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108CC" w14:textId="2AA6F667" w:rsidR="00870709" w:rsidRPr="00395BC0" w:rsidRDefault="00870709" w:rsidP="00395BC0">
      <w:pPr>
        <w:pStyle w:val="Title"/>
      </w:pPr>
      <w:r>
        <w:t>Documentazione recupero singolo ordine</w:t>
      </w:r>
    </w:p>
    <w:p w14:paraId="7A26D79E" w14:textId="04FDE0FC" w:rsidR="002E05B3" w:rsidRPr="002E05B3" w:rsidRDefault="002E05B3">
      <w:pPr>
        <w:rPr>
          <w:color w:val="FF0000"/>
        </w:rPr>
      </w:pPr>
      <w:r w:rsidRPr="002E05B3">
        <w:rPr>
          <w:color w:val="FF0000"/>
        </w:rPr>
        <w:t>Consumer</w:t>
      </w:r>
    </w:p>
    <w:p w14:paraId="4EA8D01A" w14:textId="51C7D442" w:rsidR="00AC15EB" w:rsidRDefault="00000000">
      <w:r>
        <w:rPr>
          <w:noProof/>
        </w:rPr>
        <mc:AlternateContent>
          <mc:Choice Requires="wps">
            <w:drawing>
              <wp:inline distT="0" distB="0" distL="0" distR="0" wp14:anchorId="6BA7BF1F" wp14:editId="177A9DF7">
                <wp:extent cx="461645" cy="393065"/>
                <wp:effectExtent l="0" t="3810" r="86995" b="48895"/>
                <wp:docPr id="2068877465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6164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A1A2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width:36.35pt;height:30.95pt;rotation:-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" strokecolor="black [3213]" strokeweight=".5pt">
                <v:stroke endarrow="block" joinstyle="miter"/>
                <w10:anchorlock/>
              </v:shape>
            </w:pict>
          </mc:Fallback>
        </mc:AlternateContent>
      </w:r>
    </w:p>
    <w:p w14:paraId="3D4457FA" w14:textId="77777777" w:rsidR="5CDDC012" w:rsidRDefault="3DD0AABA" w:rsidP="7C3FE9F3">
      <w:r>
        <w:t xml:space="preserve">             </w:t>
      </w:r>
      <w:r w:rsidR="5CDDC012">
        <w:rPr>
          <w:noProof/>
        </w:rPr>
        <mc:AlternateContent>
          <mc:Choice Requires="wps">
            <w:drawing>
              <wp:inline distT="0" distB="0" distL="0" distR="0" wp14:anchorId="6C1CED3D" wp14:editId="2CC622C4">
                <wp:extent cx="3169920" cy="381000"/>
                <wp:effectExtent l="0" t="0" r="11430" b="19050"/>
                <wp:docPr id="2028128269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233A" w14:textId="427A7E2F" w:rsidR="00D45670" w:rsidRDefault="00000000" w:rsidP="00682D0C">
                            <w:pPr>
                              <w:spacing w:line="254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</w:t>
                            </w: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eDettaglio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6C1CED3D" id="Rettangolo 1" o:spid="_x0000_s1026" style="width:249.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" fillcolor="#156082 [3204]" strokecolor="#0a2f40 [1604]" strokeweight="1pt">
                <v:textbox>
                  <w:txbxContent>
                    <w:p w14:paraId="1BDE233A" w14:textId="427A7E2F" w:rsidR="00D45670" w:rsidRDefault="00000000" w:rsidP="00682D0C">
                      <w:pPr>
                        <w:spacing w:line="254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  <w:lang w:val="en-US"/>
                        </w:rPr>
                        <w:t>GetOrdin</w:t>
                      </w: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eDettaglio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5CDDC012">
        <w:tab/>
      </w:r>
      <w:r w:rsidR="5CDDC012">
        <w:tab/>
      </w:r>
      <w:r w:rsidR="4A2F7C94">
        <w:t>OrdineController</w:t>
      </w:r>
    </w:p>
    <w:p w14:paraId="01EFE632" w14:textId="77777777" w:rsidR="1B00BEB3" w:rsidRDefault="1B00BEB3" w:rsidP="2DE781A5">
      <w:pPr>
        <w:ind w:left="2832"/>
      </w:pPr>
      <w:r>
        <w:rPr>
          <w:noProof/>
        </w:rPr>
        <mc:AlternateContent>
          <mc:Choice Requires="wps">
            <w:drawing>
              <wp:inline distT="0" distB="0" distL="0" distR="0" wp14:anchorId="4830785E" wp14:editId="06868CB6">
                <wp:extent cx="297180" cy="311150"/>
                <wp:effectExtent l="19050" t="0" r="26670" b="31750"/>
                <wp:docPr id="1928445813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111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B5EAD81" w14:textId="77777777" w:rsidR="5CDDC012" w:rsidRDefault="5CDDC01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2D0DE6F" wp14:editId="51F22AA1">
                <wp:extent cx="3169920" cy="409575"/>
                <wp:effectExtent l="0" t="0" r="11430" b="28575"/>
                <wp:docPr id="145596132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AB371" w14:textId="063E5E29" w:rsidR="00D45670" w:rsidRDefault="00000000" w:rsidP="00A34C15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2D0DE6F" id="_x0000_s1027" style="width:249.6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" fillcolor="#156082 [3204]" strokecolor="#0a2f40 [1604]" strokeweight="1pt">
                <v:textbox>
                  <w:txbxContent>
                    <w:p w14:paraId="207AB371" w14:textId="063E5E29" w:rsidR="00D45670" w:rsidRDefault="00000000" w:rsidP="00A34C15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6E3B6E00">
        <w:t>ManageOrdineBusiness</w:t>
      </w:r>
    </w:p>
    <w:p w14:paraId="2A33278D" w14:textId="77777777" w:rsidR="35201EF4" w:rsidRDefault="35201EF4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25A4851" wp14:editId="6C951F7E">
                <wp:extent cx="297180" cy="302260"/>
                <wp:effectExtent l="19050" t="0" r="26670" b="40640"/>
                <wp:docPr id="922077607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022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781162E" w14:textId="0D6DB83D" w:rsidR="35201EF4" w:rsidRDefault="7E97727F" w:rsidP="7C3FE9F3">
      <w:r>
        <w:t xml:space="preserve">              </w:t>
      </w:r>
      <w:r w:rsidR="35201EF4">
        <w:rPr>
          <w:noProof/>
        </w:rPr>
        <mc:AlternateContent>
          <mc:Choice Requires="wps">
            <w:drawing>
              <wp:inline distT="0" distB="0" distL="0" distR="0" wp14:anchorId="2FE61D56" wp14:editId="2A0029C3">
                <wp:extent cx="3169920" cy="410210"/>
                <wp:effectExtent l="0" t="0" r="11430" b="27940"/>
                <wp:docPr id="61128966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102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4432" w14:textId="0D20C465" w:rsidR="00D45670" w:rsidRDefault="00000000" w:rsidP="00AC1F4D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2FE61D56" id="_x0000_s1028" style="width:249.6pt;height: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" fillcolor="#156082 [3204]" strokecolor="#0a2f40 [1604]" strokeweight="1pt">
                <v:textbox>
                  <w:txbxContent>
                    <w:p w14:paraId="02624432" w14:textId="0D20C465" w:rsidR="00D45670" w:rsidRDefault="00000000" w:rsidP="00AC1F4D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35201EF4">
        <w:tab/>
      </w:r>
      <w:r w:rsidR="71FCE184">
        <w:t>ManageOrdineData</w:t>
      </w:r>
    </w:p>
    <w:p w14:paraId="7E3CA0E6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634ED62F" wp14:editId="627BB9B1">
                <wp:extent cx="297180" cy="231140"/>
                <wp:effectExtent l="19050" t="0" r="26670" b="35560"/>
                <wp:docPr id="1917272858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11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76F58E9D" w14:textId="45114AFF" w:rsidR="06FCFFC6" w:rsidRDefault="06FCFFC6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3F8F955D" wp14:editId="0261F75E">
                <wp:extent cx="3169920" cy="472440"/>
                <wp:effectExtent l="0" t="0" r="11430" b="22860"/>
                <wp:docPr id="2043825388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72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F4A9E" w14:textId="52C37563" w:rsidR="00D45670" w:rsidRDefault="00000000" w:rsidP="009970F8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3F8F955D" id="_x0000_s1029" style="width:249.6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" fillcolor="#156082 [3204]" strokecolor="#0a2f40 [1604]" strokeweight="1pt">
                <v:textbox>
                  <w:txbxContent>
                    <w:p w14:paraId="191F4A9E" w14:textId="52C37563" w:rsidR="00D45670" w:rsidRDefault="00000000" w:rsidP="009970F8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ab/>
      </w:r>
      <w:r w:rsidR="009F7883">
        <w:t>RepositoryOrdine</w:t>
      </w:r>
    </w:p>
    <w:p w14:paraId="456D0F00" w14:textId="77777777" w:rsidR="0E686CD2" w:rsidRDefault="0E686CD2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035B77D1" wp14:editId="671035E9">
                <wp:extent cx="297180" cy="275590"/>
                <wp:effectExtent l="19050" t="0" r="26670" b="29210"/>
                <wp:docPr id="1725168101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755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03E5577C" w14:textId="79EA78CC" w:rsidR="0E686CD2" w:rsidRDefault="0E686CD2" w:rsidP="2DE781A5">
      <w:pPr>
        <w:ind w:left="708"/>
      </w:pPr>
      <w:r>
        <w:rPr>
          <w:noProof/>
        </w:rPr>
        <mc:AlternateContent>
          <mc:Choice Requires="wps">
            <w:drawing>
              <wp:inline distT="0" distB="0" distL="0" distR="0" wp14:anchorId="73F12A30" wp14:editId="05EC5C57">
                <wp:extent cx="3169920" cy="451485"/>
                <wp:effectExtent l="0" t="0" r="11430" b="24765"/>
                <wp:docPr id="130668455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4514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28259" w14:textId="22C18F62" w:rsidR="00D45670" w:rsidRDefault="00000000" w:rsidP="008638BB">
                            <w:pPr>
                              <w:spacing w:line="252" w:lineRule="auto"/>
                              <w:jc w:val="center"/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GetOrdineDettaglioAsync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w14:anchorId="73F12A30" id="_x0000_s1030" style="width:249.6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" fillcolor="#156082 [3204]" strokecolor="#0a2f40 [1604]" strokeweight="1pt">
                <v:textbox>
                  <w:txbxContent>
                    <w:p w14:paraId="66628259" w14:textId="22C18F62" w:rsidR="00D45670" w:rsidRDefault="00000000" w:rsidP="008638BB">
                      <w:pPr>
                        <w:spacing w:line="252" w:lineRule="auto"/>
                        <w:jc w:val="center"/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FFFFFF"/>
                          <w:sz w:val="32"/>
                          <w:szCs w:val="32"/>
                          <w:lang w:val="en-US"/>
                        </w:rPr>
                        <w:t>GetOrdineDettaglioAsync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F7883">
        <w:t xml:space="preserve">             </w:t>
      </w:r>
      <w:r w:rsidR="00CF38DF">
        <w:t xml:space="preserve"> </w:t>
      </w:r>
      <w:r w:rsidR="009F7883">
        <w:t>IRepositoryOrdine</w:t>
      </w:r>
      <w:r>
        <w:tab/>
      </w:r>
    </w:p>
    <w:p w14:paraId="1059D36B" w14:textId="77777777" w:rsidR="06FCFFC6" w:rsidRDefault="06FCFFC6" w:rsidP="2DE781A5">
      <w:pPr>
        <w:ind w:left="1416" w:firstLine="708"/>
      </w:pPr>
      <w:r>
        <w:rPr>
          <w:noProof/>
        </w:rPr>
        <mc:AlternateContent>
          <mc:Choice Requires="wps">
            <w:drawing>
              <wp:inline distT="0" distB="0" distL="0" distR="0" wp14:anchorId="579F3478" wp14:editId="11ACC8A5">
                <wp:extent cx="297180" cy="426720"/>
                <wp:effectExtent l="19050" t="0" r="45720" b="30480"/>
                <wp:docPr id="938169192" name="Freccia in gi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26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61105928" w14:textId="77777777" w:rsidR="01DAC256" w:rsidRPr="00E27447" w:rsidRDefault="01DAC256" w:rsidP="2DE781A5">
      <w:pPr>
        <w:ind w:left="708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C9A2EBF" wp14:editId="542F7724">
                <wp:extent cx="2971800" cy="1706880"/>
                <wp:effectExtent l="0" t="0" r="19050" b="26670"/>
                <wp:docPr id="1807675342" name="Cilindr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06880"/>
                        </a:xfrm>
                        <a:prstGeom prst="can">
                          <a:avLst>
                            <a:gd name="adj" fmla="val 324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AB1A9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; 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Prodotto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08E8984" w14:textId="77777777" w:rsidR="00D45670" w:rsidRPr="00EC56FA" w:rsidRDefault="00000000" w:rsidP="00FE0EB0">
                            <w:pPr>
                              <w:spacing w:line="252" w:lineRule="auto"/>
                              <w:jc w:val="center"/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Stato_Ordine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  <w:sz w:val="32"/>
                                <w:szCs w:val="32"/>
                              </w:rPr>
                              <w:t>-</w:t>
                            </w:r>
                            <w:r w:rsidRPr="00EC56FA">
                              <w:rPr>
                                <w:rFonts w:eastAsia="Aptos" w:hAnsi="Aptos" w:cs="Aptos"/>
                                <w:color w:val="FFFFFF"/>
                              </w:rPr>
                              <w:t>Dettagli_Ordine</w:t>
                            </w:r>
                            <w:r w:rsidRPr="00EC56FA">
                              <w:rPr>
                                <w:rFonts w:ascii="Aptos" w:hAnsi="Aptos"/>
                                <w:color w:val="FFFFFF"/>
                              </w:rPr>
                              <w:t>;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9A2EB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" o:spid="_x0000_s1031" type="#_x0000_t22" style="width:234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" adj="7017" fillcolor="#156082 [3204]" strokecolor="black [3213]" strokeweight="1pt">
                <v:stroke joinstyle="miter"/>
                <v:textbox>
                  <w:txbxContent>
                    <w:p w14:paraId="744AB1A9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Ordine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; 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Prodotto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08E8984" w14:textId="77777777" w:rsidR="00D45670" w:rsidRPr="00EC56FA" w:rsidRDefault="00000000" w:rsidP="00FE0EB0">
                      <w:pPr>
                        <w:spacing w:line="252" w:lineRule="auto"/>
                        <w:jc w:val="center"/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</w:pP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Stato_Ordine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ascii="Aptos" w:hAnsi="Aptos"/>
                          <w:color w:val="FFFFFF"/>
                          <w:sz w:val="32"/>
                          <w:szCs w:val="32"/>
                        </w:rPr>
                        <w:t xml:space="preserve"> </w:t>
                      </w:r>
                      <w:r w:rsidRPr="00EC56FA">
                        <w:rPr>
                          <w:rFonts w:eastAsia="Aptos" w:hAnsi="Aptos" w:cs="Aptos"/>
                          <w:color w:val="FFFFFF"/>
                          <w:sz w:val="32"/>
                          <w:szCs w:val="32"/>
                        </w:rPr>
                        <w:t>-</w:t>
                      </w:r>
                      <w:r w:rsidRPr="00EC56FA">
                        <w:rPr>
                          <w:rFonts w:eastAsia="Aptos" w:hAnsi="Aptos" w:cs="Aptos"/>
                          <w:color w:val="FFFFFF"/>
                        </w:rPr>
                        <w:t>Dettagli_Ordine</w:t>
                      </w:r>
                      <w:r w:rsidRPr="00EC56FA">
                        <w:rPr>
                          <w:rFonts w:ascii="Aptos" w:hAnsi="Aptos"/>
                          <w:color w:val="FFFFFF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56AB3245" w:rsidRPr="00E27447">
        <w:rPr>
          <w:lang w:val="en-US"/>
        </w:rPr>
        <w:t xml:space="preserve"> </w:t>
      </w:r>
      <w:r w:rsidRPr="00E27447">
        <w:rPr>
          <w:lang w:val="en-US"/>
        </w:rPr>
        <w:tab/>
      </w:r>
      <w:proofErr w:type="spellStart"/>
      <w:r w:rsidR="2502ED06" w:rsidRPr="00E27447">
        <w:rPr>
          <w:lang w:val="en-US"/>
        </w:rPr>
        <w:t>AcademyShopDB</w:t>
      </w:r>
      <w:proofErr w:type="spellEnd"/>
      <w:r w:rsidRPr="00E27447">
        <w:rPr>
          <w:lang w:val="en-US"/>
        </w:rPr>
        <w:tab/>
      </w:r>
    </w:p>
    <w:p w14:paraId="4B393098" w14:textId="77777777" w:rsidR="43825F88" w:rsidRPr="00E27447" w:rsidRDefault="43825F88" w:rsidP="7C3FE9F3">
      <w:pPr>
        <w:ind w:left="1416" w:firstLine="708"/>
        <w:rPr>
          <w:lang w:val="en-US"/>
        </w:rPr>
      </w:pPr>
    </w:p>
    <w:p w14:paraId="6C083898" w14:textId="173EBDBA" w:rsidR="004F5A1D" w:rsidRDefault="00395BC0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Api Controller</w:t>
      </w:r>
      <w:r w:rsidR="002F22B7" w:rsidRPr="00373560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>oOBL</w:t>
      </w:r>
      <w:proofErr w:type="spellEnd"/>
      <w:r w:rsidR="004F5A1D" w:rsidRPr="0037356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 xml:space="preserve">= object </w:t>
      </w:r>
      <w:proofErr w:type="spellStart"/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>Ordini</w:t>
      </w:r>
      <w:proofErr w:type="spellEnd"/>
      <w:r w:rsidR="004F5A1D" w:rsidRPr="00373560">
        <w:rPr>
          <w:rFonts w:ascii="Times New Roman" w:hAnsi="Times New Roman" w:cs="Times New Roman"/>
          <w:sz w:val="28"/>
          <w:szCs w:val="28"/>
          <w:lang w:val="en-US"/>
        </w:rPr>
        <w:t xml:space="preserve"> Business Layer)</w:t>
      </w:r>
    </w:p>
    <w:p w14:paraId="08A3750B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29096A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C1755A8" w14:textId="4DCB3855" w:rsidR="004F5A1D" w:rsidRDefault="004F5A1D" w:rsidP="004F5A1D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A2435" wp14:editId="02929E30">
            <wp:extent cx="5722620" cy="1615440"/>
            <wp:effectExtent l="0" t="0" r="0" b="3810"/>
            <wp:docPr id="624698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767C" w14:textId="77777777" w:rsidR="00224153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96560C0" w14:textId="77777777" w:rsidR="00224153" w:rsidRPr="00373560" w:rsidRDefault="00224153" w:rsidP="004F5A1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1A49EAB" w14:textId="4CAFF561" w:rsidR="00395BC0" w:rsidRPr="00373560" w:rsidRDefault="004F5A1D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L'endpoint è un metodo HTTP 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GET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che accetta due parametri nella sua URL: "userId" e "dettaglioOrdineId". Quando viene chiamato, il metodo cerca di recuperare un ordine dettagliato associato all'ID dell'utente e all'ID del dettaglio dell'ordine forniti.</w:t>
      </w:r>
    </w:p>
    <w:p w14:paraId="7647E59F" w14:textId="77777777" w:rsid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3E50479" w14:textId="413DADF8" w:rsidR="002F22B7" w:rsidRPr="00373560" w:rsidRDefault="002F22B7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Se il recupero ha successo, restituisce un oggetto di </w:t>
      </w:r>
      <w:r w:rsidRPr="00373560">
        <w:rPr>
          <w:rFonts w:ascii="Times New Roman" w:hAnsi="Times New Roman" w:cs="Times New Roman"/>
          <w:color w:val="FF0000"/>
          <w:sz w:val="28"/>
          <w:szCs w:val="28"/>
        </w:rPr>
        <w:t>OrdineDettaglioDTOperGET</w:t>
      </w: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rappresentante l'ordine dettagliato con uno stato HTTP 200 (OK). Se si verifica un errore durante il recupero, restituisce uno stato HTTP 400 (Bad Request) insieme a un messaggio di errore che indica cosa è andato storto durante l'operazione di recupero.</w:t>
      </w:r>
    </w:p>
    <w:p w14:paraId="4C0CB039" w14:textId="77777777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4E0A87D5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5C1F7CA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2FC8300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65B988F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FBBD78B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CB21918" w14:textId="77777777" w:rsidR="00224153" w:rsidRDefault="00224153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4ACCAAD" w14:textId="510089C5" w:rsidR="00ED5946" w:rsidRPr="00373560" w:rsidRDefault="00ED5946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7356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DTO </w:t>
      </w:r>
      <w:r w:rsidRPr="00373560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usato per mappare l’oggetto:</w:t>
      </w:r>
    </w:p>
    <w:p w14:paraId="64FCCED4" w14:textId="01D2E391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373560">
        <w:rPr>
          <w:rFonts w:ascii="Segoe UI" w:hAnsi="Segoe UI" w:cs="Segoe UI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DBB0D4C" wp14:editId="4FD6E318">
            <wp:extent cx="4701540" cy="2705100"/>
            <wp:effectExtent l="0" t="0" r="3810" b="0"/>
            <wp:docPr id="1124228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500" w14:textId="6400FF2C" w:rsidR="002F22B7" w:rsidRPr="00224153" w:rsidRDefault="00224153" w:rsidP="2DE781A5">
      <w:pPr>
        <w:ind w:left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22415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Dto usato per mappare un oggetto contenente informazioni specifiche di un ordine, come nome e descrizione del prodotto, descrizione dello stato dell'ordine, quantità, ID del prodotto, data di registrazione e data di aggiornamento.</w:t>
      </w:r>
    </w:p>
    <w:p w14:paraId="118C69E7" w14:textId="77777777" w:rsidR="00ED5946" w:rsidRPr="00373560" w:rsidRDefault="00ED5946" w:rsidP="2DE781A5">
      <w:pPr>
        <w:ind w:left="708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52639B1D" w14:textId="6726BF11" w:rsidR="002F22B7" w:rsidRPr="001C5127" w:rsidRDefault="00373560" w:rsidP="2DE781A5">
      <w:pPr>
        <w:ind w:left="708"/>
        <w:rPr>
          <w:color w:val="FF0000"/>
          <w:sz w:val="36"/>
          <w:szCs w:val="36"/>
        </w:rPr>
      </w:pPr>
      <w:r w:rsidRPr="001C5127">
        <w:rPr>
          <w:color w:val="FF0000"/>
          <w:sz w:val="36"/>
          <w:szCs w:val="36"/>
        </w:rPr>
        <w:t>BusinessLayer – Controlli di business</w:t>
      </w:r>
    </w:p>
    <w:p w14:paraId="77EAC5B4" w14:textId="542EB3A2" w:rsidR="00373560" w:rsidRPr="00373560" w:rsidRDefault="00373560" w:rsidP="2DE781A5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02326E21" wp14:editId="3BAF6E7E">
            <wp:extent cx="5730240" cy="3444240"/>
            <wp:effectExtent l="0" t="0" r="3810" b="3810"/>
            <wp:docPr id="560818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9926A" w14:textId="77777777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sz w:val="28"/>
          <w:szCs w:val="28"/>
        </w:rPr>
        <w:lastRenderedPageBreak/>
        <w:t xml:space="preserve">In questo metodo </w:t>
      </w:r>
      <w:r w:rsidRPr="00373560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373560">
        <w:rPr>
          <w:rFonts w:ascii="Times New Roman" w:hAnsi="Times New Roman" w:cs="Times New Roman"/>
          <w:sz w:val="28"/>
          <w:szCs w:val="28"/>
        </w:rPr>
        <w:t xml:space="preserve">, stiamo gestendo la logica per recuperare i dettagli di un ordine in modo asincrono. </w:t>
      </w:r>
    </w:p>
    <w:p w14:paraId="7F036212" w14:textId="287DEAE8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Controlli eseguiti:</w:t>
      </w:r>
    </w:p>
    <w:p w14:paraId="11CADE8B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DF9AA0B" w14:textId="1618B079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Controllo dell'ID dell'ordine</w:t>
      </w:r>
      <w:r w:rsidRPr="00373560">
        <w:rPr>
          <w:rFonts w:ascii="Times New Roman" w:hAnsi="Times New Roman" w:cs="Times New Roman"/>
          <w:sz w:val="28"/>
          <w:szCs w:val="28"/>
        </w:rPr>
        <w:t>: Verifichiamo che l'ID del dettaglio dell'ordine fornito sia valido. Se l'ID è minore o uguale a zero, lanciamo un'eccezione ArgumentException con un messaggio indicando che l'ID dell'ordine non è valido.</w:t>
      </w:r>
    </w:p>
    <w:p w14:paraId="17E5B1E8" w14:textId="77777777" w:rsidR="00224153" w:rsidRDefault="00224153" w:rsidP="0095008B">
      <w:pPr>
        <w:rPr>
          <w:rFonts w:ascii="Times New Roman" w:hAnsi="Times New Roman" w:cs="Times New Roman"/>
          <w:color w:val="C00000"/>
          <w:sz w:val="28"/>
          <w:szCs w:val="28"/>
        </w:rPr>
      </w:pPr>
    </w:p>
    <w:p w14:paraId="0993EC3E" w14:textId="4C36DC83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 dettaglio dell'ordine</w:t>
      </w:r>
      <w:r w:rsidR="0095008B">
        <w:rPr>
          <w:rFonts w:ascii="Times New Roman" w:hAnsi="Times New Roman" w:cs="Times New Roman"/>
          <w:color w:val="C00000"/>
          <w:sz w:val="28"/>
          <w:szCs w:val="28"/>
        </w:rPr>
        <w:t>(DettaglioOrdineExists)</w:t>
      </w:r>
      <w:r w:rsidRPr="00373560">
        <w:rPr>
          <w:rFonts w:ascii="Times New Roman" w:hAnsi="Times New Roman" w:cs="Times New Roman"/>
          <w:sz w:val="28"/>
          <w:szCs w:val="28"/>
        </w:rPr>
        <w:t xml:space="preserve">: Controlliamo se il dettaglio dell'ordine esiste nel </w:t>
      </w:r>
      <w:r w:rsidR="006117F9">
        <w:rPr>
          <w:rFonts w:ascii="Times New Roman" w:hAnsi="Times New Roman" w:cs="Times New Roman"/>
          <w:sz w:val="28"/>
          <w:szCs w:val="28"/>
        </w:rPr>
        <w:t>database</w:t>
      </w:r>
      <w:r w:rsidRPr="00373560">
        <w:rPr>
          <w:rFonts w:ascii="Times New Roman" w:hAnsi="Times New Roman" w:cs="Times New Roman"/>
          <w:sz w:val="28"/>
          <w:szCs w:val="28"/>
        </w:rPr>
        <w:t>. Se non esiste, lanciamo un'eccezione ArgumentException indicando che il dettaglio dell'ordine non è stato trovato.</w:t>
      </w:r>
    </w:p>
    <w:p w14:paraId="55588432" w14:textId="7BD364E8" w:rsidR="0095008B" w:rsidRPr="00373560" w:rsidRDefault="0095008B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D31841" wp14:editId="295714A3">
            <wp:extent cx="4693920" cy="701040"/>
            <wp:effectExtent l="0" t="0" r="0" b="3810"/>
            <wp:docPr id="17826537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53707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84F3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0571946A" w14:textId="31434DD8" w:rsid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Verifica dell'esistenza dell'utente</w:t>
      </w:r>
      <w:r w:rsidR="0095008B">
        <w:rPr>
          <w:rFonts w:ascii="Times New Roman" w:hAnsi="Times New Roman" w:cs="Times New Roman"/>
          <w:color w:val="C00000"/>
          <w:sz w:val="28"/>
          <w:szCs w:val="28"/>
        </w:rPr>
        <w:t>(CheckUtenteExistsById)</w:t>
      </w:r>
      <w:r w:rsidRPr="00373560">
        <w:rPr>
          <w:rFonts w:ascii="Times New Roman" w:hAnsi="Times New Roman" w:cs="Times New Roman"/>
          <w:sz w:val="28"/>
          <w:szCs w:val="28"/>
        </w:rPr>
        <w:t>: Utilizziamo un altro livello di controllo di business per verificare se l'utente associato all'ordine esiste nel sistema. Se l'utente non esiste, lanciamo un'eccezione ArgumentException indicando che l'utente non è stato trovato.</w:t>
      </w:r>
    </w:p>
    <w:p w14:paraId="2A6BF397" w14:textId="4C1CB827" w:rsidR="0095008B" w:rsidRPr="00373560" w:rsidRDefault="0095008B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7244A" wp14:editId="4B81C2D8">
            <wp:extent cx="4663440" cy="838200"/>
            <wp:effectExtent l="0" t="0" r="3810" b="0"/>
            <wp:docPr id="1975363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9F78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40EFD587" w14:textId="04CB5006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t>Recupero dei dettagli dell'ordine</w:t>
      </w:r>
      <w:r w:rsidRPr="00373560">
        <w:rPr>
          <w:rFonts w:ascii="Times New Roman" w:hAnsi="Times New Roman" w:cs="Times New Roman"/>
          <w:sz w:val="28"/>
          <w:szCs w:val="28"/>
        </w:rPr>
        <w:t>: Se tutti i controlli di business passano con successo, chiamiamo il metodo GetOrdineDettaglioAsync del livello dati per recuperare effettivamente i dettagli dell'ordine associati all'ID dell'utente e all'ID del dettaglio dell'ordine forniti.</w:t>
      </w:r>
    </w:p>
    <w:p w14:paraId="535B88A6" w14:textId="77777777" w:rsidR="00224153" w:rsidRDefault="00224153" w:rsidP="00373560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</w:p>
    <w:p w14:paraId="5582AA3B" w14:textId="7FF7754A" w:rsidR="00373560" w:rsidRPr="00373560" w:rsidRDefault="00373560" w:rsidP="00373560">
      <w:pPr>
        <w:ind w:left="708"/>
        <w:rPr>
          <w:rFonts w:ascii="Times New Roman" w:hAnsi="Times New Roman" w:cs="Times New Roman"/>
          <w:sz w:val="28"/>
          <w:szCs w:val="28"/>
        </w:rPr>
      </w:pPr>
      <w:r w:rsidRPr="00373560">
        <w:rPr>
          <w:rFonts w:ascii="Times New Roman" w:hAnsi="Times New Roman" w:cs="Times New Roman"/>
          <w:color w:val="C00000"/>
          <w:sz w:val="28"/>
          <w:szCs w:val="28"/>
        </w:rPr>
        <w:lastRenderedPageBreak/>
        <w:t>Gestione delle eccezioni</w:t>
      </w:r>
      <w:r w:rsidRPr="00373560">
        <w:rPr>
          <w:rFonts w:ascii="Times New Roman" w:hAnsi="Times New Roman" w:cs="Times New Roman"/>
          <w:sz w:val="28"/>
          <w:szCs w:val="28"/>
        </w:rPr>
        <w:t>: Se si verifica un errore durante il processo di recupero, catturiamo l'eccezione, aggiungiamo un messaggio personalizzato per identificare l'errore, e lanciamo una nuova eccezione Exception con questo messaggio.</w:t>
      </w:r>
    </w:p>
    <w:p w14:paraId="56ED18C3" w14:textId="77777777" w:rsidR="2DE781A5" w:rsidRDefault="2DE781A5" w:rsidP="2DE781A5">
      <w:pPr>
        <w:ind w:left="708"/>
        <w:rPr>
          <w:b/>
          <w:bCs/>
          <w:color w:val="FF0000"/>
          <w:sz w:val="28"/>
          <w:szCs w:val="28"/>
        </w:rPr>
      </w:pPr>
    </w:p>
    <w:p w14:paraId="11B9E62D" w14:textId="77777777" w:rsidR="00224153" w:rsidRDefault="00224153" w:rsidP="2DE781A5">
      <w:pPr>
        <w:ind w:left="708"/>
        <w:rPr>
          <w:color w:val="FF0000"/>
          <w:sz w:val="36"/>
          <w:szCs w:val="36"/>
        </w:rPr>
      </w:pPr>
    </w:p>
    <w:p w14:paraId="718B3761" w14:textId="58A01E5E" w:rsidR="001C5127" w:rsidRDefault="001C5127" w:rsidP="2DE781A5">
      <w:pPr>
        <w:ind w:left="708"/>
        <w:rPr>
          <w:sz w:val="28"/>
          <w:szCs w:val="28"/>
        </w:rPr>
      </w:pPr>
      <w:r>
        <w:rPr>
          <w:color w:val="FF0000"/>
          <w:sz w:val="36"/>
          <w:szCs w:val="36"/>
        </w:rPr>
        <w:t xml:space="preserve">Data Layer </w:t>
      </w:r>
      <w:r>
        <w:rPr>
          <w:sz w:val="28"/>
          <w:szCs w:val="28"/>
        </w:rPr>
        <w:t>(IRepositoryOrdine – RepositoryOrdine – ManageOrdineData)</w:t>
      </w:r>
    </w:p>
    <w:p w14:paraId="0CF2D7EB" w14:textId="77777777" w:rsidR="001C5127" w:rsidRPr="001C5127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35B5726" w14:textId="138C6E74" w:rsidR="001C5127" w:rsidRDefault="001C5127" w:rsidP="2DE781A5">
      <w:pPr>
        <w:ind w:left="708"/>
        <w:rPr>
          <w:color w:val="C00000"/>
          <w:sz w:val="28"/>
          <w:szCs w:val="28"/>
        </w:rPr>
      </w:pPr>
      <w:r w:rsidRPr="001C5127">
        <w:rPr>
          <w:color w:val="C00000"/>
          <w:sz w:val="28"/>
          <w:szCs w:val="28"/>
        </w:rPr>
        <w:t>ManageOrdineData.cs</w:t>
      </w:r>
    </w:p>
    <w:p w14:paraId="70D42A39" w14:textId="6BE8570B" w:rsidR="001C5127" w:rsidRPr="001C5127" w:rsidRDefault="001C5127" w:rsidP="2DE781A5">
      <w:pPr>
        <w:ind w:left="708"/>
        <w:rPr>
          <w:color w:val="C00000"/>
          <w:sz w:val="28"/>
          <w:szCs w:val="28"/>
        </w:rPr>
      </w:pPr>
      <w:r>
        <w:rPr>
          <w:noProof/>
          <w:color w:val="C00000"/>
          <w:sz w:val="28"/>
          <w:szCs w:val="28"/>
        </w:rPr>
        <w:drawing>
          <wp:inline distT="0" distB="0" distL="0" distR="0" wp14:anchorId="5C6D5AEC" wp14:editId="747948BC">
            <wp:extent cx="5722620" cy="1920240"/>
            <wp:effectExtent l="0" t="0" r="0" b="3810"/>
            <wp:docPr id="111679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DB22" w14:textId="4E83F430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sz w:val="28"/>
          <w:szCs w:val="28"/>
        </w:rPr>
        <w:t>In queste tre funzioni stiamo eseguendo operazioni asincrone per interagire con il repository degli ordini:</w:t>
      </w:r>
    </w:p>
    <w:p w14:paraId="28192CC1" w14:textId="5F15484F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1C5127">
        <w:rPr>
          <w:rFonts w:ascii="Times New Roman" w:hAnsi="Times New Roman" w:cs="Times New Roman"/>
          <w:sz w:val="28"/>
          <w:szCs w:val="28"/>
        </w:rPr>
        <w:t>: Recuperiamo i dettagli di un ordine associati a un determinato utente e ID di dettaglio dell'ordine.</w:t>
      </w:r>
    </w:p>
    <w:p w14:paraId="109F4D8B" w14:textId="0B372F11" w:rsidR="001C5127" w:rsidRPr="001C5127" w:rsidRDefault="001C5127" w:rsidP="001C5127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RecuperaPasswordUtenteAsync</w:t>
      </w:r>
      <w:r w:rsidRPr="001C5127">
        <w:rPr>
          <w:rFonts w:ascii="Times New Roman" w:hAnsi="Times New Roman" w:cs="Times New Roman"/>
          <w:sz w:val="28"/>
          <w:szCs w:val="28"/>
        </w:rPr>
        <w:t>: Recuperiamo la password di un utente dato il suo ID.</w:t>
      </w:r>
    </w:p>
    <w:p w14:paraId="60DBCF2C" w14:textId="373BA816" w:rsidR="2DE781A5" w:rsidRDefault="001C5127" w:rsidP="2DE781A5">
      <w:pPr>
        <w:ind w:left="708"/>
        <w:rPr>
          <w:rFonts w:ascii="Times New Roman" w:hAnsi="Times New Roman" w:cs="Times New Roman"/>
          <w:sz w:val="28"/>
          <w:szCs w:val="28"/>
        </w:rPr>
      </w:pPr>
      <w:r w:rsidRPr="001C5127">
        <w:rPr>
          <w:rFonts w:ascii="Times New Roman" w:hAnsi="Times New Roman" w:cs="Times New Roman"/>
          <w:color w:val="C00000"/>
          <w:sz w:val="28"/>
          <w:szCs w:val="28"/>
        </w:rPr>
        <w:t>VerificaUtenteAsync</w:t>
      </w:r>
      <w:r w:rsidRPr="001C5127">
        <w:rPr>
          <w:rFonts w:ascii="Times New Roman" w:hAnsi="Times New Roman" w:cs="Times New Roman"/>
          <w:sz w:val="28"/>
          <w:szCs w:val="28"/>
        </w:rPr>
        <w:t>: Verifichiamo se un utente, dato il suo ID e la sua password, è valido nel sistema.</w:t>
      </w:r>
    </w:p>
    <w:p w14:paraId="12A9E11F" w14:textId="77777777" w:rsidR="001C5127" w:rsidRDefault="001C5127" w:rsidP="2DE781A5">
      <w:pPr>
        <w:ind w:left="708"/>
        <w:rPr>
          <w:sz w:val="28"/>
          <w:szCs w:val="28"/>
        </w:rPr>
      </w:pPr>
    </w:p>
    <w:p w14:paraId="73A3353C" w14:textId="77777777" w:rsidR="001C5127" w:rsidRDefault="001C5127" w:rsidP="2DE781A5">
      <w:pPr>
        <w:ind w:left="708"/>
        <w:rPr>
          <w:sz w:val="28"/>
          <w:szCs w:val="28"/>
        </w:rPr>
      </w:pPr>
    </w:p>
    <w:p w14:paraId="0B2BC781" w14:textId="5D8C29AA" w:rsidR="001C5127" w:rsidRDefault="001C5127" w:rsidP="2DE781A5">
      <w:pPr>
        <w:ind w:left="708"/>
        <w:rPr>
          <w:color w:val="FF0000"/>
          <w:sz w:val="28"/>
          <w:szCs w:val="28"/>
        </w:rPr>
      </w:pPr>
      <w:r w:rsidRPr="001C5127">
        <w:rPr>
          <w:color w:val="FF0000"/>
          <w:sz w:val="28"/>
          <w:szCs w:val="28"/>
        </w:rPr>
        <w:t>Repository Ordine</w:t>
      </w:r>
    </w:p>
    <w:p w14:paraId="4A984B0F" w14:textId="64FC5EF9" w:rsidR="001C5127" w:rsidRDefault="00F22246" w:rsidP="2DE781A5">
      <w:pPr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 wp14:anchorId="5D8EB950" wp14:editId="275E3AA4">
            <wp:extent cx="5730240" cy="2026920"/>
            <wp:effectExtent l="0" t="0" r="3810" b="0"/>
            <wp:docPr id="422904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263B" w14:textId="32CC5093" w:rsidR="00D94A52" w:rsidRDefault="00D94A52" w:rsidP="00D94A52">
      <w:pPr>
        <w:ind w:left="708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Analisi quey LINQ.</w:t>
      </w:r>
    </w:p>
    <w:p w14:paraId="13653FDD" w14:textId="7FEE13FF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from ordine in _context.Ordines</w:t>
      </w:r>
      <w:r w:rsidRPr="00D94A52">
        <w:rPr>
          <w:rFonts w:ascii="Times New Roman" w:hAnsi="Times New Roman" w:cs="Times New Roman"/>
          <w:sz w:val="28"/>
          <w:szCs w:val="28"/>
        </w:rPr>
        <w:t>: Inizia una query LINQ per selezionare i dati dalla tabella Ordines.</w:t>
      </w:r>
    </w:p>
    <w:p w14:paraId="4240F53D" w14:textId="5327493C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statoOrdine in _context.StatoOrdines on ordine.FkIdStato equals statoOrdine.Id</w:t>
      </w:r>
      <w:r w:rsidRPr="00D94A52">
        <w:rPr>
          <w:rFonts w:ascii="Times New Roman" w:hAnsi="Times New Roman" w:cs="Times New Roman"/>
          <w:sz w:val="28"/>
          <w:szCs w:val="28"/>
        </w:rPr>
        <w:t>: Esegue un join con la tabella StatoOrdines utilizzando la chiave esterna FkIdStato della tabella Ordines e l'ID della tabella StatoOrdines.</w:t>
      </w:r>
    </w:p>
    <w:p w14:paraId="782CD0DD" w14:textId="2531554B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dettaglioOrdine in _context.DettaglioOrdines on ordine.Id equals dettaglioOrdine.FkIdOrdine</w:t>
      </w:r>
      <w:r w:rsidRPr="00D94A52">
        <w:rPr>
          <w:rFonts w:ascii="Times New Roman" w:hAnsi="Times New Roman" w:cs="Times New Roman"/>
          <w:sz w:val="28"/>
          <w:szCs w:val="28"/>
        </w:rPr>
        <w:t>: Esegue un secondo join con la tabella DettaglioOrdines utilizzando l'ID dell'ordine come chiave esterna.</w:t>
      </w:r>
    </w:p>
    <w:p w14:paraId="70A9EA78" w14:textId="70A1F78F" w:rsidR="00D94A52" w:rsidRP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join prodotto in _context.Prodottos on dettaglioOrdine.FkIdProdotto equals prodotto.Id</w:t>
      </w:r>
      <w:r w:rsidRPr="00D94A52">
        <w:rPr>
          <w:rFonts w:ascii="Times New Roman" w:hAnsi="Times New Roman" w:cs="Times New Roman"/>
          <w:sz w:val="28"/>
          <w:szCs w:val="28"/>
        </w:rPr>
        <w:t>: Esegue un terzo join con la tabella Prodottos utilizzando l'ID del prodotto come chiave esterna.</w:t>
      </w:r>
    </w:p>
    <w:p w14:paraId="2CE27C3B" w14:textId="4194F721" w:rsidR="00F22246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  <w:r w:rsidRPr="00D94A52">
        <w:rPr>
          <w:rFonts w:ascii="Times New Roman" w:hAnsi="Times New Roman" w:cs="Times New Roman"/>
          <w:color w:val="C00000"/>
          <w:sz w:val="28"/>
          <w:szCs w:val="28"/>
        </w:rPr>
        <w:t>where ordine.FkIdUtente == userId &amp;&amp; dettaglioOrdine.Id == dettaglioOrdineId</w:t>
      </w:r>
      <w:r w:rsidRPr="00D94A52">
        <w:rPr>
          <w:rFonts w:ascii="Times New Roman" w:hAnsi="Times New Roman" w:cs="Times New Roman"/>
          <w:sz w:val="28"/>
          <w:szCs w:val="28"/>
        </w:rPr>
        <w:t>: Applica dei filtri per selezionare solo gli ordini associati a un determinato utente (userId) e un particolare ID del dettaglio dell'ordine (dettaglioOrdineId).</w:t>
      </w:r>
    </w:p>
    <w:p w14:paraId="3F000C8B" w14:textId="77777777" w:rsidR="00D94A52" w:rsidRDefault="00D94A52" w:rsidP="00D94A52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B21A60A" w14:textId="092F56C9" w:rsidR="00D94A52" w:rsidRPr="00D94A52" w:rsidRDefault="00D94A52" w:rsidP="00D94A52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D94A52">
        <w:rPr>
          <w:rFonts w:ascii="Times New Roman" w:hAnsi="Times New Roman" w:cs="Times New Roman"/>
          <w:color w:val="FF0000"/>
          <w:sz w:val="28"/>
          <w:szCs w:val="28"/>
        </w:rPr>
        <w:t>Spiegazione metodo GetOrdineDettaglioAsync</w:t>
      </w:r>
    </w:p>
    <w:p w14:paraId="22C9052C" w14:textId="3154C270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sz w:val="28"/>
          <w:szCs w:val="28"/>
        </w:rPr>
        <w:t xml:space="preserve">In questa funzione </w:t>
      </w:r>
      <w:r w:rsidRPr="00F22246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F22246">
        <w:rPr>
          <w:rFonts w:ascii="Times New Roman" w:hAnsi="Times New Roman" w:cs="Times New Roman"/>
          <w:sz w:val="28"/>
          <w:szCs w:val="28"/>
        </w:rPr>
        <w:t>, stiamo recuperando i dettagli di un ordine associati a un determinato utente e ID del dettaglio dell'ordine. Ecco cosa stiamo facendo:</w:t>
      </w:r>
    </w:p>
    <w:p w14:paraId="4626DA3B" w14:textId="4D32CFA5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lastRenderedPageBreak/>
        <w:t>Join delle tabelle</w:t>
      </w:r>
      <w:r w:rsidRPr="00F22246">
        <w:rPr>
          <w:rFonts w:ascii="Times New Roman" w:hAnsi="Times New Roman" w:cs="Times New Roman"/>
          <w:sz w:val="28"/>
          <w:szCs w:val="28"/>
        </w:rPr>
        <w:t>: Utilizziamo linq per eseguire una query che unisce diverse tabelle del database. Le tabelle coinvolte sono Ordines, StatoOrdines, DettaglioOrdines, e Prodottos.</w:t>
      </w:r>
    </w:p>
    <w:p w14:paraId="14D9D8C9" w14:textId="75C622D2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Filtro dei risultati</w:t>
      </w:r>
      <w:r w:rsidRPr="00F22246">
        <w:rPr>
          <w:rFonts w:ascii="Times New Roman" w:hAnsi="Times New Roman" w:cs="Times New Roman"/>
          <w:sz w:val="28"/>
          <w:szCs w:val="28"/>
        </w:rPr>
        <w:t>: Applichiamo dei filtri per recuperare solo i dettagli dell'ordine desiderati. In particolare, filtriamo gli ordini in base all'ID dell'utente (userId) e all'ID del dettaglio dell'ordine (dettaglioOrdineId).</w:t>
      </w:r>
    </w:p>
    <w:p w14:paraId="2FECA0DB" w14:textId="5D61389F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Selezione dei dati</w:t>
      </w:r>
      <w:r w:rsidRPr="00F22246">
        <w:rPr>
          <w:rFonts w:ascii="Times New Roman" w:hAnsi="Times New Roman" w:cs="Times New Roman"/>
          <w:sz w:val="28"/>
          <w:szCs w:val="28"/>
        </w:rPr>
        <w:t>: Selezioniamo i dati rilevanti da queste tabelle per costruire un oggetto OrdineDettaglioDTOperGET, che rappresenta i dettagli dell'ordine nel formato desiderato. I dati selezionati includono l'ID e la descrizione del prodotto, la descrizione dello stato dell'ordine, la quantità, e le date di registrazione e aggiornamento dell'ordine.</w:t>
      </w:r>
    </w:p>
    <w:p w14:paraId="7044B02C" w14:textId="0119FF3B" w:rsidR="00F22246" w:rsidRP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Recupero dei dati</w:t>
      </w:r>
      <w:r w:rsidRPr="00F22246">
        <w:rPr>
          <w:rFonts w:ascii="Times New Roman" w:hAnsi="Times New Roman" w:cs="Times New Roman"/>
          <w:sz w:val="28"/>
          <w:szCs w:val="28"/>
        </w:rPr>
        <w:t>: Utilizziamo FirstOrDefaultAsync() per eseguire la query in modo asincrono e recuperare il primo risultato corrispondente, oppure null se non è stato trovato alcun risultato.</w:t>
      </w:r>
    </w:p>
    <w:p w14:paraId="1E901B48" w14:textId="3F67FCEB" w:rsidR="00F22246" w:rsidRDefault="00F22246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 w:rsidRPr="00F22246">
        <w:rPr>
          <w:rFonts w:ascii="Times New Roman" w:hAnsi="Times New Roman" w:cs="Times New Roman"/>
          <w:color w:val="C00000"/>
          <w:sz w:val="28"/>
          <w:szCs w:val="28"/>
        </w:rPr>
        <w:t>Ritorno dei risultati</w:t>
      </w:r>
      <w:r w:rsidRPr="00F22246">
        <w:rPr>
          <w:rFonts w:ascii="Times New Roman" w:hAnsi="Times New Roman" w:cs="Times New Roman"/>
          <w:sz w:val="28"/>
          <w:szCs w:val="28"/>
        </w:rPr>
        <w:t>: Restituiamo l'oggetto OrdineDettaglioDTOperGET contenente i dettagli dell'ordine recuperati.</w:t>
      </w:r>
    </w:p>
    <w:p w14:paraId="2D3E0F42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A94503C" w14:textId="77777777" w:rsid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EA09CF3" w14:textId="1CDF6249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  <w:r w:rsidRPr="00427D3C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R</w:t>
      </w:r>
      <w:r w:rsidRPr="00427D3C">
        <w:rPr>
          <w:rFonts w:ascii="Times New Roman" w:hAnsi="Times New Roman" w:cs="Times New Roman"/>
          <w:color w:val="FF0000"/>
          <w:sz w:val="28"/>
          <w:szCs w:val="28"/>
        </w:rPr>
        <w:t>epositoryOrdine</w:t>
      </w:r>
    </w:p>
    <w:p w14:paraId="2B73DD65" w14:textId="77777777" w:rsidR="00427D3C" w:rsidRDefault="00427D3C" w:rsidP="00F22246">
      <w:pPr>
        <w:ind w:left="708"/>
        <w:rPr>
          <w:rFonts w:ascii="Times New Roman" w:hAnsi="Times New Roman" w:cs="Times New Roman"/>
          <w:color w:val="FF0000"/>
          <w:sz w:val="28"/>
          <w:szCs w:val="28"/>
        </w:rPr>
      </w:pPr>
    </w:p>
    <w:p w14:paraId="23A4E8CF" w14:textId="4C89836D" w:rsidR="00427D3C" w:rsidRPr="00427D3C" w:rsidRDefault="00427D3C" w:rsidP="00F2224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CD9F0" wp14:editId="3A724338">
            <wp:extent cx="5722620" cy="746760"/>
            <wp:effectExtent l="0" t="0" r="0" b="0"/>
            <wp:docPr id="2567060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E29F" w14:textId="692500D1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sz w:val="28"/>
          <w:szCs w:val="28"/>
        </w:rPr>
        <w:t>Queste tre funzioni sono metodi asincroni che interagiscono con il repository degli ordini:</w:t>
      </w:r>
    </w:p>
    <w:p w14:paraId="143589C4" w14:textId="4B9D45D7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GetOrdineDettaglioAsync</w:t>
      </w:r>
      <w:r w:rsidRPr="00427D3C">
        <w:rPr>
          <w:rFonts w:ascii="Times New Roman" w:hAnsi="Times New Roman" w:cs="Times New Roman"/>
          <w:sz w:val="28"/>
          <w:szCs w:val="28"/>
        </w:rPr>
        <w:t>: Recupera i dettagli di un ordine associato a un utente specifico e a un determinato ID di dettaglio dell'ordine.</w:t>
      </w:r>
    </w:p>
    <w:p w14:paraId="54FDEC39" w14:textId="6B8D22DE" w:rsidR="00427D3C" w:rsidRP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GetUserPassword</w:t>
      </w:r>
      <w:r w:rsidRPr="00427D3C">
        <w:rPr>
          <w:rFonts w:ascii="Times New Roman" w:hAnsi="Times New Roman" w:cs="Times New Roman"/>
          <w:sz w:val="28"/>
          <w:szCs w:val="28"/>
        </w:rPr>
        <w:t>: Recupera la password di un utente dato il suo ID.</w:t>
      </w:r>
    </w:p>
    <w:p w14:paraId="55BB96C6" w14:textId="2C5C39E0" w:rsidR="00427D3C" w:rsidRDefault="00427D3C" w:rsidP="00427D3C">
      <w:pPr>
        <w:ind w:left="708"/>
        <w:rPr>
          <w:rFonts w:ascii="Times New Roman" w:hAnsi="Times New Roman" w:cs="Times New Roman"/>
          <w:sz w:val="28"/>
          <w:szCs w:val="28"/>
        </w:rPr>
      </w:pPr>
      <w:r w:rsidRPr="00427D3C">
        <w:rPr>
          <w:rFonts w:ascii="Times New Roman" w:hAnsi="Times New Roman" w:cs="Times New Roman"/>
          <w:color w:val="C00000"/>
          <w:sz w:val="28"/>
          <w:szCs w:val="28"/>
        </w:rPr>
        <w:t>VerificaUserAsync</w:t>
      </w:r>
      <w:r w:rsidRPr="00427D3C">
        <w:rPr>
          <w:rFonts w:ascii="Times New Roman" w:hAnsi="Times New Roman" w:cs="Times New Roman"/>
          <w:sz w:val="28"/>
          <w:szCs w:val="28"/>
        </w:rPr>
        <w:t>: Verifica se un utente, dato il suo ID e la sua password, è valido nel sistema.</w:t>
      </w:r>
    </w:p>
    <w:p w14:paraId="029FD364" w14:textId="77777777" w:rsidR="00224153" w:rsidRDefault="00224153" w:rsidP="00427D3C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FB2B53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CA99F45" w14:textId="77777777" w:rsidR="0006181A" w:rsidRDefault="0006181A" w:rsidP="0006181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36A5CB7" w14:textId="72A7B71D" w:rsidR="00224153" w:rsidRDefault="00224153" w:rsidP="0006181A">
      <w:pPr>
        <w:ind w:left="708"/>
        <w:rPr>
          <w:rFonts w:ascii="Times New Roman" w:hAnsi="Times New Roman" w:cs="Times New Roman"/>
          <w:color w:val="FF0000"/>
          <w:sz w:val="36"/>
          <w:szCs w:val="36"/>
        </w:rPr>
      </w:pPr>
      <w:r w:rsidRPr="00224153">
        <w:rPr>
          <w:rFonts w:ascii="Times New Roman" w:hAnsi="Times New Roman" w:cs="Times New Roman"/>
          <w:color w:val="FF0000"/>
          <w:sz w:val="36"/>
          <w:szCs w:val="36"/>
        </w:rPr>
        <w:t>Esecuzione del programma</w:t>
      </w:r>
    </w:p>
    <w:p w14:paraId="68467948" w14:textId="77777777" w:rsidR="0006181A" w:rsidRDefault="0006181A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8F8FCD4" w14:textId="79A9203B" w:rsidR="00224153" w:rsidRPr="00224153" w:rsidRDefault="00224153" w:rsidP="0022415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10DB8CB" wp14:editId="638B6DA2">
            <wp:extent cx="5722620" cy="2369820"/>
            <wp:effectExtent l="0" t="0" r="0" b="0"/>
            <wp:docPr id="9055887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6FC2" w14:textId="77777777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0C2B7A6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7BB1772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09AB75A5" w14:textId="290C4B8D" w:rsid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comando CURL esegue una richiesta GET all'endpoint https://localhost:7031/api/Ordine/GetOrdineByUser&amp;Dettaglio1 con il parametro dettaglioOrdineId impostato su 10. La risposta del server ha uno status code 200, indicando che la richiesta è stata completata con successo.</w:t>
      </w:r>
    </w:p>
    <w:p w14:paraId="1FD62140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A96670" w14:textId="77777777" w:rsidR="0006181A" w:rsidRPr="00224153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5C3B5B66" w14:textId="6C2E5183" w:rsidR="00224153" w:rsidRDefault="00224153" w:rsidP="00224153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2F0DD09B" w14:textId="4C84CEC0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687A3247" wp14:editId="00796783">
            <wp:extent cx="5722620" cy="1432560"/>
            <wp:effectExtent l="0" t="0" r="0" b="0"/>
            <wp:docPr id="439620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0541" w14:textId="77777777" w:rsidR="0006181A" w:rsidRDefault="0006181A" w:rsidP="00224153">
      <w:pPr>
        <w:rPr>
          <w:rFonts w:ascii="Times New Roman" w:hAnsi="Times New Roman" w:cs="Times New Roman"/>
          <w:sz w:val="28"/>
          <w:szCs w:val="28"/>
        </w:rPr>
      </w:pPr>
    </w:p>
    <w:p w14:paraId="21EEDFE5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Questa richiesta CURL ha restituito uno status code 400, indicando un errore nella richiesta. Nel corpo della risposta, viene restituito un messaggio di errore che indica che si è verificato un problema durante il recupero dell'ordine. Il messaggio specifico dell'errore è "Dettaglio ordine non trovato".</w:t>
      </w:r>
    </w:p>
    <w:p w14:paraId="64101680" w14:textId="77777777" w:rsidR="0006181A" w:rsidRPr="0006181A" w:rsidRDefault="0006181A" w:rsidP="0006181A">
      <w:pPr>
        <w:rPr>
          <w:rFonts w:ascii="Times New Roman" w:hAnsi="Times New Roman" w:cs="Times New Roman"/>
          <w:sz w:val="28"/>
          <w:szCs w:val="28"/>
        </w:rPr>
      </w:pPr>
    </w:p>
    <w:p w14:paraId="63333822" w14:textId="7218C14D" w:rsidR="0006181A" w:rsidRPr="00224153" w:rsidRDefault="0006181A" w:rsidP="0006181A">
      <w:pPr>
        <w:rPr>
          <w:rFonts w:ascii="Times New Roman" w:hAnsi="Times New Roman" w:cs="Times New Roman"/>
          <w:sz w:val="28"/>
          <w:szCs w:val="28"/>
        </w:rPr>
      </w:pPr>
      <w:r w:rsidRPr="0006181A">
        <w:rPr>
          <w:rFonts w:ascii="Times New Roman" w:hAnsi="Times New Roman" w:cs="Times New Roman"/>
          <w:sz w:val="28"/>
          <w:szCs w:val="28"/>
        </w:rPr>
        <w:t>Questo significa che la richiesta ha fallito perché il dettaglio dell'ordine con ID 11 non è stato trovato nel sistema. Potrebbe essere dovuto a un'errata specifica dell'ID dell'ordine o a un problema nel sistema che impedisce il recupero del dettaglio dell'ordine richiesto</w:t>
      </w:r>
      <w:r w:rsidR="003D19E4">
        <w:rPr>
          <w:rFonts w:ascii="Times New Roman" w:hAnsi="Times New Roman" w:cs="Times New Roman"/>
          <w:sz w:val="28"/>
          <w:szCs w:val="28"/>
        </w:rPr>
        <w:t>.</w:t>
      </w:r>
    </w:p>
    <w:sectPr w:rsidR="0006181A" w:rsidRPr="002241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D9CC7"/>
    <w:rsid w:val="0006181A"/>
    <w:rsid w:val="001C5127"/>
    <w:rsid w:val="00224153"/>
    <w:rsid w:val="002E05B3"/>
    <w:rsid w:val="002F22B7"/>
    <w:rsid w:val="00373560"/>
    <w:rsid w:val="00395BC0"/>
    <w:rsid w:val="003D19E4"/>
    <w:rsid w:val="00427D3C"/>
    <w:rsid w:val="004F5A1D"/>
    <w:rsid w:val="006117F9"/>
    <w:rsid w:val="00870709"/>
    <w:rsid w:val="008E2051"/>
    <w:rsid w:val="00937D74"/>
    <w:rsid w:val="0095008B"/>
    <w:rsid w:val="009F7883"/>
    <w:rsid w:val="00A60D3D"/>
    <w:rsid w:val="00AC15EB"/>
    <w:rsid w:val="00CF38DF"/>
    <w:rsid w:val="00D45670"/>
    <w:rsid w:val="00D94A52"/>
    <w:rsid w:val="00E27447"/>
    <w:rsid w:val="00EC56FA"/>
    <w:rsid w:val="00ED5946"/>
    <w:rsid w:val="00F22246"/>
    <w:rsid w:val="00F37DD4"/>
    <w:rsid w:val="00F419BE"/>
    <w:rsid w:val="00FC4DBE"/>
    <w:rsid w:val="01DAC256"/>
    <w:rsid w:val="04AC12C1"/>
    <w:rsid w:val="04EBA36B"/>
    <w:rsid w:val="05AF28EC"/>
    <w:rsid w:val="06008065"/>
    <w:rsid w:val="06FCFFC6"/>
    <w:rsid w:val="09026169"/>
    <w:rsid w:val="0A5921EC"/>
    <w:rsid w:val="0C2EA68E"/>
    <w:rsid w:val="0CBC5CE9"/>
    <w:rsid w:val="0E686CD2"/>
    <w:rsid w:val="11AC8837"/>
    <w:rsid w:val="11D5B1DD"/>
    <w:rsid w:val="12BF6C7B"/>
    <w:rsid w:val="14CDD59F"/>
    <w:rsid w:val="151E0E09"/>
    <w:rsid w:val="186FF504"/>
    <w:rsid w:val="1B00BEB3"/>
    <w:rsid w:val="1B9AB78C"/>
    <w:rsid w:val="1B9ADFA7"/>
    <w:rsid w:val="1F987A82"/>
    <w:rsid w:val="214890EE"/>
    <w:rsid w:val="2398CFBA"/>
    <w:rsid w:val="244356E1"/>
    <w:rsid w:val="2502ED06"/>
    <w:rsid w:val="2915FF5A"/>
    <w:rsid w:val="2BE3D8C7"/>
    <w:rsid w:val="2DCB8E55"/>
    <w:rsid w:val="2DE781A5"/>
    <w:rsid w:val="30AD74F7"/>
    <w:rsid w:val="30E494DB"/>
    <w:rsid w:val="33DB4539"/>
    <w:rsid w:val="349EF31E"/>
    <w:rsid w:val="35201EF4"/>
    <w:rsid w:val="36A825A5"/>
    <w:rsid w:val="38CF91F8"/>
    <w:rsid w:val="3AD62244"/>
    <w:rsid w:val="3DD0AABA"/>
    <w:rsid w:val="43825F88"/>
    <w:rsid w:val="4633D2D8"/>
    <w:rsid w:val="46813660"/>
    <w:rsid w:val="485445DD"/>
    <w:rsid w:val="4A2F7C94"/>
    <w:rsid w:val="4B3D1978"/>
    <w:rsid w:val="4D45679B"/>
    <w:rsid w:val="4F81C622"/>
    <w:rsid w:val="55197786"/>
    <w:rsid w:val="554AB3AB"/>
    <w:rsid w:val="5570AA4E"/>
    <w:rsid w:val="55B56D7B"/>
    <w:rsid w:val="56AB3245"/>
    <w:rsid w:val="5A2E1125"/>
    <w:rsid w:val="5CDDC012"/>
    <w:rsid w:val="5D77A031"/>
    <w:rsid w:val="61153F53"/>
    <w:rsid w:val="634A0343"/>
    <w:rsid w:val="64352AD5"/>
    <w:rsid w:val="67BDB19D"/>
    <w:rsid w:val="6ADEAE51"/>
    <w:rsid w:val="6AFE2115"/>
    <w:rsid w:val="6DAD9CC7"/>
    <w:rsid w:val="6E3B6E00"/>
    <w:rsid w:val="6F5001D5"/>
    <w:rsid w:val="71E0D3DE"/>
    <w:rsid w:val="71FCE184"/>
    <w:rsid w:val="724DD4A4"/>
    <w:rsid w:val="7263953B"/>
    <w:rsid w:val="72A15FCE"/>
    <w:rsid w:val="7637A94E"/>
    <w:rsid w:val="766A91E1"/>
    <w:rsid w:val="78BA2691"/>
    <w:rsid w:val="79422638"/>
    <w:rsid w:val="7A700ACE"/>
    <w:rsid w:val="7C084688"/>
    <w:rsid w:val="7C3FE9F3"/>
    <w:rsid w:val="7CF238D4"/>
    <w:rsid w:val="7E97727F"/>
    <w:rsid w:val="7FD56B26"/>
    <w:rsid w:val="7FD7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970E"/>
  <w15:chartTrackingRefBased/>
  <w15:docId w15:val="{C68F184E-BD07-46A3-AC2F-CCAFCA14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Florea</dc:creator>
  <cp:keywords/>
  <dc:description/>
  <cp:lastModifiedBy>Utente</cp:lastModifiedBy>
  <cp:revision>5</cp:revision>
  <dcterms:created xsi:type="dcterms:W3CDTF">2024-05-30T14:20:00Z</dcterms:created>
  <dcterms:modified xsi:type="dcterms:W3CDTF">2024-05-31T13:02:00Z</dcterms:modified>
</cp:coreProperties>
</file>