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1E8B" w14:textId="72027F66" w:rsidR="00BC2CFF" w:rsidRDefault="00BC2CFF" w:rsidP="00BC2CFF">
      <w:pPr>
        <w:pStyle w:val="Heading1"/>
        <w:jc w:val="center"/>
      </w:pPr>
      <w:r>
        <w:t>Metodo delete order React</w:t>
      </w:r>
    </w:p>
    <w:p w14:paraId="61E7969F" w14:textId="73A35885" w:rsidR="00BC2CFF" w:rsidRPr="00BC2CFF" w:rsidRDefault="00BC2CFF" w:rsidP="00BC2CFF">
      <w:pPr>
        <w:pStyle w:val="Heading2"/>
      </w:pPr>
      <w:r>
        <w:t>Pathing della component OrdineDelete</w:t>
      </w:r>
    </w:p>
    <w:p w14:paraId="413FD081" w14:textId="111ADC31" w:rsidR="00BC2CFF" w:rsidRDefault="00BC2CFF" w:rsidP="00BC2CFF">
      <w:r w:rsidRPr="00BC2CFF">
        <w:drawing>
          <wp:inline distT="0" distB="0" distL="0" distR="0" wp14:anchorId="4E7E0882" wp14:editId="541952B8">
            <wp:extent cx="5515745" cy="552527"/>
            <wp:effectExtent l="0" t="0" r="8890" b="0"/>
            <wp:docPr id="163824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6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C286" w14:textId="03761AAA" w:rsidR="00BC2CFF" w:rsidRDefault="00BC2CFF" w:rsidP="00BC2CFF">
      <w:pPr>
        <w:pStyle w:val="Heading2"/>
      </w:pPr>
      <w:r>
        <w:t>Chiamata fetch</w:t>
      </w:r>
    </w:p>
    <w:p w14:paraId="5AFC305F" w14:textId="092F0A39" w:rsidR="00BC2CFF" w:rsidRPr="00BC2CFF" w:rsidRDefault="00BC2CFF" w:rsidP="00BC2CFF">
      <w:r>
        <w:t>Questa è la chiamata fetch che prende nella component OrdineDelete</w:t>
      </w:r>
    </w:p>
    <w:p w14:paraId="2310112A" w14:textId="071F31A4" w:rsidR="00BC2CFF" w:rsidRDefault="00BC2CFF">
      <w:r w:rsidRPr="00BC2CFF">
        <w:drawing>
          <wp:inline distT="0" distB="0" distL="0" distR="0" wp14:anchorId="3195DC3B" wp14:editId="7F1C98CF">
            <wp:extent cx="6120130" cy="2589530"/>
            <wp:effectExtent l="0" t="0" r="0" b="1270"/>
            <wp:docPr id="2102551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19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6837" w14:textId="77777777" w:rsidR="00BC2CFF" w:rsidRDefault="00BC2CFF" w:rsidP="00BC2CFF">
      <w:r>
        <w:t>Questo codice JavaScript utilizza l'API fetch per inviare una richiesta DELETE a un URL specifico, con l'obiettivo di eliminare un ordine.</w:t>
      </w:r>
    </w:p>
    <w:p w14:paraId="5742F420" w14:textId="77777777" w:rsidR="00BC2CFF" w:rsidRDefault="00BC2CFF" w:rsidP="00BC2CFF"/>
    <w:p w14:paraId="3E9C49EA" w14:textId="77777777" w:rsidR="00BC2CFF" w:rsidRDefault="00BC2CFF" w:rsidP="00BC2CFF">
      <w:r>
        <w:t>Prima di tutto, viene costruito l'URL utilizzando le variabili deleteId e userId. Queste variabili rappresentano rispettivamente l'ID dell'ordine da eliminare e l'ID dell'utente che sta effettuando l'operazione.</w:t>
      </w:r>
    </w:p>
    <w:p w14:paraId="0CCC6B21" w14:textId="77777777" w:rsidR="00BC2CFF" w:rsidRDefault="00BC2CFF" w:rsidP="00BC2CFF"/>
    <w:p w14:paraId="193691A7" w14:textId="77777777" w:rsidR="00BC2CFF" w:rsidRDefault="00BC2CFF" w:rsidP="00BC2CFF">
      <w:r>
        <w:t>Il codice è avvolto in un blocco try per gestire eventuali errori che possono verificarsi durante l'esecuzione della richiesta. All'interno del blocco try, viene inviata una richiesta DELETE utilizzando await fetch(API_URL, { method: 'DELETE' }). Questo comando invia la richiesta all'URL specificato e attende la risposta dal server.</w:t>
      </w:r>
    </w:p>
    <w:p w14:paraId="5D7E8424" w14:textId="77777777" w:rsidR="00BC2CFF" w:rsidRDefault="00BC2CFF" w:rsidP="00BC2CFF"/>
    <w:p w14:paraId="023B9B20" w14:textId="59A03610" w:rsidR="00BC2CFF" w:rsidRDefault="00BC2CFF" w:rsidP="00BC2CFF">
      <w:r>
        <w:t xml:space="preserve">Una volta ricevuta la risposta, il codice verifica se l'operazione è andata a buon fine controllando response.ok. Se la risposta è positiva, vengono eseguite due azioni: la funzione </w:t>
      </w:r>
      <w:r>
        <w:lastRenderedPageBreak/>
        <w:t>setdeleteId(0) viene chiamata per reimpostare l'ID dell'ordine da eliminare a 0, e la funzione result(true) viene chiamata per indicare che l'operazione è riuscita.</w:t>
      </w:r>
    </w:p>
    <w:p w14:paraId="31E0A2EC" w14:textId="2423A5EB" w:rsidR="00BC2CFF" w:rsidRDefault="00BC2CFF" w:rsidP="00BC2CFF">
      <w:pPr>
        <w:pStyle w:val="Heading2"/>
      </w:pPr>
      <w:r>
        <w:t>Return della component OrdineDelete con il modal</w:t>
      </w:r>
    </w:p>
    <w:p w14:paraId="02A1C7E4" w14:textId="24098F10" w:rsidR="00BC2CFF" w:rsidRDefault="00BC2CFF" w:rsidP="00BC2CFF">
      <w:r w:rsidRPr="00BC2CFF">
        <w:drawing>
          <wp:inline distT="0" distB="0" distL="0" distR="0" wp14:anchorId="1DC21EF3" wp14:editId="7ACAC137">
            <wp:extent cx="6120130" cy="4993005"/>
            <wp:effectExtent l="0" t="0" r="0" b="0"/>
            <wp:docPr id="9178967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967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377B" w14:textId="3B467D21" w:rsidR="00BC2CFF" w:rsidRDefault="00BC2CFF" w:rsidP="00BC2CFF"/>
    <w:p w14:paraId="1A3B3EA5" w14:textId="77777777" w:rsidR="00BC2CFF" w:rsidRDefault="00BC2CFF">
      <w:r>
        <w:br w:type="page"/>
      </w:r>
    </w:p>
    <w:p w14:paraId="127C07DE" w14:textId="435F60EF" w:rsidR="00BC2CFF" w:rsidRDefault="00BC2CFF" w:rsidP="00BC2CFF">
      <w:r>
        <w:lastRenderedPageBreak/>
        <w:t>Richiamo della component OrdineDelete nella component OrdineContinent con passaggio di props.</w:t>
      </w:r>
    </w:p>
    <w:p w14:paraId="7748BB58" w14:textId="67F37C17" w:rsidR="00BC2CFF" w:rsidRDefault="00BC2CFF" w:rsidP="00BC2CFF">
      <w:r w:rsidRPr="00BC2CFF">
        <w:drawing>
          <wp:inline distT="0" distB="0" distL="0" distR="0" wp14:anchorId="02EC7353" wp14:editId="65F5EBDB">
            <wp:extent cx="6120130" cy="4011295"/>
            <wp:effectExtent l="0" t="0" r="0" b="8255"/>
            <wp:docPr id="14440937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374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FF"/>
    <w:rsid w:val="0050521D"/>
    <w:rsid w:val="00B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9CDB"/>
  <w15:chartTrackingRefBased/>
  <w15:docId w15:val="{E13EC2D3-6BDA-4436-9BBD-4F020BE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2024-06-07T12:49:00Z</dcterms:created>
  <dcterms:modified xsi:type="dcterms:W3CDTF">2024-06-07T12:59:00Z</dcterms:modified>
</cp:coreProperties>
</file>