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43C3" w14:textId="2E55FC24" w:rsidR="00D208B4" w:rsidRDefault="00454E54">
      <w:pPr>
        <w:rPr>
          <w:rFonts w:ascii="Verdana" w:hAnsi="Verdana"/>
          <w:lang w:val="en-US"/>
        </w:rPr>
      </w:pPr>
      <w:proofErr w:type="spellStart"/>
      <w:r w:rsidRPr="00454E54">
        <w:rPr>
          <w:rFonts w:ascii="Verdana" w:hAnsi="Verdana"/>
          <w:lang w:val="en-US"/>
        </w:rPr>
        <w:t>Stroom</w:t>
      </w:r>
      <w:proofErr w:type="spellEnd"/>
      <w:r w:rsidRPr="00454E54">
        <w:rPr>
          <w:rFonts w:ascii="Verdana" w:hAnsi="Verdana"/>
          <w:lang w:val="en-US"/>
        </w:rPr>
        <w:t xml:space="preserve"> </w:t>
      </w:r>
      <w:proofErr w:type="spellStart"/>
      <w:r w:rsidRPr="00454E54">
        <w:rPr>
          <w:rFonts w:ascii="Verdana" w:hAnsi="Verdana"/>
          <w:lang w:val="en-US"/>
        </w:rPr>
        <w:t>Verbruik</w:t>
      </w:r>
      <w:proofErr w:type="spellEnd"/>
      <w:r>
        <w:rPr>
          <w:rFonts w:ascii="Verdana" w:hAnsi="Verdana"/>
          <w:lang w:val="en-US"/>
        </w:rPr>
        <w:t xml:space="preserve"> in Huis</w:t>
      </w:r>
    </w:p>
    <w:p w14:paraId="5D83490D" w14:textId="33B6B8EF" w:rsidR="00454E54" w:rsidRDefault="00454E54">
      <w:pPr>
        <w:rPr>
          <w:rFonts w:ascii="Verdana" w:hAnsi="Verdana"/>
        </w:rPr>
      </w:pPr>
      <w:r w:rsidRPr="00454E54">
        <w:rPr>
          <w:rFonts w:ascii="Verdana" w:hAnsi="Verdana"/>
        </w:rPr>
        <w:t>29 Februari, 1 Maart, 2 Maart, 3 Maart, 4 Maart,</w:t>
      </w:r>
      <w:r>
        <w:rPr>
          <w:rFonts w:ascii="Verdana" w:hAnsi="Verdana"/>
        </w:rPr>
        <w:t xml:space="preserve"> 5 Maart, 6 Maart, 7 Maart, 8 Maart, 9 Maart</w:t>
      </w:r>
    </w:p>
    <w:p w14:paraId="03E18A16" w14:textId="5E4549C3" w:rsidR="00454E54" w:rsidRPr="00454E54" w:rsidRDefault="00454E54">
      <w:pPr>
        <w:rPr>
          <w:rFonts w:ascii="Verdana" w:hAnsi="Verdana"/>
        </w:rPr>
      </w:pPr>
      <w:r>
        <w:rPr>
          <w:rFonts w:ascii="Verdana" w:hAnsi="Verdana"/>
        </w:rPr>
        <w:t>17 KWH, 14,23 KWH, 12,20 KWH, 15,43 KWH, 13,87 KWH, 11,38 KWH, 16,55 KWH, 14,88 KWH, 11,11 KWH, 15,92 KWH</w:t>
      </w:r>
    </w:p>
    <w:sectPr w:rsidR="00454E54" w:rsidRPr="00454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54"/>
    <w:rsid w:val="00454E54"/>
    <w:rsid w:val="00D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C051"/>
  <w15:chartTrackingRefBased/>
  <w15:docId w15:val="{FE9DEAE0-488E-4524-9C2C-7F3A65DC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van der Dennen</dc:creator>
  <cp:keywords/>
  <dc:description/>
  <cp:lastModifiedBy>Damian van der Dennen</cp:lastModifiedBy>
  <cp:revision>1</cp:revision>
  <dcterms:created xsi:type="dcterms:W3CDTF">2021-03-31T09:59:00Z</dcterms:created>
  <dcterms:modified xsi:type="dcterms:W3CDTF">2021-03-31T10:09:00Z</dcterms:modified>
</cp:coreProperties>
</file>