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DEC9" w14:textId="1C9FADA6" w:rsidR="00000000" w:rsidRPr="00104E4A" w:rsidRDefault="00104E4A">
      <w:pPr>
        <w:rPr>
          <w:rFonts w:asciiTheme="majorHAnsi" w:hAnsiTheme="majorHAnsi" w:cstheme="majorHAnsi"/>
        </w:rPr>
      </w:pPr>
      <w:r w:rsidRPr="00104E4A">
        <w:rPr>
          <w:rFonts w:asciiTheme="majorHAnsi" w:hAnsiTheme="majorHAnsi" w:cstheme="majorHAnsi"/>
        </w:rPr>
        <w:t>Theory Question</w:t>
      </w:r>
    </w:p>
    <w:p w14:paraId="24614E0C" w14:textId="77777777" w:rsidR="003A565F" w:rsidRPr="00104E4A" w:rsidRDefault="003A565F">
      <w:pPr>
        <w:rPr>
          <w:rFonts w:asciiTheme="majorHAnsi" w:hAnsiTheme="majorHAnsi" w:cstheme="majorHAnsi"/>
        </w:rPr>
      </w:pPr>
    </w:p>
    <w:p w14:paraId="226C5D9B" w14:textId="4A1ADDB9" w:rsidR="003A565F" w:rsidRPr="00104E4A" w:rsidRDefault="003A565F">
      <w:pPr>
        <w:rPr>
          <w:rFonts w:asciiTheme="majorHAnsi" w:hAnsiTheme="majorHAnsi" w:cstheme="majorHAnsi"/>
          <w:color w:val="FF0000"/>
        </w:rPr>
      </w:pPr>
      <w:r w:rsidRPr="00104E4A">
        <w:rPr>
          <w:rFonts w:asciiTheme="majorHAnsi" w:hAnsiTheme="majorHAnsi" w:cstheme="majorHAnsi"/>
        </w:rPr>
        <w:t>Q1</w:t>
      </w:r>
      <w:r w:rsidRPr="00104E4A">
        <w:rPr>
          <w:rFonts w:asciiTheme="majorHAnsi" w:hAnsiTheme="majorHAnsi" w:cstheme="majorHAnsi"/>
          <w:color w:val="FF0000"/>
        </w:rPr>
        <w:t>. What HTML and explain its role in web development.</w:t>
      </w:r>
    </w:p>
    <w:p w14:paraId="2E01D4DA" w14:textId="09EBCB35" w:rsidR="003A565F" w:rsidRPr="00104E4A" w:rsidRDefault="003A565F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Hyper Text Markup Language is a markup language used to create and structure web pages on the 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>internet.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HTML is a language that web browsers understand and is used to display text, images, audio, and video on the web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. 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>HTML is the basic building block for any website that we see on the internet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with the use of different HTML e.g.  &lt;p&gt; &amp; &lt;h&gt; </w:t>
      </w:r>
    </w:p>
    <w:p w14:paraId="5926AA65" w14:textId="77777777" w:rsidR="003A565F" w:rsidRPr="00104E4A" w:rsidRDefault="003A565F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250BB0B6" w14:textId="27C71255" w:rsidR="00B4466E" w:rsidRPr="00104E4A" w:rsidRDefault="003A565F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Q2. 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Describe the box model in </w:t>
      </w:r>
      <w:r w:rsidR="00B4466E" w:rsidRPr="00104E4A">
        <w:rPr>
          <w:rFonts w:asciiTheme="majorHAnsi" w:hAnsiTheme="majorHAnsi" w:cstheme="majorHAnsi"/>
          <w:color w:val="FF0000"/>
          <w:shd w:val="clear" w:color="auto" w:fill="FFFFFF"/>
        </w:rPr>
        <w:t>CSS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 and how it influences the layout </w:t>
      </w:r>
      <w:r w:rsidR="00B4466E" w:rsidRPr="00104E4A">
        <w:rPr>
          <w:rFonts w:asciiTheme="majorHAnsi" w:hAnsiTheme="majorHAnsi" w:cstheme="majorHAnsi"/>
          <w:color w:val="FF0000"/>
          <w:shd w:val="clear" w:color="auto" w:fill="FFFFFF"/>
        </w:rPr>
        <w:t>of element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 on a </w:t>
      </w:r>
      <w:r w:rsidR="00B4466E" w:rsidRPr="00104E4A">
        <w:rPr>
          <w:rFonts w:asciiTheme="majorHAnsi" w:hAnsiTheme="majorHAnsi" w:cstheme="majorHAnsi"/>
          <w:color w:val="FF0000"/>
          <w:shd w:val="clear" w:color="auto" w:fill="FFFFFF"/>
        </w:rPr>
        <w:t>webpage.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3DE62751" w14:textId="7CB1E2D3" w:rsidR="00B4466E" w:rsidRPr="00104E4A" w:rsidRDefault="00B4466E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The CSS box model is a container that contains multiple properties including borders, margin, padding and the content itself and it is used to create the design and layout of a web page.  </w:t>
      </w:r>
    </w:p>
    <w:p w14:paraId="74BD0B78" w14:textId="77777777" w:rsidR="00B4466E" w:rsidRPr="00104E4A" w:rsidRDefault="00B4466E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7E074CBF" w14:textId="47AE7EA5" w:rsidR="00B4466E" w:rsidRPr="00104E4A" w:rsidRDefault="00B4466E">
      <w:pPr>
        <w:rPr>
          <w:rFonts w:asciiTheme="majorHAnsi" w:hAnsiTheme="majorHAnsi" w:cstheme="majorHAnsi"/>
          <w:color w:val="FF0000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Q3. 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Explain the difference between inline and block level elements in HTML and provide example of </w:t>
      </w:r>
      <w:r w:rsidR="004F40F6" w:rsidRPr="00104E4A">
        <w:rPr>
          <w:rFonts w:asciiTheme="majorHAnsi" w:hAnsiTheme="majorHAnsi" w:cstheme="majorHAnsi"/>
          <w:color w:val="FF0000"/>
          <w:shd w:val="clear" w:color="auto" w:fill="FFFFFF"/>
        </w:rPr>
        <w:t>each.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3624CF3C" w14:textId="77777777" w:rsidR="00B4466E" w:rsidRPr="00104E4A" w:rsidRDefault="00B4466E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6546EDAA" w14:textId="47086827" w:rsidR="00B4466E" w:rsidRPr="00104E4A" w:rsidRDefault="00B4466E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Block end elements ae elements that being on a new line and occupy the complete horizon space. it parent element and have the same height as the </w:t>
      </w:r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>content e.g.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&lt;div</w:t>
      </w:r>
      <w:r w:rsidR="00104E4A" w:rsidRPr="00104E4A">
        <w:rPr>
          <w:rFonts w:asciiTheme="majorHAnsi" w:hAnsiTheme="majorHAnsi" w:cstheme="majorHAnsi"/>
          <w:color w:val="212121"/>
          <w:shd w:val="clear" w:color="auto" w:fill="FFFFFF"/>
        </w:rPr>
        <w:t>&gt;,</w:t>
      </w:r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&lt;p&gt; </w:t>
      </w:r>
      <w:proofErr w:type="gramStart"/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>&amp;  &lt;</w:t>
      </w:r>
      <w:proofErr w:type="gramEnd"/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>header&gt;</w:t>
      </w:r>
    </w:p>
    <w:p w14:paraId="7E73AE3C" w14:textId="77777777" w:rsidR="00B4466E" w:rsidRPr="00104E4A" w:rsidRDefault="00B4466E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37BCF91C" w14:textId="218C2184" w:rsidR="00B4466E" w:rsidRPr="00104E4A" w:rsidRDefault="00B4466E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Inline element are elements that don’t being from a new line and occupy space as required </w:t>
      </w:r>
      <w:r w:rsidR="00104E4A" w:rsidRPr="00104E4A">
        <w:rPr>
          <w:rFonts w:asciiTheme="majorHAnsi" w:hAnsiTheme="majorHAnsi" w:cstheme="majorHAnsi"/>
          <w:color w:val="212121"/>
          <w:shd w:val="clear" w:color="auto" w:fill="FFFFFF"/>
        </w:rPr>
        <w:t>e.g.,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&lt;a&gt; which is anchor </w:t>
      </w:r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>tag &lt;button&gt; &amp; &lt;</w:t>
      </w:r>
      <w:proofErr w:type="spellStart"/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>img</w:t>
      </w:r>
      <w:proofErr w:type="spellEnd"/>
      <w:r w:rsidR="004F40F6" w:rsidRPr="00104E4A">
        <w:rPr>
          <w:rFonts w:asciiTheme="majorHAnsi" w:hAnsiTheme="majorHAnsi" w:cstheme="majorHAnsi"/>
          <w:color w:val="212121"/>
          <w:shd w:val="clear" w:color="auto" w:fill="FFFFFF"/>
        </w:rPr>
        <w:t>&gt;</w:t>
      </w:r>
    </w:p>
    <w:p w14:paraId="16D90DFD" w14:textId="77777777" w:rsidR="004F40F6" w:rsidRPr="00104E4A" w:rsidRDefault="004F40F6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612FECE1" w14:textId="35EB0058" w:rsidR="004F40F6" w:rsidRPr="00104E4A" w:rsidRDefault="004F40F6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>Q4. What is the purpose of CSS media queries? How are they used to implement responsive designs?</w:t>
      </w:r>
    </w:p>
    <w:p w14:paraId="0BC74FE7" w14:textId="77777777" w:rsidR="004F40F6" w:rsidRPr="00104E4A" w:rsidRDefault="004F40F6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562573BE" w14:textId="54B99DF0" w:rsidR="004F40F6" w:rsidRPr="0065334A" w:rsidRDefault="004F40F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104E4A">
        <w:rPr>
          <w:rFonts w:asciiTheme="majorHAnsi" w:hAnsiTheme="majorHAnsi" w:cstheme="majorHAnsi"/>
          <w:color w:val="000000"/>
          <w:shd w:val="clear" w:color="auto" w:fill="FFFFFF"/>
        </w:rPr>
        <w:t xml:space="preserve">Media queries are a popular technique for delivering a tailored style sheet to different devices. To demonstrate a simple example, we can change the background </w:t>
      </w:r>
      <w:r w:rsidR="00104E4A" w:rsidRPr="00104E4A">
        <w:rPr>
          <w:rFonts w:asciiTheme="majorHAnsi" w:hAnsiTheme="majorHAnsi" w:cstheme="majorHAnsi"/>
          <w:color w:val="000000"/>
          <w:shd w:val="clear" w:color="auto" w:fill="FFFFFF"/>
        </w:rPr>
        <w:t>colour</w:t>
      </w:r>
      <w:r w:rsidRPr="00104E4A">
        <w:rPr>
          <w:rFonts w:asciiTheme="majorHAnsi" w:hAnsiTheme="majorHAnsi" w:cstheme="majorHAnsi"/>
          <w:color w:val="000000"/>
          <w:shd w:val="clear" w:color="auto" w:fill="FFFFFF"/>
        </w:rPr>
        <w:t xml:space="preserve"> for different devices: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Media queries allow us to apply </w:t>
      </w:r>
      <w:proofErr w:type="spellStart"/>
      <w:r w:rsidRPr="00104E4A">
        <w:rPr>
          <w:rFonts w:asciiTheme="majorHAnsi" w:hAnsiTheme="majorHAnsi" w:cstheme="majorHAnsi"/>
          <w:color w:val="212121"/>
          <w:shd w:val="clear" w:color="auto" w:fill="FFFFFF"/>
        </w:rPr>
        <w:t>css</w:t>
      </w:r>
      <w:proofErr w:type="spellEnd"/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styles depending on a device general type </w:t>
      </w:r>
      <w:r w:rsidR="00104E4A" w:rsidRPr="00104E4A">
        <w:rPr>
          <w:rFonts w:asciiTheme="majorHAnsi" w:hAnsiTheme="majorHAnsi" w:cstheme="majorHAnsi"/>
          <w:color w:val="212121"/>
          <w:shd w:val="clear" w:color="auto" w:fill="FFFFFF"/>
        </w:rPr>
        <w:t>e.g.,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mobile or </w:t>
      </w:r>
      <w:r w:rsidR="00104E4A" w:rsidRPr="00104E4A">
        <w:rPr>
          <w:rFonts w:asciiTheme="majorHAnsi" w:hAnsiTheme="majorHAnsi" w:cstheme="majorHAnsi"/>
          <w:color w:val="212121"/>
          <w:shd w:val="clear" w:color="auto" w:fill="FFFFFF"/>
        </w:rPr>
        <w:t>computer.</w:t>
      </w: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</w:p>
    <w:p w14:paraId="637CBD5F" w14:textId="77777777" w:rsidR="004F40F6" w:rsidRPr="00104E4A" w:rsidRDefault="004F40F6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363211DE" w14:textId="39C23BA2" w:rsidR="004F40F6" w:rsidRPr="00104E4A" w:rsidRDefault="004F40F6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hd w:val="clear" w:color="auto" w:fill="FFFFFF"/>
        </w:rPr>
        <w:t xml:space="preserve">Q5. 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Describe the importance of semantic HTML elements and provide at </w:t>
      </w:r>
      <w:r w:rsidR="00104E4A" w:rsidRPr="00104E4A">
        <w:rPr>
          <w:rFonts w:asciiTheme="majorHAnsi" w:hAnsiTheme="majorHAnsi" w:cstheme="majorHAnsi"/>
          <w:color w:val="FF0000"/>
          <w:shd w:val="clear" w:color="auto" w:fill="FFFFFF"/>
        </w:rPr>
        <w:t>least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 th</w:t>
      </w:r>
      <w:r w:rsidR="00104E4A" w:rsidRPr="00104E4A">
        <w:rPr>
          <w:rFonts w:asciiTheme="majorHAnsi" w:hAnsiTheme="majorHAnsi" w:cstheme="majorHAnsi"/>
          <w:color w:val="FF0000"/>
          <w:shd w:val="clear" w:color="auto" w:fill="FFFFFF"/>
        </w:rPr>
        <w:t>re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e examples of such </w:t>
      </w:r>
      <w:r w:rsidR="00104E4A" w:rsidRPr="00104E4A">
        <w:rPr>
          <w:rFonts w:asciiTheme="majorHAnsi" w:hAnsiTheme="majorHAnsi" w:cstheme="majorHAnsi"/>
          <w:color w:val="FF0000"/>
          <w:shd w:val="clear" w:color="auto" w:fill="FFFFFF"/>
        </w:rPr>
        <w:t>elements.</w:t>
      </w:r>
      <w:r w:rsidRPr="00104E4A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009DB7A3" w14:textId="0F84B3A0" w:rsidR="004F40F6" w:rsidRPr="00104E4A" w:rsidRDefault="002D1B56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104E4A">
        <w:rPr>
          <w:rFonts w:asciiTheme="majorHAnsi" w:hAnsiTheme="majorHAnsi" w:cstheme="majorHAnsi"/>
        </w:rPr>
        <w:t>semantic HTML elements are those that clearly describe their meaning in a human- and machine-readable way. Elements such as &lt;header</w:t>
      </w:r>
      <w:proofErr w:type="gramStart"/>
      <w:r w:rsidRPr="00104E4A">
        <w:rPr>
          <w:rFonts w:asciiTheme="majorHAnsi" w:hAnsiTheme="majorHAnsi" w:cstheme="majorHAnsi"/>
        </w:rPr>
        <w:t>&gt; ,</w:t>
      </w:r>
      <w:proofErr w:type="gramEnd"/>
      <w:r w:rsidRPr="00104E4A">
        <w:rPr>
          <w:rFonts w:asciiTheme="majorHAnsi" w:hAnsiTheme="majorHAnsi" w:cstheme="majorHAnsi"/>
        </w:rPr>
        <w:t xml:space="preserve"> &lt;footer&gt; and &lt;article&gt; are all considered semantic because they accurately describe the purpose of the element and the type of content that is inside them.</w:t>
      </w:r>
    </w:p>
    <w:p w14:paraId="7C72538C" w14:textId="77777777" w:rsidR="002D1B56" w:rsidRPr="00104E4A" w:rsidRDefault="002D1B56">
      <w:pPr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</w:p>
    <w:p w14:paraId="7144F099" w14:textId="2067CA05" w:rsidR="004F40F6" w:rsidRPr="00104E4A" w:rsidRDefault="004F40F6">
      <w:pPr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&lt;nav</w:t>
      </w:r>
      <w:r w:rsidR="00104E4A" w:rsidRPr="00104E4A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&gt; contains</w:t>
      </w:r>
      <w:r w:rsidRPr="00104E4A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 and styles the main navigation bar, including mostly internal </w:t>
      </w:r>
      <w:r w:rsidR="00104E4A" w:rsidRPr="00104E4A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webpage.</w:t>
      </w:r>
      <w:r w:rsidRPr="00104E4A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 xml:space="preserve"> </w:t>
      </w:r>
    </w:p>
    <w:p w14:paraId="6E4F7ABC" w14:textId="77777777" w:rsidR="004F40F6" w:rsidRPr="00104E4A" w:rsidRDefault="004F40F6">
      <w:pPr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</w:p>
    <w:p w14:paraId="621C0897" w14:textId="37C5224A" w:rsidR="004F40F6" w:rsidRPr="00104E4A" w:rsidRDefault="004F40F6">
      <w:pPr>
        <w:rPr>
          <w:rFonts w:asciiTheme="majorHAnsi" w:hAnsiTheme="majorHAnsi" w:cstheme="majorHAnsi"/>
          <w:color w:val="10162F"/>
          <w:sz w:val="32"/>
          <w:szCs w:val="32"/>
          <w:shd w:val="clear" w:color="auto" w:fill="FFFFFF"/>
        </w:rPr>
      </w:pPr>
      <w:r w:rsidRPr="00104E4A"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  <w:t>&lt;header&gt;</w:t>
      </w:r>
      <w:r w:rsidRPr="00104E4A">
        <w:rPr>
          <w:rFonts w:asciiTheme="majorHAnsi" w:hAnsiTheme="majorHAnsi" w:cstheme="majorHAnsi"/>
          <w:color w:val="10162F"/>
          <w:sz w:val="32"/>
          <w:szCs w:val="32"/>
          <w:shd w:val="clear" w:color="auto" w:fill="FFFFFF"/>
        </w:rPr>
        <w:t>s found at the top of the webpage and typically contains the search bar, site logo, name, etc. </w:t>
      </w:r>
    </w:p>
    <w:p w14:paraId="093EC567" w14:textId="77777777" w:rsidR="004F40F6" w:rsidRPr="00104E4A" w:rsidRDefault="004F40F6">
      <w:pPr>
        <w:rPr>
          <w:rFonts w:asciiTheme="majorHAnsi" w:hAnsiTheme="majorHAnsi" w:cstheme="majorHAnsi"/>
          <w:color w:val="10162F"/>
          <w:sz w:val="32"/>
          <w:szCs w:val="32"/>
          <w:shd w:val="clear" w:color="auto" w:fill="FFFFFF"/>
        </w:rPr>
      </w:pPr>
    </w:p>
    <w:p w14:paraId="35753224" w14:textId="49220D80" w:rsidR="004F40F6" w:rsidRPr="00104E4A" w:rsidRDefault="004F40F6">
      <w:pPr>
        <w:rPr>
          <w:rFonts w:asciiTheme="majorHAnsi" w:hAnsiTheme="majorHAnsi" w:cstheme="majorHAnsi"/>
          <w:color w:val="212121"/>
          <w:sz w:val="28"/>
          <w:szCs w:val="28"/>
          <w:shd w:val="clear" w:color="auto" w:fill="FFFFFF"/>
        </w:rPr>
      </w:pPr>
      <w:r w:rsidRPr="00104E4A">
        <w:rPr>
          <w:rFonts w:asciiTheme="majorHAnsi" w:hAnsiTheme="majorHAnsi" w:cstheme="majorHAnsi"/>
          <w:color w:val="10162F"/>
          <w:sz w:val="32"/>
          <w:szCs w:val="32"/>
          <w:shd w:val="clear" w:color="auto" w:fill="FFFFFF"/>
        </w:rPr>
        <w:lastRenderedPageBreak/>
        <w:t>&lt;article&gt;</w:t>
      </w:r>
      <w:r w:rsidR="002D1B56" w:rsidRPr="00104E4A">
        <w:rPr>
          <w:rFonts w:asciiTheme="majorHAnsi" w:hAnsiTheme="majorHAnsi" w:cstheme="majorHAnsi"/>
          <w:color w:val="10162F"/>
          <w:sz w:val="32"/>
          <w:szCs w:val="32"/>
          <w:shd w:val="clear" w:color="auto" w:fill="FFFFFF"/>
        </w:rPr>
        <w:t xml:space="preserve"> i</w:t>
      </w:r>
      <w:r w:rsidR="002D1B56" w:rsidRPr="00104E4A">
        <w:rPr>
          <w:rFonts w:asciiTheme="majorHAnsi" w:hAnsiTheme="majorHAnsi" w:cstheme="majorHAnsi"/>
          <w:color w:val="10162F"/>
          <w:sz w:val="32"/>
          <w:szCs w:val="32"/>
          <w:shd w:val="clear" w:color="auto" w:fill="FFFFFF"/>
        </w:rPr>
        <w:t>s an element that contains full content, such as this blog post or other write-ups. This tag is written within the &lt;body&gt; of HTML files.</w:t>
      </w:r>
    </w:p>
    <w:sectPr w:rsidR="004F40F6" w:rsidRPr="0010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F"/>
    <w:rsid w:val="00104E4A"/>
    <w:rsid w:val="002D1B56"/>
    <w:rsid w:val="003A565F"/>
    <w:rsid w:val="004F40F6"/>
    <w:rsid w:val="0065334A"/>
    <w:rsid w:val="00B4466E"/>
    <w:rsid w:val="00C77E2A"/>
    <w:rsid w:val="00F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C1D0"/>
  <w15:chartTrackingRefBased/>
  <w15:docId w15:val="{4FBF17D2-CEBA-6748-875A-786DD384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 Babington</dc:creator>
  <cp:keywords/>
  <dc:description/>
  <cp:lastModifiedBy>Damie Babington</cp:lastModifiedBy>
  <cp:revision>1</cp:revision>
  <dcterms:created xsi:type="dcterms:W3CDTF">2023-09-13T17:03:00Z</dcterms:created>
  <dcterms:modified xsi:type="dcterms:W3CDTF">2023-09-13T19:31:00Z</dcterms:modified>
</cp:coreProperties>
</file>