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FB44A3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</w:t>
            </w:r>
            <w:r w:rsidR="006A4732" w:rsidRPr="00712DF1">
              <w:rPr>
                <w:sz w:val="28"/>
                <w:szCs w:val="28"/>
                <w:lang w:val="nl-NL"/>
              </w:rPr>
              <w:t>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F55F71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</w:t>
            </w:r>
            <w:r w:rsidR="006A4732" w:rsidRPr="00712DF1">
              <w:rPr>
                <w:sz w:val="28"/>
                <w:szCs w:val="28"/>
                <w:lang w:val="nl-NL"/>
              </w:rPr>
              <w:t>igendom</w:t>
            </w:r>
          </w:p>
          <w:p w:rsidR="006A4732" w:rsidRPr="00712DF1" w:rsidRDefault="00D77BCF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6A4732" w:rsidRPr="00712DF1">
              <w:rPr>
                <w:sz w:val="28"/>
                <w:szCs w:val="28"/>
                <w:lang w:val="nl-NL"/>
              </w:rPr>
              <w:t>tenen fermette</w:t>
            </w:r>
          </w:p>
          <w:p w:rsidR="006A4732" w:rsidRPr="00712DF1" w:rsidRDefault="00655044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De i</w:t>
            </w:r>
            <w:r w:rsidR="006A4732" w:rsidRPr="00712DF1">
              <w:rPr>
                <w:sz w:val="28"/>
                <w:szCs w:val="28"/>
                <w:lang w:val="nl-NL"/>
              </w:rPr>
              <w:t>ngerichte keuken</w:t>
            </w:r>
          </w:p>
          <w:p w:rsidR="006A4732" w:rsidRPr="00712DF1" w:rsidRDefault="004B137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6A4732" w:rsidRPr="00712DF1">
              <w:rPr>
                <w:sz w:val="28"/>
                <w:szCs w:val="28"/>
                <w:lang w:val="nl-NL"/>
              </w:rPr>
              <w:t>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4B137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6A4732" w:rsidRPr="00712DF1">
              <w:rPr>
                <w:sz w:val="28"/>
                <w:szCs w:val="28"/>
                <w:lang w:val="nl-NL"/>
              </w:rPr>
              <w:t>andenborstel</w:t>
            </w:r>
          </w:p>
          <w:p w:rsidR="006A4732" w:rsidRPr="00712DF1" w:rsidRDefault="00DD3AFF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6A4732" w:rsidRPr="00712DF1">
              <w:rPr>
                <w:sz w:val="28"/>
                <w:szCs w:val="28"/>
                <w:lang w:val="nl-NL"/>
              </w:rPr>
              <w:t>cheerapparaat</w:t>
            </w:r>
          </w:p>
          <w:p w:rsidR="006A4732" w:rsidRPr="00712DF1" w:rsidRDefault="00365CF4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6A4732" w:rsidRPr="00712DF1">
              <w:rPr>
                <w:sz w:val="28"/>
                <w:szCs w:val="28"/>
                <w:lang w:val="nl-NL"/>
              </w:rPr>
              <w:t>anddoek</w:t>
            </w:r>
          </w:p>
          <w:p w:rsidR="006A4732" w:rsidRPr="00712DF1" w:rsidRDefault="0091074B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BD15F5">
              <w:rPr>
                <w:sz w:val="28"/>
                <w:szCs w:val="28"/>
                <w:lang w:val="nl-NL"/>
              </w:rPr>
              <w:t>w</w:t>
            </w:r>
            <w:r w:rsidR="006A4732" w:rsidRPr="00712DF1">
              <w:rPr>
                <w:sz w:val="28"/>
                <w:szCs w:val="28"/>
                <w:lang w:val="nl-NL"/>
              </w:rPr>
              <w:t>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7E029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</w:t>
            </w:r>
            <w:r w:rsidR="006A4732" w:rsidRPr="00712DF1">
              <w:rPr>
                <w:sz w:val="28"/>
                <w:szCs w:val="28"/>
                <w:lang w:val="nl-NL"/>
              </w:rPr>
              <w:t>nderwijzer</w:t>
            </w:r>
          </w:p>
          <w:p w:rsidR="006A4732" w:rsidRPr="00712DF1" w:rsidRDefault="007E029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</w:t>
            </w:r>
            <w:r w:rsidR="006A4732" w:rsidRPr="00712DF1">
              <w:rPr>
                <w:sz w:val="28"/>
                <w:szCs w:val="28"/>
                <w:lang w:val="nl-NL"/>
              </w:rPr>
              <w:t>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AA60BA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521349" w:rsidRPr="00712DF1">
              <w:rPr>
                <w:sz w:val="28"/>
                <w:szCs w:val="28"/>
                <w:lang w:val="nl-NL"/>
              </w:rPr>
              <w:t>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6C632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521349" w:rsidRPr="00712DF1">
              <w:rPr>
                <w:sz w:val="28"/>
                <w:szCs w:val="28"/>
                <w:lang w:val="nl-NL"/>
              </w:rPr>
              <w:t>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480E6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</w:t>
            </w:r>
            <w:r w:rsidR="00521349" w:rsidRPr="00712DF1">
              <w:rPr>
                <w:sz w:val="28"/>
                <w:szCs w:val="28"/>
                <w:lang w:val="nl-NL"/>
              </w:rPr>
              <w:t>et</w:t>
            </w:r>
          </w:p>
          <w:p w:rsidR="00521349" w:rsidRPr="00712DF1" w:rsidRDefault="00480E6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De b</w:t>
            </w:r>
            <w:r w:rsidR="00521349" w:rsidRPr="00712DF1">
              <w:rPr>
                <w:sz w:val="28"/>
                <w:szCs w:val="28"/>
                <w:lang w:val="nl-NL"/>
              </w:rPr>
              <w:t>roek</w:t>
            </w:r>
          </w:p>
          <w:p w:rsidR="00521349" w:rsidRPr="00712DF1" w:rsidRDefault="00B64ED7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521349" w:rsidRPr="00712DF1">
              <w:rPr>
                <w:sz w:val="28"/>
                <w:szCs w:val="28"/>
                <w:lang w:val="nl-NL"/>
              </w:rPr>
              <w:t>oed</w:t>
            </w:r>
          </w:p>
          <w:p w:rsidR="00521349" w:rsidRPr="00712DF1" w:rsidRDefault="00B64ED7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</w:t>
            </w:r>
            <w:r w:rsidR="00521349" w:rsidRPr="00712DF1">
              <w:rPr>
                <w:sz w:val="28"/>
                <w:szCs w:val="28"/>
                <w:lang w:val="nl-NL"/>
              </w:rPr>
              <w:t>as</w:t>
            </w:r>
          </w:p>
          <w:p w:rsidR="00521349" w:rsidRPr="00712DF1" w:rsidRDefault="00555E4D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</w:t>
            </w:r>
            <w:r w:rsidR="00521349" w:rsidRPr="00712DF1">
              <w:rPr>
                <w:sz w:val="28"/>
                <w:szCs w:val="28"/>
                <w:lang w:val="nl-NL"/>
              </w:rPr>
              <w:t>emd</w:t>
            </w:r>
          </w:p>
          <w:p w:rsidR="00521349" w:rsidRPr="00712DF1" w:rsidRDefault="00555E4D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521349" w:rsidRPr="00712DF1">
              <w:rPr>
                <w:sz w:val="28"/>
                <w:szCs w:val="28"/>
                <w:lang w:val="nl-NL"/>
              </w:rPr>
              <w:t>ok</w:t>
            </w:r>
          </w:p>
          <w:p w:rsidR="00521349" w:rsidRPr="00712DF1" w:rsidRDefault="007D1916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</w:t>
            </w:r>
            <w:r w:rsidR="00521349" w:rsidRPr="00712DF1">
              <w:rPr>
                <w:sz w:val="28"/>
                <w:szCs w:val="28"/>
                <w:lang w:val="nl-NL"/>
              </w:rPr>
              <w:t>antel</w:t>
            </w:r>
          </w:p>
          <w:p w:rsidR="00521349" w:rsidRPr="00712DF1" w:rsidRDefault="00D20232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521349" w:rsidRPr="00712DF1">
              <w:rPr>
                <w:sz w:val="28"/>
                <w:szCs w:val="28"/>
                <w:lang w:val="nl-NL"/>
              </w:rPr>
              <w:t>raan</w:t>
            </w:r>
          </w:p>
          <w:p w:rsidR="00521349" w:rsidRPr="00712DF1" w:rsidRDefault="00D20232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521349" w:rsidRPr="00712DF1">
              <w:rPr>
                <w:sz w:val="28"/>
                <w:szCs w:val="28"/>
                <w:lang w:val="nl-NL"/>
              </w:rPr>
              <w:t>piegel</w:t>
            </w:r>
          </w:p>
          <w:p w:rsidR="00521349" w:rsidRPr="00712DF1" w:rsidRDefault="002054B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521349" w:rsidRPr="00712DF1">
              <w:rPr>
                <w:sz w:val="28"/>
                <w:szCs w:val="28"/>
                <w:lang w:val="nl-NL"/>
              </w:rPr>
              <w:t>am</w:t>
            </w:r>
          </w:p>
          <w:p w:rsidR="00521349" w:rsidRPr="00712DF1" w:rsidRDefault="00623078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521349" w:rsidRPr="00712DF1">
              <w:rPr>
                <w:sz w:val="28"/>
                <w:szCs w:val="28"/>
                <w:lang w:val="nl-NL"/>
              </w:rPr>
              <w:t>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3A57AE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wang</w:t>
            </w:r>
          </w:p>
          <w:p w:rsidR="00521349" w:rsidRPr="00712DF1" w:rsidRDefault="00FE412C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long</w:t>
            </w:r>
          </w:p>
          <w:p w:rsidR="00521349" w:rsidRPr="00712DF1" w:rsidRDefault="0055396B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521349" w:rsidRPr="00712DF1">
              <w:rPr>
                <w:sz w:val="28"/>
                <w:szCs w:val="28"/>
                <w:lang w:val="nl-NL"/>
              </w:rPr>
              <w:t>oekhouder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521349" w:rsidRPr="00712DF1">
              <w:rPr>
                <w:sz w:val="28"/>
                <w:szCs w:val="28"/>
                <w:lang w:val="nl-NL"/>
              </w:rPr>
              <w:t>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521349" w:rsidRPr="00712DF1">
              <w:rPr>
                <w:sz w:val="28"/>
                <w:szCs w:val="28"/>
                <w:lang w:val="nl-NL"/>
              </w:rPr>
              <w:t>apenstilstand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9023A8">
              <w:rPr>
                <w:sz w:val="28"/>
                <w:szCs w:val="28"/>
                <w:lang w:val="nl-NL"/>
              </w:rPr>
              <w:t>A</w:t>
            </w:r>
            <w:r w:rsidR="00521349" w:rsidRPr="00712DF1">
              <w:rPr>
                <w:sz w:val="28"/>
                <w:szCs w:val="28"/>
                <w:lang w:val="nl-NL"/>
              </w:rPr>
              <w:t>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3A57AE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Joue</w:t>
            </w:r>
          </w:p>
          <w:p w:rsidR="00521349" w:rsidRPr="00636306" w:rsidRDefault="00FE412C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Poumon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380DDC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</w:t>
            </w:r>
            <w:r w:rsidR="008364F2" w:rsidRPr="00712DF1">
              <w:rPr>
                <w:sz w:val="28"/>
                <w:szCs w:val="28"/>
                <w:lang w:val="nl-NL"/>
              </w:rPr>
              <w:t>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AE20E8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9E314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8364F2" w:rsidRPr="00712DF1">
              <w:rPr>
                <w:sz w:val="28"/>
                <w:szCs w:val="28"/>
                <w:lang w:val="nl-NL"/>
              </w:rPr>
              <w:t>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9E314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</w:t>
            </w:r>
            <w:r w:rsidR="008364F2" w:rsidRPr="00712DF1">
              <w:rPr>
                <w:sz w:val="28"/>
                <w:szCs w:val="28"/>
                <w:lang w:val="nl-NL"/>
              </w:rPr>
              <w:t>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452986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73446B">
              <w:rPr>
                <w:sz w:val="28"/>
                <w:szCs w:val="28"/>
                <w:lang w:val="nl-NL"/>
              </w:rPr>
              <w:t>Z</w:t>
            </w:r>
            <w:r>
              <w:rPr>
                <w:sz w:val="28"/>
                <w:szCs w:val="28"/>
                <w:lang w:val="nl-NL"/>
              </w:rPr>
              <w:t>witser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0C263A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8364F2" w:rsidRPr="00712DF1">
              <w:rPr>
                <w:sz w:val="28"/>
                <w:szCs w:val="28"/>
                <w:lang w:val="nl-NL"/>
              </w:rPr>
              <w:t>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7B1B35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</w:t>
            </w:r>
            <w:r w:rsidR="008364F2" w:rsidRPr="00712DF1">
              <w:rPr>
                <w:sz w:val="28"/>
                <w:szCs w:val="28"/>
                <w:lang w:val="nl-NL"/>
              </w:rPr>
              <w:t>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333CC0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</w:t>
            </w:r>
            <w:r w:rsidR="008364F2" w:rsidRPr="00712DF1">
              <w:rPr>
                <w:sz w:val="28"/>
                <w:szCs w:val="28"/>
                <w:lang w:val="nl-NL"/>
              </w:rPr>
              <w:t>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</w:t>
            </w:r>
            <w:r w:rsidR="008364F2" w:rsidRPr="00712DF1">
              <w:rPr>
                <w:sz w:val="28"/>
                <w:szCs w:val="28"/>
                <w:lang w:val="nl-NL"/>
              </w:rPr>
              <w:t>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AE6F95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0F66EF">
              <w:rPr>
                <w:sz w:val="28"/>
                <w:szCs w:val="28"/>
                <w:lang w:val="nl-NL"/>
              </w:rPr>
              <w:t>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04FA1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</w:t>
            </w:r>
            <w:r w:rsidR="00144075" w:rsidRPr="006767D4">
              <w:rPr>
                <w:sz w:val="28"/>
                <w:szCs w:val="28"/>
                <w:lang w:val="nl-NL"/>
              </w:rPr>
              <w:t>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AD15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144075">
              <w:rPr>
                <w:sz w:val="28"/>
                <w:szCs w:val="28"/>
                <w:lang w:val="nl-NL"/>
              </w:rPr>
              <w:t>oorkomen</w:t>
            </w:r>
          </w:p>
          <w:p w:rsidR="00144075" w:rsidRDefault="007A2F26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</w:t>
            </w:r>
            <w:r w:rsidR="00144075">
              <w:rPr>
                <w:sz w:val="28"/>
                <w:szCs w:val="28"/>
                <w:lang w:val="nl-NL"/>
              </w:rPr>
              <w:t>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A40F54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waard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EA1AE1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</w:t>
            </w:r>
            <w:r w:rsidR="00144075">
              <w:rPr>
                <w:sz w:val="28"/>
                <w:szCs w:val="28"/>
                <w:lang w:val="nl-NL"/>
              </w:rPr>
              <w:t>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BC2E54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Verwijzen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3F1A63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</w:t>
            </w:r>
            <w:r w:rsidR="00144075">
              <w:rPr>
                <w:sz w:val="28"/>
                <w:szCs w:val="28"/>
                <w:lang w:val="nl-NL"/>
              </w:rPr>
              <w:t>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BC2E54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</w:t>
            </w:r>
            <w:r w:rsidR="00144075">
              <w:rPr>
                <w:sz w:val="28"/>
                <w:szCs w:val="28"/>
                <w:lang w:val="fr-BE"/>
              </w:rPr>
              <w:t>éférer</w:t>
            </w:r>
            <w:r>
              <w:rPr>
                <w:sz w:val="28"/>
                <w:szCs w:val="28"/>
                <w:lang w:val="fr-BE"/>
              </w:rPr>
              <w:t xml:space="preserve"> à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75CF8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B447D0">
              <w:rPr>
                <w:sz w:val="28"/>
                <w:szCs w:val="28"/>
                <w:lang w:val="nl-NL"/>
              </w:rPr>
              <w:t>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75CF8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B447D0">
              <w:rPr>
                <w:sz w:val="28"/>
                <w:szCs w:val="28"/>
                <w:lang w:val="nl-NL"/>
              </w:rPr>
              <w:t>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74512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447D0">
              <w:rPr>
                <w:sz w:val="28"/>
                <w:szCs w:val="28"/>
                <w:lang w:val="nl-NL"/>
              </w:rPr>
              <w:t>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7D1FD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447D0">
              <w:rPr>
                <w:sz w:val="28"/>
                <w:szCs w:val="28"/>
                <w:lang w:val="nl-NL"/>
              </w:rPr>
              <w:t>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zaak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 w:rsidR="00286F13">
              <w:rPr>
                <w:sz w:val="28"/>
                <w:szCs w:val="28"/>
                <w:lang w:val="nl-NL"/>
              </w:rPr>
              <w:t>voeren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</w:t>
            </w:r>
            <w:r w:rsidR="00B11181">
              <w:rPr>
                <w:sz w:val="28"/>
                <w:szCs w:val="28"/>
                <w:lang w:val="nl-NL"/>
              </w:rPr>
              <w:t>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3F71E9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FE03F5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</w:t>
            </w:r>
            <w:r w:rsidR="00D50C1D">
              <w:rPr>
                <w:sz w:val="28"/>
                <w:szCs w:val="28"/>
                <w:lang w:val="nl-NL"/>
              </w:rPr>
              <w:t>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D4A15">
              <w:rPr>
                <w:sz w:val="28"/>
                <w:szCs w:val="28"/>
                <w:lang w:val="nl-NL"/>
              </w:rPr>
              <w:t>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CD4A15">
              <w:rPr>
                <w:sz w:val="28"/>
                <w:szCs w:val="28"/>
                <w:lang w:val="nl-NL"/>
              </w:rPr>
              <w:t>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F763A1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a</w:t>
            </w:r>
            <w:r w:rsidR="00A26E2F">
              <w:rPr>
                <w:sz w:val="28"/>
                <w:szCs w:val="28"/>
                <w:lang w:val="nl-NL"/>
              </w:rPr>
              <w:t>f</w:t>
            </w:r>
          </w:p>
          <w:p w:rsidR="00A26E2F" w:rsidRDefault="00F763A1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a</w:t>
            </w:r>
            <w:r w:rsidR="00A26E2F">
              <w:rPr>
                <w:sz w:val="28"/>
                <w:szCs w:val="28"/>
                <w:lang w:val="nl-NL"/>
              </w:rPr>
              <w:t>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A26E2F">
              <w:rPr>
                <w:sz w:val="28"/>
                <w:szCs w:val="28"/>
                <w:lang w:val="nl-NL"/>
              </w:rPr>
              <w:t>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Contac</w:t>
            </w:r>
            <w:r w:rsidR="0054546B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vaardig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06605B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Crèche (pour enfant)</w:t>
            </w: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AF240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91CDA">
              <w:rPr>
                <w:sz w:val="28"/>
                <w:szCs w:val="28"/>
                <w:lang w:val="nl-NL"/>
              </w:rPr>
              <w:t>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F5750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B91CDA">
              <w:rPr>
                <w:sz w:val="28"/>
                <w:szCs w:val="28"/>
                <w:lang w:val="nl-NL"/>
              </w:rPr>
              <w:t>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244EF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</w:t>
            </w:r>
            <w:r w:rsidR="00B91CDA">
              <w:rPr>
                <w:sz w:val="28"/>
                <w:szCs w:val="28"/>
                <w:lang w:val="nl-NL"/>
              </w:rPr>
              <w:t>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C06572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</w:t>
            </w:r>
            <w:r w:rsidR="00736E5C">
              <w:rPr>
                <w:sz w:val="28"/>
                <w:szCs w:val="28"/>
                <w:lang w:val="nl-NL"/>
              </w:rPr>
              <w:t>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6F311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067DDF">
              <w:rPr>
                <w:sz w:val="28"/>
                <w:szCs w:val="28"/>
                <w:lang w:val="nl-NL"/>
              </w:rPr>
              <w:t>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6F311E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067DDF">
              <w:rPr>
                <w:sz w:val="28"/>
                <w:szCs w:val="28"/>
                <w:lang w:val="nl-NL"/>
              </w:rPr>
              <w:t>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6F311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</w:t>
            </w:r>
            <w:r w:rsidR="00067DDF">
              <w:rPr>
                <w:sz w:val="28"/>
                <w:szCs w:val="28"/>
                <w:lang w:val="nl-NL"/>
              </w:rPr>
              <w:t>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F84202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</w:t>
            </w:r>
            <w:r w:rsidR="00067DDF">
              <w:rPr>
                <w:sz w:val="28"/>
                <w:szCs w:val="28"/>
                <w:lang w:val="nl-NL"/>
              </w:rPr>
              <w:t>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B746DA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</w:t>
            </w:r>
            <w:r w:rsidR="00F520E7">
              <w:rPr>
                <w:sz w:val="28"/>
                <w:szCs w:val="28"/>
                <w:lang w:val="nl-NL"/>
              </w:rPr>
              <w:t>ergelijking</w:t>
            </w:r>
          </w:p>
          <w:p w:rsidR="00F520E7" w:rsidRDefault="009A4DF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bookmarkStart w:id="0" w:name="_GoBack"/>
            <w:bookmarkEnd w:id="0"/>
            <w:r w:rsidR="00915B10">
              <w:rPr>
                <w:sz w:val="28"/>
                <w:szCs w:val="28"/>
                <w:lang w:val="nl-NL"/>
              </w:rPr>
              <w:t>otering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6A5BB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</w:t>
            </w:r>
            <w:r w:rsidR="00173FAE">
              <w:rPr>
                <w:sz w:val="28"/>
                <w:szCs w:val="28"/>
                <w:lang w:val="nl-NL"/>
              </w:rPr>
              <w:t>oestel</w:t>
            </w:r>
          </w:p>
          <w:p w:rsidR="00173FAE" w:rsidRDefault="003F5DDC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517C3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173FAE">
              <w:rPr>
                <w:sz w:val="28"/>
                <w:szCs w:val="28"/>
                <w:lang w:val="nl-NL"/>
              </w:rPr>
              <w:t>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  <w:p w:rsidR="00A22551" w:rsidRDefault="00A2255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Dennenhout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  <w:p w:rsidR="00A22551" w:rsidRPr="00C555B1" w:rsidRDefault="00A2255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Bois de pin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F8420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</w:t>
            </w:r>
            <w:r w:rsidR="00760D27">
              <w:rPr>
                <w:sz w:val="28"/>
                <w:szCs w:val="28"/>
                <w:lang w:val="nl-NL"/>
              </w:rPr>
              <w:t>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F8420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760D27">
              <w:rPr>
                <w:sz w:val="28"/>
                <w:szCs w:val="28"/>
                <w:lang w:val="nl-NL"/>
              </w:rPr>
              <w:t>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  <w:r w:rsidR="00CD101D">
              <w:rPr>
                <w:sz w:val="28"/>
                <w:szCs w:val="28"/>
                <w:lang w:val="nl-NL"/>
              </w:rPr>
              <w:t xml:space="preserve"> meer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19454D" w:rsidP="0019454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nelheid van het licht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3A06F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D51DAA">
              <w:rPr>
                <w:sz w:val="28"/>
                <w:szCs w:val="28"/>
                <w:lang w:val="nl-NL"/>
              </w:rPr>
              <w:t>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chade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D51DAA">
              <w:rPr>
                <w:sz w:val="28"/>
                <w:szCs w:val="28"/>
                <w:lang w:val="nl-NL"/>
              </w:rPr>
              <w:t>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1C6634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D51DAA">
              <w:rPr>
                <w:sz w:val="28"/>
                <w:szCs w:val="28"/>
                <w:lang w:val="nl-NL"/>
              </w:rPr>
              <w:t>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2B313F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D51DAA">
              <w:rPr>
                <w:sz w:val="28"/>
                <w:szCs w:val="28"/>
                <w:lang w:val="nl-NL"/>
              </w:rPr>
              <w:t xml:space="preserve"> hoof</w:t>
            </w:r>
            <w:r w:rsidR="00302B17">
              <w:rPr>
                <w:sz w:val="28"/>
                <w:szCs w:val="28"/>
                <w:lang w:val="nl-NL"/>
              </w:rPr>
              <w:t>d</w:t>
            </w:r>
            <w:r w:rsidR="00D51DAA">
              <w:rPr>
                <w:sz w:val="28"/>
                <w:szCs w:val="28"/>
                <w:lang w:val="nl-NL"/>
              </w:rPr>
              <w:t>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F43AA5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747627">
              <w:rPr>
                <w:sz w:val="28"/>
                <w:szCs w:val="28"/>
                <w:lang w:val="nl-NL"/>
              </w:rPr>
              <w:t>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5043C2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486EE7">
              <w:rPr>
                <w:sz w:val="28"/>
                <w:szCs w:val="28"/>
                <w:lang w:val="nl-NL"/>
              </w:rPr>
              <w:t>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EC120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Flash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002ED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propre(sien)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2B31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Santé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736" w:tblpY="20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90164A" w:rsidTr="0090164A">
        <w:tc>
          <w:tcPr>
            <w:tcW w:w="2693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90164A" w:rsidTr="001758AE">
        <w:trPr>
          <w:trHeight w:val="70"/>
        </w:trPr>
        <w:tc>
          <w:tcPr>
            <w:tcW w:w="5245" w:type="dxa"/>
            <w:gridSpan w:val="2"/>
          </w:tcPr>
          <w:p w:rsidR="0090164A" w:rsidRPr="0090164A" w:rsidRDefault="0090164A" w:rsidP="0090164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r w:rsidRPr="0090164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Interro + dernier cours</w:t>
            </w:r>
          </w:p>
        </w:tc>
      </w:tr>
      <w:tr w:rsidR="0090164A" w:rsidRPr="00D506ED" w:rsidTr="0090164A">
        <w:trPr>
          <w:trHeight w:val="70"/>
        </w:trPr>
        <w:tc>
          <w:tcPr>
            <w:tcW w:w="2693" w:type="dxa"/>
          </w:tcPr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bejaard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café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koffie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 nood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Bieden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kop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Huren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applicatie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Meeroken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 = met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verwarming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Uitzenden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Gezien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Meestal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advertentie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Verdienen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Hen</w:t>
            </w:r>
          </w:p>
          <w:p w:rsidR="0090164A" w:rsidRDefault="0090164A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Vlot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 verstand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Vooral</w:t>
            </w:r>
          </w:p>
          <w:p w:rsidR="001758AE" w:rsidRDefault="00323E41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</w:t>
            </w:r>
            <w:r w:rsidR="001758AE">
              <w:rPr>
                <w:sz w:val="28"/>
                <w:szCs w:val="28"/>
                <w:lang w:val="nl-NL"/>
              </w:rPr>
              <w:t>eldin</w:t>
            </w:r>
            <w:r w:rsidR="003E61CC">
              <w:rPr>
                <w:sz w:val="28"/>
                <w:szCs w:val="28"/>
                <w:lang w:val="nl-NL"/>
              </w:rPr>
              <w:t>g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Buitenlandse</w:t>
            </w:r>
          </w:p>
          <w:p w:rsidR="001758AE" w:rsidRPr="001917F1" w:rsidRDefault="006C3B43" w:rsidP="00EF431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1758AE">
              <w:rPr>
                <w:sz w:val="28"/>
                <w:szCs w:val="28"/>
                <w:lang w:val="nl-NL"/>
              </w:rPr>
              <w:t>estemmingen</w:t>
            </w:r>
          </w:p>
        </w:tc>
        <w:tc>
          <w:tcPr>
            <w:tcW w:w="2552" w:type="dxa"/>
          </w:tcPr>
          <w:p w:rsidR="0090164A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506ED">
              <w:rPr>
                <w:sz w:val="28"/>
                <w:szCs w:val="28"/>
                <w:lang w:val="fr-BE"/>
              </w:rPr>
              <w:t>Personne âgée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Café(établissement)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Café(boisson)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Dans le besoin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Offrir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Louer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Application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Fumer passivement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Chauffage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Étant donné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du temps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des …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Pub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Gagner(argent)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Mériter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Selon eux</w:t>
            </w:r>
          </w:p>
          <w:p w:rsidR="00D506ED" w:rsidRDefault="00D506ED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passer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encombre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sens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Surtout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Étrangère</w:t>
            </w:r>
          </w:p>
          <w:p w:rsidR="00EF431A" w:rsidRPr="00D506ED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Destinations</w:t>
            </w:r>
          </w:p>
        </w:tc>
      </w:tr>
    </w:tbl>
    <w:p w:rsidR="00F973BD" w:rsidRPr="0090164A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BF9" w:rsidRDefault="007F7BF9" w:rsidP="00CB6D1E">
      <w:pPr>
        <w:spacing w:after="0" w:line="240" w:lineRule="auto"/>
      </w:pPr>
      <w:r>
        <w:separator/>
      </w:r>
    </w:p>
  </w:endnote>
  <w:endnote w:type="continuationSeparator" w:id="0">
    <w:p w:rsidR="007F7BF9" w:rsidRDefault="007F7BF9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EndPr/>
    <w:sdtContent>
      <w:p w:rsidR="007A2F26" w:rsidRDefault="007A2F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DFE">
          <w:rPr>
            <w:noProof/>
          </w:rPr>
          <w:t>6</w:t>
        </w:r>
        <w:r>
          <w:fldChar w:fldCharType="end"/>
        </w:r>
      </w:p>
    </w:sdtContent>
  </w:sdt>
  <w:p w:rsidR="007A2F26" w:rsidRDefault="007A2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BF9" w:rsidRDefault="007F7BF9" w:rsidP="00CB6D1E">
      <w:pPr>
        <w:spacing w:after="0" w:line="240" w:lineRule="auto"/>
      </w:pPr>
      <w:r>
        <w:separator/>
      </w:r>
    </w:p>
  </w:footnote>
  <w:footnote w:type="continuationSeparator" w:id="0">
    <w:p w:rsidR="007F7BF9" w:rsidRDefault="007F7BF9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F26" w:rsidRDefault="007A2F26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05B"/>
    <w:rsid w:val="0006674F"/>
    <w:rsid w:val="00067DDF"/>
    <w:rsid w:val="00070DD3"/>
    <w:rsid w:val="00085950"/>
    <w:rsid w:val="000C263A"/>
    <w:rsid w:val="000E1CDC"/>
    <w:rsid w:val="000E4D62"/>
    <w:rsid w:val="000E5D6F"/>
    <w:rsid w:val="000F66EF"/>
    <w:rsid w:val="00104FA1"/>
    <w:rsid w:val="00107D7D"/>
    <w:rsid w:val="001361FA"/>
    <w:rsid w:val="00144075"/>
    <w:rsid w:val="00146AF3"/>
    <w:rsid w:val="00151BE0"/>
    <w:rsid w:val="00152472"/>
    <w:rsid w:val="00152E45"/>
    <w:rsid w:val="00173FAE"/>
    <w:rsid w:val="001758AE"/>
    <w:rsid w:val="001815AB"/>
    <w:rsid w:val="001917F1"/>
    <w:rsid w:val="0019454D"/>
    <w:rsid w:val="001B10BA"/>
    <w:rsid w:val="001C1A32"/>
    <w:rsid w:val="001C6634"/>
    <w:rsid w:val="002054B0"/>
    <w:rsid w:val="00214443"/>
    <w:rsid w:val="00222C0A"/>
    <w:rsid w:val="0022726B"/>
    <w:rsid w:val="00244EF6"/>
    <w:rsid w:val="002707EE"/>
    <w:rsid w:val="00286F13"/>
    <w:rsid w:val="002B313F"/>
    <w:rsid w:val="002B5633"/>
    <w:rsid w:val="002D5006"/>
    <w:rsid w:val="00302B17"/>
    <w:rsid w:val="00306132"/>
    <w:rsid w:val="003156CA"/>
    <w:rsid w:val="0032258D"/>
    <w:rsid w:val="00323E41"/>
    <w:rsid w:val="0032403C"/>
    <w:rsid w:val="00333CC0"/>
    <w:rsid w:val="0034386F"/>
    <w:rsid w:val="0035000B"/>
    <w:rsid w:val="0036519C"/>
    <w:rsid w:val="00365CF4"/>
    <w:rsid w:val="00380DDC"/>
    <w:rsid w:val="003A06F6"/>
    <w:rsid w:val="003A57AE"/>
    <w:rsid w:val="003C6254"/>
    <w:rsid w:val="003D3E8D"/>
    <w:rsid w:val="003E21C1"/>
    <w:rsid w:val="003E61CC"/>
    <w:rsid w:val="003F1A63"/>
    <w:rsid w:val="003F5DDC"/>
    <w:rsid w:val="003F71E9"/>
    <w:rsid w:val="003F750C"/>
    <w:rsid w:val="004002ED"/>
    <w:rsid w:val="00435A64"/>
    <w:rsid w:val="0044680B"/>
    <w:rsid w:val="00452986"/>
    <w:rsid w:val="004655E0"/>
    <w:rsid w:val="004733C9"/>
    <w:rsid w:val="004757DD"/>
    <w:rsid w:val="00476196"/>
    <w:rsid w:val="00480E6F"/>
    <w:rsid w:val="00486EE7"/>
    <w:rsid w:val="004B1327"/>
    <w:rsid w:val="004B137C"/>
    <w:rsid w:val="004E0550"/>
    <w:rsid w:val="004E3303"/>
    <w:rsid w:val="005043C2"/>
    <w:rsid w:val="00517C37"/>
    <w:rsid w:val="00521349"/>
    <w:rsid w:val="0054546B"/>
    <w:rsid w:val="0055396B"/>
    <w:rsid w:val="00555E4D"/>
    <w:rsid w:val="00570337"/>
    <w:rsid w:val="00574030"/>
    <w:rsid w:val="005756F4"/>
    <w:rsid w:val="005A25F6"/>
    <w:rsid w:val="005D4651"/>
    <w:rsid w:val="005F1680"/>
    <w:rsid w:val="005F59CB"/>
    <w:rsid w:val="00613B62"/>
    <w:rsid w:val="00623078"/>
    <w:rsid w:val="0063583E"/>
    <w:rsid w:val="00636306"/>
    <w:rsid w:val="006404DE"/>
    <w:rsid w:val="006412B4"/>
    <w:rsid w:val="00645B40"/>
    <w:rsid w:val="00645FC7"/>
    <w:rsid w:val="00653294"/>
    <w:rsid w:val="00655044"/>
    <w:rsid w:val="006649B3"/>
    <w:rsid w:val="006767D4"/>
    <w:rsid w:val="006A1C83"/>
    <w:rsid w:val="006A4732"/>
    <w:rsid w:val="006A5BB7"/>
    <w:rsid w:val="006B3228"/>
    <w:rsid w:val="006C3B43"/>
    <w:rsid w:val="006C632F"/>
    <w:rsid w:val="006E0D90"/>
    <w:rsid w:val="006F311E"/>
    <w:rsid w:val="007108AA"/>
    <w:rsid w:val="00712DF1"/>
    <w:rsid w:val="00730C69"/>
    <w:rsid w:val="0073446B"/>
    <w:rsid w:val="00736E5C"/>
    <w:rsid w:val="00747627"/>
    <w:rsid w:val="007574A0"/>
    <w:rsid w:val="00760D27"/>
    <w:rsid w:val="00786023"/>
    <w:rsid w:val="007A2F26"/>
    <w:rsid w:val="007B1B35"/>
    <w:rsid w:val="007C6981"/>
    <w:rsid w:val="007D1916"/>
    <w:rsid w:val="007D1FDF"/>
    <w:rsid w:val="007E029C"/>
    <w:rsid w:val="007F73AF"/>
    <w:rsid w:val="007F7BF9"/>
    <w:rsid w:val="008111E0"/>
    <w:rsid w:val="008364F2"/>
    <w:rsid w:val="00837E3B"/>
    <w:rsid w:val="00863489"/>
    <w:rsid w:val="00863FDF"/>
    <w:rsid w:val="00865E7E"/>
    <w:rsid w:val="00872437"/>
    <w:rsid w:val="008B33E4"/>
    <w:rsid w:val="008E1188"/>
    <w:rsid w:val="0090164A"/>
    <w:rsid w:val="009023A8"/>
    <w:rsid w:val="0091074B"/>
    <w:rsid w:val="00915B10"/>
    <w:rsid w:val="0091789F"/>
    <w:rsid w:val="0092303E"/>
    <w:rsid w:val="009559AA"/>
    <w:rsid w:val="009561C4"/>
    <w:rsid w:val="00960B6A"/>
    <w:rsid w:val="009626A7"/>
    <w:rsid w:val="00973D10"/>
    <w:rsid w:val="00976B35"/>
    <w:rsid w:val="0098176D"/>
    <w:rsid w:val="009862C0"/>
    <w:rsid w:val="009A4DFE"/>
    <w:rsid w:val="009A77CE"/>
    <w:rsid w:val="009C43BD"/>
    <w:rsid w:val="009E3141"/>
    <w:rsid w:val="009F2DCE"/>
    <w:rsid w:val="00A14735"/>
    <w:rsid w:val="00A15F4B"/>
    <w:rsid w:val="00A204EE"/>
    <w:rsid w:val="00A22551"/>
    <w:rsid w:val="00A22BAD"/>
    <w:rsid w:val="00A26E2F"/>
    <w:rsid w:val="00A3577A"/>
    <w:rsid w:val="00A40F54"/>
    <w:rsid w:val="00A715DA"/>
    <w:rsid w:val="00A8240D"/>
    <w:rsid w:val="00AA60BA"/>
    <w:rsid w:val="00AB36AA"/>
    <w:rsid w:val="00AB4DD8"/>
    <w:rsid w:val="00AC18BA"/>
    <w:rsid w:val="00AC5247"/>
    <w:rsid w:val="00AC7D15"/>
    <w:rsid w:val="00AD05D7"/>
    <w:rsid w:val="00AD1575"/>
    <w:rsid w:val="00AE20E8"/>
    <w:rsid w:val="00AE6F95"/>
    <w:rsid w:val="00AF240F"/>
    <w:rsid w:val="00B11181"/>
    <w:rsid w:val="00B3152E"/>
    <w:rsid w:val="00B40F1C"/>
    <w:rsid w:val="00B447D0"/>
    <w:rsid w:val="00B64ED7"/>
    <w:rsid w:val="00B74512"/>
    <w:rsid w:val="00B746DA"/>
    <w:rsid w:val="00B75CF8"/>
    <w:rsid w:val="00B91CDA"/>
    <w:rsid w:val="00BB1E45"/>
    <w:rsid w:val="00BC2E54"/>
    <w:rsid w:val="00BD15F5"/>
    <w:rsid w:val="00BD292E"/>
    <w:rsid w:val="00BF1C6F"/>
    <w:rsid w:val="00C06572"/>
    <w:rsid w:val="00C406EA"/>
    <w:rsid w:val="00C555B1"/>
    <w:rsid w:val="00C648F4"/>
    <w:rsid w:val="00C70D3C"/>
    <w:rsid w:val="00CB5634"/>
    <w:rsid w:val="00CB6D1E"/>
    <w:rsid w:val="00CC3EC6"/>
    <w:rsid w:val="00CD101D"/>
    <w:rsid w:val="00CD4A15"/>
    <w:rsid w:val="00CE67C5"/>
    <w:rsid w:val="00D164A9"/>
    <w:rsid w:val="00D20232"/>
    <w:rsid w:val="00D33CB1"/>
    <w:rsid w:val="00D506ED"/>
    <w:rsid w:val="00D50C1D"/>
    <w:rsid w:val="00D51DAA"/>
    <w:rsid w:val="00D77BCF"/>
    <w:rsid w:val="00DB46DA"/>
    <w:rsid w:val="00DC6CFB"/>
    <w:rsid w:val="00DD3AFF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5F67"/>
    <w:rsid w:val="00EA1AE1"/>
    <w:rsid w:val="00EC1208"/>
    <w:rsid w:val="00EE2321"/>
    <w:rsid w:val="00EE5300"/>
    <w:rsid w:val="00EE6E51"/>
    <w:rsid w:val="00EF431A"/>
    <w:rsid w:val="00F032CB"/>
    <w:rsid w:val="00F0761C"/>
    <w:rsid w:val="00F07E62"/>
    <w:rsid w:val="00F12BE2"/>
    <w:rsid w:val="00F17A9F"/>
    <w:rsid w:val="00F436B7"/>
    <w:rsid w:val="00F43AA5"/>
    <w:rsid w:val="00F520E7"/>
    <w:rsid w:val="00F55F71"/>
    <w:rsid w:val="00F57505"/>
    <w:rsid w:val="00F65500"/>
    <w:rsid w:val="00F763A1"/>
    <w:rsid w:val="00F82977"/>
    <w:rsid w:val="00F84202"/>
    <w:rsid w:val="00F973BD"/>
    <w:rsid w:val="00FA1821"/>
    <w:rsid w:val="00FB433D"/>
    <w:rsid w:val="00FB44A3"/>
    <w:rsid w:val="00FD06F5"/>
    <w:rsid w:val="00FE03F5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53F0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5E468-587C-4714-BBB0-38F5993E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9</Pages>
  <Words>1747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230</cp:revision>
  <dcterms:created xsi:type="dcterms:W3CDTF">2016-09-19T17:03:00Z</dcterms:created>
  <dcterms:modified xsi:type="dcterms:W3CDTF">2017-01-06T10:00:00Z</dcterms:modified>
</cp:coreProperties>
</file>