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DAF639" w14:textId="51535044" w:rsidR="007625F1" w:rsidRPr="005934AD" w:rsidRDefault="00A3218E" w:rsidP="003A0999">
      <w:pPr>
        <w:jc w:val="center"/>
        <w:rPr>
          <w:b/>
          <w:bCs/>
        </w:rPr>
      </w:pPr>
      <w:r w:rsidRPr="005934AD">
        <w:rPr>
          <w:b/>
          <w:bCs/>
        </w:rPr>
        <w:t xml:space="preserve">GRILLE EVALUATION </w:t>
      </w:r>
      <w:proofErr w:type="spellStart"/>
      <w:r w:rsidRPr="005934AD">
        <w:rPr>
          <w:b/>
          <w:bCs/>
        </w:rPr>
        <w:t>SAé</w:t>
      </w:r>
      <w:proofErr w:type="spellEnd"/>
      <w:r w:rsidRPr="005934AD">
        <w:rPr>
          <w:b/>
          <w:bCs/>
        </w:rPr>
        <w:t xml:space="preserve"> S3</w:t>
      </w:r>
    </w:p>
    <w:p w14:paraId="6C562291" w14:textId="0AA09995" w:rsidR="00A3218E" w:rsidRDefault="0075574F">
      <w:r>
        <w:t xml:space="preserve">GROUPE :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115"/>
        <w:gridCol w:w="1341"/>
        <w:gridCol w:w="2642"/>
        <w:gridCol w:w="1276"/>
        <w:gridCol w:w="3402"/>
        <w:gridCol w:w="4536"/>
        <w:gridCol w:w="992"/>
      </w:tblGrid>
      <w:tr w:rsidR="0073115D" w14:paraId="48447DB3" w14:textId="383E063F" w:rsidTr="005438D6">
        <w:tc>
          <w:tcPr>
            <w:tcW w:w="1115" w:type="dxa"/>
            <w:shd w:val="clear" w:color="auto" w:fill="ADADAD" w:themeFill="background2" w:themeFillShade="BF"/>
            <w:vAlign w:val="center"/>
          </w:tcPr>
          <w:p w14:paraId="7186ADF9" w14:textId="20F5E94E" w:rsidR="0073115D" w:rsidRDefault="0073115D" w:rsidP="00FB486C">
            <w:pPr>
              <w:jc w:val="center"/>
            </w:pPr>
            <w:r>
              <w:t>Objectifs</w:t>
            </w:r>
          </w:p>
        </w:tc>
        <w:tc>
          <w:tcPr>
            <w:tcW w:w="1341" w:type="dxa"/>
            <w:shd w:val="clear" w:color="auto" w:fill="ADADAD" w:themeFill="background2" w:themeFillShade="BF"/>
            <w:vAlign w:val="center"/>
          </w:tcPr>
          <w:p w14:paraId="56CD12E1" w14:textId="56EE5255" w:rsidR="0073115D" w:rsidRDefault="0073115D" w:rsidP="00FB486C">
            <w:pPr>
              <w:jc w:val="center"/>
            </w:pPr>
            <w:r>
              <w:t>Contraintes</w:t>
            </w:r>
          </w:p>
        </w:tc>
        <w:tc>
          <w:tcPr>
            <w:tcW w:w="2642" w:type="dxa"/>
            <w:shd w:val="clear" w:color="auto" w:fill="ADADAD" w:themeFill="background2" w:themeFillShade="BF"/>
            <w:vAlign w:val="center"/>
          </w:tcPr>
          <w:p w14:paraId="145A3176" w14:textId="2DEFC527" w:rsidR="0073115D" w:rsidRDefault="0073115D" w:rsidP="00FB486C">
            <w:pPr>
              <w:jc w:val="center"/>
            </w:pPr>
            <w:r>
              <w:t xml:space="preserve">Mise en </w:t>
            </w:r>
            <w:proofErr w:type="spellStart"/>
            <w:r>
              <w:t>oeuvre</w:t>
            </w:r>
            <w:proofErr w:type="spellEnd"/>
          </w:p>
        </w:tc>
        <w:tc>
          <w:tcPr>
            <w:tcW w:w="1276" w:type="dxa"/>
            <w:shd w:val="clear" w:color="auto" w:fill="ADADAD" w:themeFill="background2" w:themeFillShade="BF"/>
            <w:vAlign w:val="center"/>
          </w:tcPr>
          <w:p w14:paraId="632828AC" w14:textId="1683796B" w:rsidR="0073115D" w:rsidRDefault="0073115D" w:rsidP="00FB486C">
            <w:pPr>
              <w:jc w:val="center"/>
            </w:pPr>
            <w:r>
              <w:t>Tps travail hebdo</w:t>
            </w:r>
          </w:p>
        </w:tc>
        <w:tc>
          <w:tcPr>
            <w:tcW w:w="3402" w:type="dxa"/>
            <w:shd w:val="clear" w:color="auto" w:fill="ADADAD" w:themeFill="background2" w:themeFillShade="BF"/>
            <w:vAlign w:val="center"/>
          </w:tcPr>
          <w:p w14:paraId="16AD4027" w14:textId="1BEF301A" w:rsidR="0073115D" w:rsidRDefault="0073115D" w:rsidP="00FB486C">
            <w:pPr>
              <w:jc w:val="center"/>
            </w:pPr>
            <w:r>
              <w:t>Répartition tâches</w:t>
            </w:r>
          </w:p>
        </w:tc>
        <w:tc>
          <w:tcPr>
            <w:tcW w:w="4536" w:type="dxa"/>
            <w:shd w:val="clear" w:color="auto" w:fill="ADADAD" w:themeFill="background2" w:themeFillShade="BF"/>
            <w:vAlign w:val="center"/>
          </w:tcPr>
          <w:p w14:paraId="0F82E0B4" w14:textId="7CFE3F86" w:rsidR="0073115D" w:rsidRDefault="0073115D" w:rsidP="00FB486C">
            <w:pPr>
              <w:jc w:val="center"/>
            </w:pPr>
            <w:r>
              <w:t>Réunions-points d’étapes</w:t>
            </w:r>
          </w:p>
        </w:tc>
        <w:tc>
          <w:tcPr>
            <w:tcW w:w="992" w:type="dxa"/>
            <w:shd w:val="clear" w:color="auto" w:fill="ADADAD" w:themeFill="background2" w:themeFillShade="BF"/>
            <w:vAlign w:val="center"/>
          </w:tcPr>
          <w:p w14:paraId="2AF30646" w14:textId="727B35D8" w:rsidR="0073115D" w:rsidRDefault="0073115D" w:rsidP="00FB486C">
            <w:pPr>
              <w:jc w:val="center"/>
            </w:pPr>
            <w:r>
              <w:t>Support</w:t>
            </w:r>
          </w:p>
        </w:tc>
      </w:tr>
      <w:tr w:rsidR="0073115D" w14:paraId="4B8BFA9B" w14:textId="2F979B26" w:rsidTr="00936936">
        <w:trPr>
          <w:trHeight w:val="1400"/>
        </w:trPr>
        <w:tc>
          <w:tcPr>
            <w:tcW w:w="1115" w:type="dxa"/>
          </w:tcPr>
          <w:p w14:paraId="520A0F06" w14:textId="77777777" w:rsidR="0073115D" w:rsidRDefault="0073115D"/>
          <w:p w14:paraId="025F8EAA" w14:textId="77777777" w:rsidR="0073115D" w:rsidRDefault="0073115D"/>
          <w:p w14:paraId="069726CE" w14:textId="77777777" w:rsidR="0073115D" w:rsidRDefault="0073115D"/>
        </w:tc>
        <w:tc>
          <w:tcPr>
            <w:tcW w:w="1341" w:type="dxa"/>
          </w:tcPr>
          <w:p w14:paraId="6FB85A17" w14:textId="77777777" w:rsidR="0073115D" w:rsidRDefault="0073115D"/>
        </w:tc>
        <w:tc>
          <w:tcPr>
            <w:tcW w:w="2642" w:type="dxa"/>
          </w:tcPr>
          <w:p w14:paraId="0E651979" w14:textId="77777777" w:rsidR="0073115D" w:rsidRDefault="0073115D"/>
        </w:tc>
        <w:tc>
          <w:tcPr>
            <w:tcW w:w="1276" w:type="dxa"/>
          </w:tcPr>
          <w:p w14:paraId="578EE6D6" w14:textId="77777777" w:rsidR="0073115D" w:rsidRDefault="0073115D"/>
        </w:tc>
        <w:tc>
          <w:tcPr>
            <w:tcW w:w="3402" w:type="dxa"/>
          </w:tcPr>
          <w:p w14:paraId="203A7C35" w14:textId="77777777" w:rsidR="0073115D" w:rsidRDefault="0073115D"/>
        </w:tc>
        <w:tc>
          <w:tcPr>
            <w:tcW w:w="4536" w:type="dxa"/>
          </w:tcPr>
          <w:p w14:paraId="7EBBB645" w14:textId="77777777" w:rsidR="0073115D" w:rsidRDefault="0073115D"/>
        </w:tc>
        <w:tc>
          <w:tcPr>
            <w:tcW w:w="992" w:type="dxa"/>
          </w:tcPr>
          <w:p w14:paraId="024C7E0A" w14:textId="77777777" w:rsidR="0073115D" w:rsidRDefault="0073115D"/>
        </w:tc>
      </w:tr>
    </w:tbl>
    <w:p w14:paraId="3D9EC46F" w14:textId="45CD4803" w:rsidR="003A0999" w:rsidRDefault="003A0999"/>
    <w:p w14:paraId="7DB693B7" w14:textId="77777777" w:rsidR="00643DDA" w:rsidRDefault="00643DDA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555"/>
        <w:gridCol w:w="11340"/>
        <w:gridCol w:w="2493"/>
      </w:tblGrid>
      <w:tr w:rsidR="00643DDA" w14:paraId="4737F359" w14:textId="77777777" w:rsidTr="005438D6">
        <w:tc>
          <w:tcPr>
            <w:tcW w:w="12895" w:type="dxa"/>
            <w:gridSpan w:val="2"/>
            <w:shd w:val="clear" w:color="auto" w:fill="C1F0C7" w:themeFill="accent3" w:themeFillTint="33"/>
            <w:vAlign w:val="center"/>
          </w:tcPr>
          <w:p w14:paraId="5CCB0ED2" w14:textId="5C2180F4" w:rsidR="00643DDA" w:rsidRDefault="00643DDA" w:rsidP="00643DDA">
            <w:r>
              <w:t xml:space="preserve">Etudiant : </w:t>
            </w:r>
          </w:p>
        </w:tc>
        <w:tc>
          <w:tcPr>
            <w:tcW w:w="2493" w:type="dxa"/>
            <w:shd w:val="clear" w:color="auto" w:fill="C1F0C7" w:themeFill="accent3" w:themeFillTint="33"/>
          </w:tcPr>
          <w:p w14:paraId="75047636" w14:textId="77777777" w:rsidR="00643DDA" w:rsidRDefault="00643DDA" w:rsidP="00643DDA">
            <w:pPr>
              <w:jc w:val="center"/>
            </w:pPr>
          </w:p>
        </w:tc>
      </w:tr>
      <w:tr w:rsidR="0073115D" w14:paraId="74FC6476" w14:textId="2BA9FCD7" w:rsidTr="005438D6">
        <w:tc>
          <w:tcPr>
            <w:tcW w:w="1555" w:type="dxa"/>
            <w:shd w:val="clear" w:color="auto" w:fill="ADADAD" w:themeFill="background2" w:themeFillShade="BF"/>
            <w:vAlign w:val="center"/>
          </w:tcPr>
          <w:p w14:paraId="7E326114" w14:textId="77777777" w:rsidR="0073115D" w:rsidRDefault="0073115D" w:rsidP="001F1264">
            <w:r>
              <w:t>Gestion notes</w:t>
            </w:r>
          </w:p>
        </w:tc>
        <w:tc>
          <w:tcPr>
            <w:tcW w:w="11340" w:type="dxa"/>
            <w:shd w:val="clear" w:color="auto" w:fill="ADADAD" w:themeFill="background2" w:themeFillShade="BF"/>
            <w:vAlign w:val="center"/>
          </w:tcPr>
          <w:p w14:paraId="6DC33606" w14:textId="77777777" w:rsidR="0073115D" w:rsidRDefault="0073115D" w:rsidP="00AE2D61">
            <w:pPr>
              <w:jc w:val="center"/>
            </w:pPr>
            <w:r>
              <w:t>EOI Anglais</w:t>
            </w:r>
          </w:p>
        </w:tc>
        <w:tc>
          <w:tcPr>
            <w:tcW w:w="2493" w:type="dxa"/>
            <w:shd w:val="clear" w:color="auto" w:fill="ADADAD" w:themeFill="background2" w:themeFillShade="BF"/>
          </w:tcPr>
          <w:p w14:paraId="3355A032" w14:textId="6782B31E" w:rsidR="0073115D" w:rsidRDefault="0073115D" w:rsidP="00643DDA">
            <w:pPr>
              <w:jc w:val="center"/>
            </w:pPr>
            <w:r>
              <w:t>Divers</w:t>
            </w:r>
            <w:r w:rsidR="00643DDA">
              <w:t xml:space="preserve">, </w:t>
            </w:r>
            <w:r>
              <w:t>Bonus/Malus</w:t>
            </w:r>
          </w:p>
        </w:tc>
      </w:tr>
      <w:tr w:rsidR="00936936" w14:paraId="004D4C98" w14:textId="77777777" w:rsidTr="00643DDA">
        <w:tc>
          <w:tcPr>
            <w:tcW w:w="1555" w:type="dxa"/>
            <w:vAlign w:val="center"/>
          </w:tcPr>
          <w:p w14:paraId="733570F5" w14:textId="77777777" w:rsidR="00936936" w:rsidRDefault="00936936" w:rsidP="001F1264"/>
          <w:p w14:paraId="56FE81E6" w14:textId="77777777" w:rsidR="002A19BC" w:rsidRDefault="002A19BC" w:rsidP="001F1264"/>
          <w:p w14:paraId="44DBF21E" w14:textId="77777777" w:rsidR="002A19BC" w:rsidRDefault="002A19BC" w:rsidP="001F1264"/>
        </w:tc>
        <w:tc>
          <w:tcPr>
            <w:tcW w:w="11340" w:type="dxa"/>
            <w:vAlign w:val="center"/>
          </w:tcPr>
          <w:p w14:paraId="44E438EC" w14:textId="77777777" w:rsidR="00936936" w:rsidRDefault="00936936" w:rsidP="00AE2D61">
            <w:pPr>
              <w:jc w:val="center"/>
            </w:pPr>
          </w:p>
        </w:tc>
        <w:tc>
          <w:tcPr>
            <w:tcW w:w="2493" w:type="dxa"/>
          </w:tcPr>
          <w:p w14:paraId="02688F47" w14:textId="77777777" w:rsidR="00936936" w:rsidRDefault="00936936" w:rsidP="00643DDA">
            <w:pPr>
              <w:jc w:val="center"/>
            </w:pPr>
          </w:p>
        </w:tc>
      </w:tr>
    </w:tbl>
    <w:p w14:paraId="4A2AAAF5" w14:textId="77777777" w:rsidR="00E150E0" w:rsidRDefault="00E150E0" w:rsidP="00643DDA"/>
    <w:sectPr w:rsidR="00E150E0" w:rsidSect="00874CF5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8559A0"/>
    <w:multiLevelType w:val="hybridMultilevel"/>
    <w:tmpl w:val="D9AA0D20"/>
    <w:lvl w:ilvl="0" w:tplc="CAE0718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BB6ADA"/>
    <w:multiLevelType w:val="hybridMultilevel"/>
    <w:tmpl w:val="CAC471D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2301D30"/>
    <w:multiLevelType w:val="hybridMultilevel"/>
    <w:tmpl w:val="DCDA5532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DFA2416"/>
    <w:multiLevelType w:val="hybridMultilevel"/>
    <w:tmpl w:val="C110064C"/>
    <w:lvl w:ilvl="0" w:tplc="B380D562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42424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06758310">
    <w:abstractNumId w:val="1"/>
  </w:num>
  <w:num w:numId="3" w16cid:durableId="49965361">
    <w:abstractNumId w:val="2"/>
  </w:num>
  <w:num w:numId="4" w16cid:durableId="9939482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18E"/>
    <w:rsid w:val="000623A1"/>
    <w:rsid w:val="00160D29"/>
    <w:rsid w:val="001F5370"/>
    <w:rsid w:val="0025023D"/>
    <w:rsid w:val="002A19BC"/>
    <w:rsid w:val="002E5408"/>
    <w:rsid w:val="003A0999"/>
    <w:rsid w:val="003E717E"/>
    <w:rsid w:val="004620DC"/>
    <w:rsid w:val="005438D6"/>
    <w:rsid w:val="005934AD"/>
    <w:rsid w:val="00643DDA"/>
    <w:rsid w:val="0073115D"/>
    <w:rsid w:val="0075574F"/>
    <w:rsid w:val="007625F1"/>
    <w:rsid w:val="00874CF5"/>
    <w:rsid w:val="00936936"/>
    <w:rsid w:val="00A3218E"/>
    <w:rsid w:val="00AE2D61"/>
    <w:rsid w:val="00BB4F33"/>
    <w:rsid w:val="00C74F16"/>
    <w:rsid w:val="00D473B2"/>
    <w:rsid w:val="00DB355F"/>
    <w:rsid w:val="00DC3074"/>
    <w:rsid w:val="00E010A7"/>
    <w:rsid w:val="00E150E0"/>
    <w:rsid w:val="00E16413"/>
    <w:rsid w:val="00FB486C"/>
    <w:rsid w:val="00FC3943"/>
    <w:rsid w:val="00FF1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96A0B6"/>
  <w15:chartTrackingRefBased/>
  <w15:docId w15:val="{12D65CEB-462D-4650-A69A-4C0A0DD3D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321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321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321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321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321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321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321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321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321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321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321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321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3218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3218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3218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3218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3218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3218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321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321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321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321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321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3218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3218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3218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321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3218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3218E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3A09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617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1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34</Words>
  <Characters>189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ANGELIQUE ALBERGE</dc:creator>
  <cp:keywords/>
  <dc:description/>
  <cp:lastModifiedBy>ANGELIQUE ALBERGE</cp:lastModifiedBy>
  <cp:revision>6</cp:revision>
  <dcterms:created xsi:type="dcterms:W3CDTF">2026-01-06T09:24:00Z</dcterms:created>
  <dcterms:modified xsi:type="dcterms:W3CDTF">2026-01-06T09:27:00Z</dcterms:modified>
</cp:coreProperties>
</file>