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C0E08" w14:textId="77777777" w:rsidR="00E7797E" w:rsidRPr="00E7797E" w:rsidRDefault="00E7797E" w:rsidP="00E7797E">
      <w:pPr>
        <w:pStyle w:val="Titre2"/>
        <w:spacing w:before="0" w:beforeAutospacing="0" w:after="0" w:afterAutospacing="0" w:line="336" w:lineRule="atLeast"/>
        <w:textAlignment w:val="baselin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 w:val="0"/>
          <w:bCs w:val="0"/>
          <w:color w:val="4472C4" w:themeColor="accent1"/>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Qu’est-ce que l’hypnose ?</w:t>
      </w:r>
    </w:p>
    <w:p w14:paraId="7E632E5B"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L’hypnose est un état naturel, que nous connaissons tous. Un état de conscience augmenté, et oui, qui permet une forme de lâcher prise, pour vivre et ressentir différemment les choses, en nous connectant à notre part la plus intime, la part de nous qui nous connait le mieux et que l’on appelle l’inconscient.</w:t>
      </w:r>
    </w:p>
    <w:p w14:paraId="3DF65703"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 xml:space="preserve">C’est un état passerelle qui permet d’accéder à son intériorité, à utiliser des potentiels et processus inconscients </w:t>
      </w:r>
      <w:proofErr w:type="spellStart"/>
      <w:r>
        <w:rPr>
          <w:rFonts w:ascii="Helvetica" w:hAnsi="Helvetica"/>
          <w:color w:val="22434A"/>
          <w:sz w:val="27"/>
          <w:szCs w:val="27"/>
        </w:rPr>
        <w:t>jusque là</w:t>
      </w:r>
      <w:proofErr w:type="spellEnd"/>
      <w:r>
        <w:rPr>
          <w:rFonts w:ascii="Helvetica" w:hAnsi="Helvetica"/>
          <w:color w:val="22434A"/>
          <w:sz w:val="27"/>
          <w:szCs w:val="27"/>
        </w:rPr>
        <w:t xml:space="preserve"> inaccessibles.</w:t>
      </w:r>
    </w:p>
    <w:p w14:paraId="2E74F4F8"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On appelle transe hypnotique l’état dans lequel vous vous trouvez pendant la séance d’hypnose.</w:t>
      </w:r>
    </w:p>
    <w:p w14:paraId="57E690A1"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Il s’agit simplement d’entrer dans un état d’hyper présence à soi-même, d’attention intermédiaire qui nous est familier, naturellement, sous sa forme légère.</w:t>
      </w:r>
    </w:p>
    <w:p w14:paraId="434755B7"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 xml:space="preserve">Par exemple, lorsque nous sommes “dans la lune”, plongés dans nos pensées, ou absorbé par quelque chose qui nous passionne et nous motive, un film, un livre, de la musique, devant une </w:t>
      </w:r>
      <w:proofErr w:type="spellStart"/>
      <w:r>
        <w:rPr>
          <w:rFonts w:ascii="Helvetica" w:hAnsi="Helvetica"/>
          <w:color w:val="22434A"/>
          <w:sz w:val="27"/>
          <w:szCs w:val="27"/>
        </w:rPr>
        <w:t>oeuvre</w:t>
      </w:r>
      <w:proofErr w:type="spellEnd"/>
      <w:r>
        <w:rPr>
          <w:rFonts w:ascii="Helvetica" w:hAnsi="Helvetica"/>
          <w:color w:val="22434A"/>
          <w:sz w:val="27"/>
          <w:szCs w:val="27"/>
        </w:rPr>
        <w:t xml:space="preserve"> d’art, ou en pratiquant un sport.</w:t>
      </w:r>
    </w:p>
    <w:p w14:paraId="22B03688"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Dans cet état particulier des parties de nous sont plus présentes, comme l’imagination, la créativité, les émotions, les sensations…</w:t>
      </w:r>
    </w:p>
    <w:p w14:paraId="5D28CC35"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C’est alors notre subconscient qui prend le relais, cette part de nous qui s’occupe des automatismes et des réflexes, des apprentissages, mais aussi des rêves, et qui a appris à utiliser des gestes, des comportements, des modes de fonctionnements qui permettent de garder de l’énergie pour les choses de notre vie qui demandent plus d’attention.</w:t>
      </w:r>
    </w:p>
    <w:p w14:paraId="012EEE11"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Ces moments sont des moments d’hypnose légère, tout le monde peut donc entrer en état d’hypnose et vous verrez, rentrer en hypnose, c’est simple !</w:t>
      </w:r>
    </w:p>
    <w:p w14:paraId="006FA95E"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p>
    <w:p w14:paraId="56C12E8D"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Pendant les séances, mon objectif est de vous aider à aller dans cet état, et de l’utiliser cette fois, de façon différente afin d’effectuer un travail qui vous permettra d’évoluer vers votre objectif, que nous prenons le temps de définir ensemble, au préalable.</w:t>
      </w:r>
    </w:p>
    <w:p w14:paraId="4C23AD6D"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Vous restez conscient de ce qui se passe autour de vous, et l’hypnothérapeute ne peut aller à l’encontre de vos valeurs profondes. Si c’était le cas, vous pourriez sortir de l’état hypnotique à tout moment.</w:t>
      </w:r>
    </w:p>
    <w:p w14:paraId="0FC103CB"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L’état étant agréable, on se permet d’y rester et de profiter pleinement de l’expérience.</w:t>
      </w:r>
    </w:p>
    <w:p w14:paraId="7ABB4A60"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L’état hypnotique nous rend très réceptifs aux métaphores, aux suggestions et aux histoires qui vont dans le sens de ce que vous souhaitez changer.</w:t>
      </w:r>
    </w:p>
    <w:p w14:paraId="7E213796"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Les champs d’applications de l’hypnose ont été officiellement reconnus par </w:t>
      </w:r>
      <w:proofErr w:type="gramStart"/>
      <w:r>
        <w:rPr>
          <w:rFonts w:ascii="Helvetica" w:hAnsi="Helvetica"/>
          <w:color w:val="22434A"/>
          <w:sz w:val="27"/>
          <w:szCs w:val="27"/>
        </w:rPr>
        <w:t>l’Inserm</w:t>
      </w:r>
      <w:proofErr w:type="gramEnd"/>
      <w:r>
        <w:rPr>
          <w:rFonts w:ascii="Helvetica" w:hAnsi="Helvetica"/>
          <w:color w:val="22434A"/>
          <w:sz w:val="27"/>
          <w:szCs w:val="27"/>
        </w:rPr>
        <w:t xml:space="preserve"> (l’institut national de la santé) en 2015, en analysant les données de 52 essais cliniques.</w:t>
      </w:r>
    </w:p>
    <w:p w14:paraId="5B5E794A"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L’hypnose a été ainsi reconnue pour son efficacité face aux besoins de changements de comportements comme les addictions, au syndrome de stress-post traumatique chez l’adulte, face aux stress et à l’anxiété, aux crises d’angoisses, aux phobies d’origines variées, mais aussi pour soulager le syndrome du </w:t>
      </w:r>
      <w:proofErr w:type="spellStart"/>
      <w:r>
        <w:rPr>
          <w:rFonts w:ascii="Helvetica" w:hAnsi="Helvetica"/>
          <w:color w:val="22434A"/>
          <w:sz w:val="27"/>
          <w:szCs w:val="27"/>
        </w:rPr>
        <w:t>colon</w:t>
      </w:r>
      <w:proofErr w:type="spellEnd"/>
      <w:r>
        <w:rPr>
          <w:rFonts w:ascii="Helvetica" w:hAnsi="Helvetica"/>
          <w:color w:val="22434A"/>
          <w:sz w:val="27"/>
          <w:szCs w:val="27"/>
        </w:rPr>
        <w:t xml:space="preserve"> irritable et améliorer le sommeil.</w:t>
      </w:r>
    </w:p>
    <w:p w14:paraId="525FF934"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L’hypnose </w:t>
      </w:r>
      <w:proofErr w:type="spellStart"/>
      <w:r>
        <w:rPr>
          <w:rFonts w:ascii="Helvetica" w:hAnsi="Helvetica"/>
          <w:color w:val="22434A"/>
          <w:sz w:val="27"/>
          <w:szCs w:val="27"/>
        </w:rPr>
        <w:t>à</w:t>
      </w:r>
      <w:proofErr w:type="spellEnd"/>
      <w:r>
        <w:rPr>
          <w:rFonts w:ascii="Helvetica" w:hAnsi="Helvetica"/>
          <w:color w:val="22434A"/>
          <w:sz w:val="27"/>
          <w:szCs w:val="27"/>
        </w:rPr>
        <w:t xml:space="preserve"> également fait ses preuves pour réduire l’utilisation de sédatifs et d’antidouleurs lors d’interventions chirurgicales, et pour accompagner et rendre plus supportables des traitements lourds ou au cours d’examens.</w:t>
      </w:r>
    </w:p>
    <w:p w14:paraId="46E81A41"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Grâce à l’imagerie cérébrale et aux neurosciences on en sait plus sur l’état d’hypnose.</w:t>
      </w:r>
    </w:p>
    <w:p w14:paraId="51440BB3"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Dans cet état, </w:t>
      </w:r>
      <w:proofErr w:type="gramStart"/>
      <w:r>
        <w:rPr>
          <w:rFonts w:ascii="Helvetica" w:hAnsi="Helvetica"/>
          <w:color w:val="22434A"/>
          <w:sz w:val="27"/>
          <w:szCs w:val="27"/>
        </w:rPr>
        <w:t>l’ activité</w:t>
      </w:r>
      <w:proofErr w:type="gramEnd"/>
      <w:r>
        <w:rPr>
          <w:rFonts w:ascii="Helvetica" w:hAnsi="Helvetica"/>
          <w:color w:val="22434A"/>
          <w:sz w:val="27"/>
          <w:szCs w:val="27"/>
        </w:rPr>
        <w:t xml:space="preserve"> cérébrale s’intensifie, certaines zones du cerveaux s’activent et échangent des informations entre elles. Elles créent de nouveaux schémas de pensées.</w:t>
      </w:r>
    </w:p>
    <w:p w14:paraId="3A81B4EF"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Votre esprit est plus créatif, il sort des routines habituelles, créant de nouvelles connexions cognitives.</w:t>
      </w:r>
    </w:p>
    <w:p w14:paraId="1D0705AD"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Cela vous permet d’être plus ouverts à de nouvelles idées.</w:t>
      </w:r>
    </w:p>
    <w:p w14:paraId="317170F3"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Milton </w:t>
      </w:r>
      <w:proofErr w:type="spellStart"/>
      <w:r>
        <w:rPr>
          <w:rFonts w:ascii="Helvetica" w:hAnsi="Helvetica"/>
          <w:color w:val="22434A"/>
          <w:sz w:val="27"/>
          <w:szCs w:val="27"/>
        </w:rPr>
        <w:t>Ericksonn</w:t>
      </w:r>
      <w:proofErr w:type="spellEnd"/>
      <w:r>
        <w:rPr>
          <w:rFonts w:ascii="Helvetica" w:hAnsi="Helvetica"/>
          <w:color w:val="22434A"/>
          <w:sz w:val="27"/>
          <w:szCs w:val="27"/>
        </w:rPr>
        <w:t xml:space="preserve"> disait « Votre cerveau est puissant, plus que vous l’imaginez et l’hypnose vous permettra d’accéder à ce potentiel ».</w:t>
      </w:r>
    </w:p>
    <w:p w14:paraId="6806EF78"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p>
    <w:p w14:paraId="6D1DBC96"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p>
    <w:p w14:paraId="28D8B936" w14:textId="77777777" w:rsidR="00E7797E" w:rsidRPr="00E7797E" w:rsidRDefault="00E7797E" w:rsidP="00E7797E">
      <w:pPr>
        <w:pStyle w:val="Titre2"/>
        <w:spacing w:before="0" w:beforeAutospacing="0" w:after="0" w:afterAutospacing="0" w:line="288" w:lineRule="atLeast"/>
        <w:textAlignment w:val="baselin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L’hypnose et vous.</w:t>
      </w:r>
    </w:p>
    <w:p w14:paraId="1D4603B1"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Pas de magie dans tout cela, l’hypnose ne crée rien qui n’existe déjà, vous êtes le créateur de votre propre hypnose et comme le disait Milton E. Erickson :</w:t>
      </w:r>
      <w:proofErr w:type="gramStart"/>
      <w:r>
        <w:rPr>
          <w:rFonts w:ascii="Helvetica" w:hAnsi="Helvetica"/>
          <w:color w:val="22434A"/>
          <w:sz w:val="27"/>
          <w:szCs w:val="27"/>
        </w:rPr>
        <w:t xml:space="preserve"> «L’hypnothérapeute</w:t>
      </w:r>
      <w:proofErr w:type="gramEnd"/>
      <w:r>
        <w:rPr>
          <w:rFonts w:ascii="Helvetica" w:hAnsi="Helvetica"/>
          <w:color w:val="22434A"/>
          <w:sz w:val="27"/>
          <w:szCs w:val="27"/>
        </w:rPr>
        <w:t xml:space="preserve"> n’est pas celui qui sait, mais celui qui répond à une demande, entretenant avec la personne qui consulte une relation collaborative».</w:t>
      </w:r>
    </w:p>
    <w:p w14:paraId="2208642F"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Lorsque vous vous autorisez à rentrer dans l’état d’hypnose c’est un cadeau, que vous vous faites à vous-même.</w:t>
      </w:r>
    </w:p>
    <w:p w14:paraId="36F83278"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L’hypnose est faite pour tous.</w:t>
      </w:r>
    </w:p>
    <w:p w14:paraId="6AB505CD"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Adultes, adolescents ou enfants, l’hypnose, telle que je la pratique, bien plus qu’une technique est un outil puissant permettant à chacun, de réaliser les changements nécessaires à son propre bonheur.</w:t>
      </w:r>
    </w:p>
    <w:p w14:paraId="3DAC6C01"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xml:space="preserve">L’hypnose est un secours précieux dans toutes situations. Il suffit simplement de garder à l’esprit que ce n’est pas l’hypnose qui guérit, mais vous qui activez vos ressources de guérison et de changement.  </w:t>
      </w:r>
    </w:p>
    <w:p w14:paraId="1AB836BC"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p>
    <w:p w14:paraId="28189201" w14:textId="77777777" w:rsidR="00E7797E" w:rsidRDefault="00E7797E" w:rsidP="00E7797E">
      <w:pPr>
        <w:pStyle w:val="Titre2"/>
        <w:spacing w:before="0" w:beforeAutospacing="0" w:after="0" w:afterAutospacing="0" w:line="288" w:lineRule="atLeast"/>
        <w:textAlignment w:val="baselin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Questions courantes sur l’hypnose.</w:t>
      </w:r>
    </w:p>
    <w:p w14:paraId="51A603AF" w14:textId="77777777" w:rsidR="00E7797E" w:rsidRPr="00E7797E" w:rsidRDefault="00E7797E" w:rsidP="00E7797E">
      <w:pPr>
        <w:pStyle w:val="Titre5"/>
        <w:spacing w:before="0" w:line="288"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Est-ce que je vais m’endormir sous hypnose ?</w:t>
      </w:r>
    </w:p>
    <w:p w14:paraId="68E829D0"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r>
        <w:rPr>
          <w:rFonts w:ascii="Helvetica" w:hAnsi="Helvetica"/>
          <w:color w:val="22434A"/>
          <w:sz w:val="27"/>
          <w:szCs w:val="27"/>
          <w:bdr w:val="none" w:sz="0" w:space="0" w:color="auto" w:frame="1"/>
        </w:rPr>
        <w:t xml:space="preserve">Non, bien au contraire, c’est une pratique qui éveille et focalise l’attention. Vous allez être, plus concentré, plus présent à </w:t>
      </w:r>
      <w:proofErr w:type="spellStart"/>
      <w:r>
        <w:rPr>
          <w:rFonts w:ascii="Helvetica" w:hAnsi="Helvetica"/>
          <w:color w:val="22434A"/>
          <w:sz w:val="27"/>
          <w:szCs w:val="27"/>
          <w:bdr w:val="none" w:sz="0" w:space="0" w:color="auto" w:frame="1"/>
        </w:rPr>
        <w:t>vous même</w:t>
      </w:r>
      <w:proofErr w:type="spellEnd"/>
      <w:r>
        <w:rPr>
          <w:rFonts w:ascii="Helvetica" w:hAnsi="Helvetica"/>
          <w:color w:val="22434A"/>
          <w:sz w:val="27"/>
          <w:szCs w:val="27"/>
          <w:bdr w:val="none" w:sz="0" w:space="0" w:color="auto" w:frame="1"/>
        </w:rPr>
        <w:t xml:space="preserve"> et au monde.</w:t>
      </w:r>
    </w:p>
    <w:p w14:paraId="2D98F737"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p>
    <w:p w14:paraId="6050CCF9" w14:textId="77777777" w:rsidR="00E7797E" w:rsidRPr="00E7797E" w:rsidRDefault="00E7797E" w:rsidP="00E7797E">
      <w:pPr>
        <w:pStyle w:val="Titre5"/>
        <w:spacing w:before="0" w:line="288"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Vais-je perdre le contrôle de moi-même ?</w:t>
      </w:r>
    </w:p>
    <w:p w14:paraId="16D45E0D"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r>
        <w:rPr>
          <w:rFonts w:ascii="Helvetica" w:hAnsi="Helvetica"/>
          <w:color w:val="22434A"/>
          <w:sz w:val="27"/>
          <w:szCs w:val="27"/>
          <w:bdr w:val="none" w:sz="0" w:space="0" w:color="auto" w:frame="1"/>
        </w:rPr>
        <w:t>Sous hypnose, vous restez toujours conscient et vous entendez tout ce que je dis. Vous pouvez parler, et nous avançons ensemble.</w:t>
      </w:r>
    </w:p>
    <w:p w14:paraId="6C28DA48"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p>
    <w:p w14:paraId="764AF9E2" w14:textId="77777777" w:rsidR="00E7797E" w:rsidRPr="00E7797E" w:rsidRDefault="00E7797E" w:rsidP="00E7797E">
      <w:pPr>
        <w:pStyle w:val="Titre5"/>
        <w:spacing w:before="0" w:line="288"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Est-il possible de me faire manipuler, de me faire faire n’importe quoi, comme on peut le voir à la télévision ?</w:t>
      </w:r>
    </w:p>
    <w:p w14:paraId="35614B83"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r>
        <w:rPr>
          <w:rFonts w:ascii="Helvetica" w:hAnsi="Helvetica"/>
          <w:color w:val="22434A"/>
          <w:sz w:val="27"/>
          <w:szCs w:val="27"/>
          <w:bdr w:val="none" w:sz="0" w:space="0" w:color="auto" w:frame="1"/>
        </w:rPr>
        <w:t>Non, nous ne sommes pas au spectacle, mais en hypnologie, l’important est de vous accompagner, vers un mieux-être, en total respect avec votre personne et vos attentes.</w:t>
      </w:r>
    </w:p>
    <w:p w14:paraId="709AB688"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p>
    <w:p w14:paraId="7A59665B" w14:textId="77777777" w:rsidR="00E7797E" w:rsidRPr="00E7797E" w:rsidRDefault="00E7797E" w:rsidP="00E7797E">
      <w:pPr>
        <w:pStyle w:val="Titre5"/>
        <w:spacing w:before="0" w:line="288"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Est-ce que ça marche à 100% ?</w:t>
      </w:r>
    </w:p>
    <w:p w14:paraId="52B8A113" w14:textId="77777777" w:rsidR="00E7797E" w:rsidRDefault="00E7797E" w:rsidP="00E7797E">
      <w:pPr>
        <w:pStyle w:val="NormalWeb"/>
        <w:spacing w:before="0" w:beforeAutospacing="0" w:after="0" w:afterAutospacing="0" w:line="432" w:lineRule="atLeast"/>
        <w:textAlignment w:val="baseline"/>
        <w:rPr>
          <w:rFonts w:ascii="Helvetica" w:hAnsi="Helvetica"/>
          <w:caps/>
          <w:color w:val="22434A"/>
          <w:sz w:val="27"/>
          <w:szCs w:val="27"/>
        </w:rPr>
      </w:pPr>
      <w:r>
        <w:rPr>
          <w:rFonts w:ascii="Helvetica" w:hAnsi="Helvetica"/>
          <w:caps/>
          <w:color w:val="22434A"/>
          <w:sz w:val="27"/>
          <w:szCs w:val="27"/>
          <w:bdr w:val="none" w:sz="0" w:space="0" w:color="auto" w:frame="1"/>
        </w:rPr>
        <w:t>QUELLES MÉTHODES POURRAIENT GARANTIR 100% DE RÉUSSITE ? AUCUNE ! MAIS L’HYPNOSE EXISTE DEPUIS PLUS DE 200 ANS, CELA PERMET D’ACCÉDER AUX RESSOURCES ET AUX MÉCANISMES INCONSCIENTS, LEVIERS INDISPENSABLES À TOUT CHANGEMENT. VOILÀ POURQUOI APRÈS QUELQUES HEURES, QUELQUES JOURS, VOUS POUVEZ DÉJÀ RESSENTIR LES BÉNÉFICES….</w:t>
      </w:r>
    </w:p>
    <w:p w14:paraId="10084506"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p>
    <w:p w14:paraId="284CB8F8" w14:textId="77777777" w:rsidR="00E7797E" w:rsidRPr="00E7797E" w:rsidRDefault="00E7797E" w:rsidP="00E7797E">
      <w:pPr>
        <w:pStyle w:val="Titre5"/>
        <w:spacing w:before="0" w:line="288"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 </w:t>
      </w:r>
      <w:proofErr w:type="spellStart"/>
      <w:proofErr w:type="gramStart"/>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t</w:t>
      </w:r>
      <w:proofErr w:type="spellEnd"/>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w:t>
      </w:r>
      <w:proofErr w:type="gramEnd"/>
      <w:r w:rsidRPr="00E7797E">
        <w:rPr>
          <w:rFonts w:ascii="Helvetica" w:hAnsi="Helvetica"/>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 contre-indications ?</w:t>
      </w:r>
    </w:p>
    <w:p w14:paraId="2260C801"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r>
        <w:rPr>
          <w:rFonts w:ascii="Helvetica" w:hAnsi="Helvetica"/>
          <w:color w:val="22434A"/>
          <w:sz w:val="27"/>
          <w:szCs w:val="27"/>
          <w:bdr w:val="none" w:sz="0" w:space="0" w:color="auto" w:frame="1"/>
        </w:rPr>
        <w:t>L’hypnose est un outil fiable, naturel et sans danger. Néanmoins, dans le cas de psychopathologies lourdes, il est absolument indispensable et préférable de se tourner vers un psychiatre.</w:t>
      </w:r>
    </w:p>
    <w:p w14:paraId="75E593E5"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bdr w:val="none" w:sz="0" w:space="0" w:color="auto" w:frame="1"/>
        </w:rPr>
      </w:pPr>
    </w:p>
    <w:p w14:paraId="0367A79D" w14:textId="77777777" w:rsid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 vous avez d’autres questions, contactez-moi, je vous répondrai avec grand plaisir. </w:t>
      </w:r>
    </w:p>
    <w:p w14:paraId="3A95E968" w14:textId="77777777" w:rsidR="00E7797E" w:rsidRP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 de paiement espèces, </w:t>
      </w:r>
      <w:proofErr w:type="spellStart"/>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Paypal</w:t>
      </w:r>
      <w:proofErr w:type="spellEnd"/>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 CB</w:t>
      </w:r>
      <w:r>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WERO</w:t>
      </w:r>
    </w:p>
    <w:p w14:paraId="24281D8A" w14:textId="77777777" w:rsid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cas de difficultés financières une solution adaptée peut-être trouvée.</w:t>
      </w:r>
    </w:p>
    <w:p w14:paraId="3201FA0C" w14:textId="77777777" w:rsid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NB : Toute séance non annulée ou décalée moins de 48H à l’avance est due.</w:t>
      </w:r>
    </w:p>
    <w:p w14:paraId="10E259B5" w14:textId="77777777" w:rsidR="00E7797E" w:rsidRPr="00E7797E" w:rsidRDefault="00E7797E" w:rsidP="00E7797E">
      <w:pPr>
        <w:pStyle w:val="Titre2"/>
        <w:spacing w:before="0" w:beforeAutospacing="0" w:after="0" w:afterAutospacing="0" w:line="336" w:lineRule="atLeast"/>
        <w:textAlignment w:val="baselin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797E">
        <w:rPr>
          <w:rFonts w:ascii="Helvetica" w:hAnsi="Helvetica"/>
          <w:b w:val="0"/>
          <w:bCs w:val="0"/>
          <w:color w:val="4472C4" w:themeColor="accent1"/>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Points importants :</w:t>
      </w:r>
    </w:p>
    <w:p w14:paraId="569822D5"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Style w:val="lev"/>
          <w:rFonts w:ascii="Helvetica" w:eastAsiaTheme="majorEastAsia" w:hAnsi="Helvetica"/>
          <w:color w:val="22434A"/>
          <w:sz w:val="27"/>
          <w:szCs w:val="27"/>
          <w:bdr w:val="none" w:sz="0" w:space="0" w:color="auto" w:frame="1"/>
        </w:rPr>
        <w:t>1. Mise en garde :</w:t>
      </w:r>
    </w:p>
    <w:p w14:paraId="257D3A6B"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 xml:space="preserve">L’hypnose ne se substitue en aucun cas à un traitement médical. Je ne suis ni médecin, ni psychiatre, ni nutritionniste. Je ne guéris pas les maladies, et si je travaille autour c’est au niveau émotionnel. Seul un médecin est habilité à poser des diagnostics, prescrire ou supprimer un traitement médical. Je pourrais parfois vous recommander de consulter des </w:t>
      </w:r>
      <w:proofErr w:type="spellStart"/>
      <w:r>
        <w:rPr>
          <w:rFonts w:ascii="Helvetica" w:hAnsi="Helvetica"/>
          <w:color w:val="22434A"/>
          <w:sz w:val="27"/>
          <w:szCs w:val="27"/>
        </w:rPr>
        <w:t>professionnel.les</w:t>
      </w:r>
      <w:proofErr w:type="spellEnd"/>
      <w:r>
        <w:rPr>
          <w:rFonts w:ascii="Helvetica" w:hAnsi="Helvetica"/>
          <w:color w:val="22434A"/>
          <w:sz w:val="27"/>
          <w:szCs w:val="27"/>
        </w:rPr>
        <w:t xml:space="preserve"> du domaine médical. Si vous êtes suivi par un</w:t>
      </w:r>
      <w:r>
        <w:rPr>
          <w:rFonts w:ascii="Helvetica" w:hAnsi="Helvetica"/>
          <w:color w:val="22434A"/>
          <w:sz w:val="27"/>
          <w:szCs w:val="27"/>
        </w:rPr>
        <w:t xml:space="preserve"> (</w:t>
      </w:r>
      <w:r>
        <w:rPr>
          <w:rFonts w:ascii="Helvetica" w:hAnsi="Helvetica"/>
          <w:color w:val="22434A"/>
          <w:sz w:val="27"/>
          <w:szCs w:val="27"/>
        </w:rPr>
        <w:t>e</w:t>
      </w:r>
      <w:r>
        <w:rPr>
          <w:rFonts w:ascii="Helvetica" w:hAnsi="Helvetica"/>
          <w:color w:val="22434A"/>
          <w:sz w:val="27"/>
          <w:szCs w:val="27"/>
        </w:rPr>
        <w:t>)</w:t>
      </w:r>
      <w:r>
        <w:rPr>
          <w:rFonts w:ascii="Helvetica" w:hAnsi="Helvetica"/>
          <w:color w:val="22434A"/>
          <w:sz w:val="27"/>
          <w:szCs w:val="27"/>
        </w:rPr>
        <w:t xml:space="preserve"> psychiatre son aval est obligatoire. Pour toute problématique strictement somatique, un bilan médical préalable est nécessaire.</w:t>
      </w:r>
    </w:p>
    <w:p w14:paraId="5036EA12"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Pour rendre la séance encore plus efficace, il est indispensable d’avoir un engagement personnel important.</w:t>
      </w:r>
    </w:p>
    <w:p w14:paraId="65BE8E27" w14:textId="77777777" w:rsid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60514C" w14:textId="77777777" w:rsidR="00E7797E" w:rsidRPr="00E7797E" w:rsidRDefault="00E7797E" w:rsidP="00E7797E">
      <w:pPr>
        <w:pStyle w:val="NormalWeb"/>
        <w:spacing w:before="0" w:beforeAutospacing="0" w:after="0" w:afterAutospacing="0" w:line="432" w:lineRule="atLeast"/>
        <w:textAlignment w:val="baseline"/>
        <w:rPr>
          <w:rFonts w:ascii="Helvetica" w:hAnsi="Helvetic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1BB65D"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p>
    <w:p w14:paraId="0E2FDAE4" w14:textId="77777777" w:rsidR="00E7797E" w:rsidRPr="00E7797E" w:rsidRDefault="00E7797E" w:rsidP="00E7797E">
      <w:pPr>
        <w:pStyle w:val="Titre2"/>
        <w:spacing w:before="0" w:beforeAutospacing="0" w:after="0" w:afterAutospacing="0" w:line="288" w:lineRule="atLeast"/>
        <w:textAlignment w:val="baseline"/>
        <w:rPr>
          <w:rFonts w:ascii="Helvetica" w:hAnsi="Helvetica"/>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ED0CC8"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r>
        <w:rPr>
          <w:rFonts w:ascii="Helvetica" w:hAnsi="Helvetica"/>
          <w:color w:val="22434A"/>
          <w:sz w:val="27"/>
          <w:szCs w:val="27"/>
        </w:rPr>
        <w:t>   </w:t>
      </w:r>
    </w:p>
    <w:p w14:paraId="0D103817" w14:textId="77777777" w:rsidR="00E7797E" w:rsidRDefault="00E7797E" w:rsidP="00E7797E">
      <w:pPr>
        <w:pStyle w:val="NormalWeb"/>
        <w:spacing w:before="0" w:beforeAutospacing="0" w:after="0" w:afterAutospacing="0"/>
        <w:textAlignment w:val="baseline"/>
        <w:rPr>
          <w:rFonts w:ascii="Helvetica" w:hAnsi="Helvetica"/>
          <w:color w:val="22434A"/>
          <w:sz w:val="27"/>
          <w:szCs w:val="27"/>
        </w:rPr>
      </w:pPr>
    </w:p>
    <w:p w14:paraId="42447F41"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p>
    <w:p w14:paraId="58D2C398" w14:textId="77777777" w:rsidR="00E7797E" w:rsidRPr="00E7797E" w:rsidRDefault="00E7797E" w:rsidP="00E7797E">
      <w:pPr>
        <w:spacing w:line="336" w:lineRule="atLeast"/>
        <w:textAlignment w:val="baseline"/>
        <w:outlineLvl w:val="1"/>
        <w:rPr>
          <w:rFonts w:ascii="Helvetica" w:eastAsia="Times New Roman" w:hAnsi="Helvetica" w:cs="Times New Roman"/>
          <w:color w:val="4472C4" w:themeColor="accent1"/>
          <w:kern w:val="0"/>
          <w:sz w:val="36"/>
          <w:szCs w:val="36"/>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E7797E">
        <w:rPr>
          <w:rFonts w:ascii="Helvetica" w:eastAsia="Times New Roman" w:hAnsi="Helvetica" w:cs="Times New Roman"/>
          <w:color w:val="4472C4" w:themeColor="accent1"/>
          <w:kern w:val="0"/>
          <w:sz w:val="36"/>
          <w:szCs w:val="36"/>
          <w:bdr w:val="none" w:sz="0" w:space="0" w:color="auto" w:frame="1"/>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La séance d’hypnose.</w:t>
      </w:r>
    </w:p>
    <w:p w14:paraId="28A67609"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Une séance d’hypnose dure en moyenne 1H15 à 1H30.</w:t>
      </w:r>
    </w:p>
    <w:p w14:paraId="150B0C9E"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Lors de la première séance, nous prenons le temps de nous connaître et surtout de définir et d’éclaircir ensemble ce que vous attendez de cet accompagnement.</w:t>
      </w:r>
    </w:p>
    <w:p w14:paraId="63EFB89A"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C’est aussi l’occasion de répondre à vos interrogations.</w:t>
      </w:r>
    </w:p>
    <w:p w14:paraId="7E89D66A"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Chaque séance est différente, tout comme chaque problématique et chaque personne est abordée différemment.</w:t>
      </w:r>
    </w:p>
    <w:p w14:paraId="08F3A4FC"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xml:space="preserve">C’est là tout le principe de l’hypnose </w:t>
      </w:r>
      <w:proofErr w:type="spellStart"/>
      <w:r w:rsidRPr="00E7797E">
        <w:rPr>
          <w:rFonts w:ascii="Helvetica" w:eastAsia="Times New Roman" w:hAnsi="Helvetica" w:cs="Times New Roman"/>
          <w:color w:val="22434A"/>
          <w:kern w:val="0"/>
          <w:sz w:val="27"/>
          <w:szCs w:val="27"/>
          <w:lang w:eastAsia="fr-FR"/>
          <w14:ligatures w14:val="none"/>
        </w:rPr>
        <w:t>Ericksonienne</w:t>
      </w:r>
      <w:proofErr w:type="spellEnd"/>
      <w:r w:rsidRPr="00E7797E">
        <w:rPr>
          <w:rFonts w:ascii="Helvetica" w:eastAsia="Times New Roman" w:hAnsi="Helvetica" w:cs="Times New Roman"/>
          <w:color w:val="22434A"/>
          <w:kern w:val="0"/>
          <w:sz w:val="27"/>
          <w:szCs w:val="27"/>
          <w:lang w:eastAsia="fr-FR"/>
          <w14:ligatures w14:val="none"/>
        </w:rPr>
        <w:t>.</w:t>
      </w:r>
    </w:p>
    <w:p w14:paraId="060D106C"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xml:space="preserve">La séance commence toujours par un moment d’échange et j’adapte le travail en fonction de votre personnalité, de votre objectif et de votre rythme, nous </w:t>
      </w:r>
      <w:proofErr w:type="spellStart"/>
      <w:r w:rsidRPr="00E7797E">
        <w:rPr>
          <w:rFonts w:ascii="Helvetica" w:eastAsia="Times New Roman" w:hAnsi="Helvetica" w:cs="Times New Roman"/>
          <w:color w:val="22434A"/>
          <w:kern w:val="0"/>
          <w:sz w:val="27"/>
          <w:szCs w:val="27"/>
          <w:lang w:eastAsia="fr-FR"/>
          <w14:ligatures w14:val="none"/>
        </w:rPr>
        <w:t>co-créons</w:t>
      </w:r>
      <w:proofErr w:type="spellEnd"/>
      <w:r w:rsidRPr="00E7797E">
        <w:rPr>
          <w:rFonts w:ascii="Helvetica" w:eastAsia="Times New Roman" w:hAnsi="Helvetica" w:cs="Times New Roman"/>
          <w:color w:val="22434A"/>
          <w:kern w:val="0"/>
          <w:sz w:val="27"/>
          <w:szCs w:val="27"/>
          <w:lang w:eastAsia="fr-FR"/>
          <w14:ligatures w14:val="none"/>
        </w:rPr>
        <w:t xml:space="preserve"> la séance. C’est un travail d’équipe !</w:t>
      </w:r>
    </w:p>
    <w:p w14:paraId="3E3BAD8A"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Nous faisons quelques tests hypnotiques afin que je comprenne comment vous guider le mieux possible dans l’état d’hypnose.</w:t>
      </w:r>
    </w:p>
    <w:p w14:paraId="127D6AB7"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xml:space="preserve">Je vous </w:t>
      </w:r>
      <w:proofErr w:type="gramStart"/>
      <w:r w:rsidRPr="00E7797E">
        <w:rPr>
          <w:rFonts w:ascii="Helvetica" w:eastAsia="Times New Roman" w:hAnsi="Helvetica" w:cs="Times New Roman"/>
          <w:color w:val="22434A"/>
          <w:kern w:val="0"/>
          <w:sz w:val="27"/>
          <w:szCs w:val="27"/>
          <w:lang w:eastAsia="fr-FR"/>
          <w14:ligatures w14:val="none"/>
        </w:rPr>
        <w:t>conduit</w:t>
      </w:r>
      <w:proofErr w:type="gramEnd"/>
      <w:r w:rsidRPr="00E7797E">
        <w:rPr>
          <w:rFonts w:ascii="Helvetica" w:eastAsia="Times New Roman" w:hAnsi="Helvetica" w:cs="Times New Roman"/>
          <w:color w:val="22434A"/>
          <w:kern w:val="0"/>
          <w:sz w:val="27"/>
          <w:szCs w:val="27"/>
          <w:lang w:eastAsia="fr-FR"/>
          <w14:ligatures w14:val="none"/>
        </w:rPr>
        <w:t xml:space="preserve"> à ma façon, car chaque hypnothérapeute à sa façon d’induire l’hypnose, puis s’ensuit le travail sous hypnose avec un retour en douceur.</w:t>
      </w:r>
    </w:p>
    <w:p w14:paraId="7073B150"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À la fin de la séance, un bref échange est nécessaire afin de collecter vos impressions sur ce que vous venez de vivre, et de vous donner des indications à suivre après la séance.</w:t>
      </w:r>
    </w:p>
    <w:p w14:paraId="21664B2B"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xml:space="preserve">En sortant du cabinet, vous ne serez pas fondamentalement </w:t>
      </w:r>
      <w:proofErr w:type="spellStart"/>
      <w:proofErr w:type="gramStart"/>
      <w:r w:rsidRPr="00E7797E">
        <w:rPr>
          <w:rFonts w:ascii="Helvetica" w:eastAsia="Times New Roman" w:hAnsi="Helvetica" w:cs="Times New Roman"/>
          <w:color w:val="22434A"/>
          <w:kern w:val="0"/>
          <w:sz w:val="27"/>
          <w:szCs w:val="27"/>
          <w:lang w:eastAsia="fr-FR"/>
          <w14:ligatures w14:val="none"/>
        </w:rPr>
        <w:t>différent.e</w:t>
      </w:r>
      <w:proofErr w:type="spellEnd"/>
      <w:proofErr w:type="gramEnd"/>
      <w:r w:rsidRPr="00E7797E">
        <w:rPr>
          <w:rFonts w:ascii="Helvetica" w:eastAsia="Times New Roman" w:hAnsi="Helvetica" w:cs="Times New Roman"/>
          <w:color w:val="22434A"/>
          <w:kern w:val="0"/>
          <w:sz w:val="27"/>
          <w:szCs w:val="27"/>
          <w:lang w:eastAsia="fr-FR"/>
          <w14:ligatures w14:val="none"/>
        </w:rPr>
        <w:t>…mais quelque chose aura déjà changé en vous.</w:t>
      </w:r>
    </w:p>
    <w:p w14:paraId="6C5E62E5"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Parfois une problématique différente de que ce qui vous a amené émerge et il est important ou nécessaire de s’en occuper.</w:t>
      </w:r>
    </w:p>
    <w:p w14:paraId="7C04E6D2"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L’hypnose ne crée rien qui n’existe déjà. Nous travaillons au niveau émotionnel, vous êtes à la fois, le spectateur, le scénariste et l’acteur de votre changement.</w:t>
      </w:r>
    </w:p>
    <w:p w14:paraId="6317FB66"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L’état d’hypnose est un état agréable, vous entendez toujours ma voix et vous pouvez parler.</w:t>
      </w:r>
    </w:p>
    <w:p w14:paraId="2A1474A9"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 xml:space="preserve">Le plus souvent, vous vous souvenez de ce qui a été dit durant la séance car à aucun moment il ne vous est suggéré d’oublier…. </w:t>
      </w:r>
      <w:proofErr w:type="gramStart"/>
      <w:r w:rsidRPr="00E7797E">
        <w:rPr>
          <w:rFonts w:ascii="Helvetica" w:eastAsia="Times New Roman" w:hAnsi="Helvetica" w:cs="Times New Roman"/>
          <w:color w:val="22434A"/>
          <w:kern w:val="0"/>
          <w:sz w:val="27"/>
          <w:szCs w:val="27"/>
          <w:lang w:eastAsia="fr-FR"/>
          <w14:ligatures w14:val="none"/>
        </w:rPr>
        <w:t>seul</w:t>
      </w:r>
      <w:proofErr w:type="gramEnd"/>
      <w:r w:rsidRPr="00E7797E">
        <w:rPr>
          <w:rFonts w:ascii="Helvetica" w:eastAsia="Times New Roman" w:hAnsi="Helvetica" w:cs="Times New Roman"/>
          <w:color w:val="22434A"/>
          <w:kern w:val="0"/>
          <w:sz w:val="27"/>
          <w:szCs w:val="27"/>
          <w:lang w:eastAsia="fr-FR"/>
          <w14:ligatures w14:val="none"/>
        </w:rPr>
        <w:t>, votre inconscient fera le tri de ce dont il a besoin.</w:t>
      </w:r>
    </w:p>
    <w:p w14:paraId="6DCC53DB" w14:textId="77777777" w:rsid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r w:rsidRPr="00E7797E">
        <w:rPr>
          <w:rFonts w:ascii="Helvetica" w:eastAsia="Times New Roman" w:hAnsi="Helvetica" w:cs="Times New Roman"/>
          <w:color w:val="22434A"/>
          <w:kern w:val="0"/>
          <w:sz w:val="27"/>
          <w:szCs w:val="27"/>
          <w:lang w:eastAsia="fr-FR"/>
          <w14:ligatures w14:val="none"/>
        </w:rPr>
        <w:t>Chaque séance d’hypnose est unique, exclusivement dédiée à votre besoin et constitue un travail à part entière.</w:t>
      </w:r>
    </w:p>
    <w:p w14:paraId="52B9D7F1" w14:textId="77777777" w:rsidR="00E7797E" w:rsidRDefault="00E7797E" w:rsidP="00E7797E">
      <w:pPr>
        <w:pStyle w:val="Titre3"/>
        <w:spacing w:before="0" w:line="240" w:lineRule="atLeast"/>
        <w:textAlignment w:val="baseline"/>
        <w:rPr>
          <w:rFonts w:ascii="Helvetica" w:hAnsi="Helvetica"/>
          <w:color w:val="00727C"/>
          <w:spacing w:val="15"/>
          <w:sz w:val="36"/>
          <w:szCs w:val="36"/>
        </w:rPr>
      </w:pPr>
      <w:r>
        <w:rPr>
          <w:rFonts w:ascii="Helvetica" w:hAnsi="Helvetica"/>
          <w:b/>
          <w:bCs/>
          <w:color w:val="00727C"/>
          <w:spacing w:val="15"/>
          <w:sz w:val="36"/>
          <w:szCs w:val="36"/>
          <w:bdr w:val="none" w:sz="0" w:space="0" w:color="auto" w:frame="1"/>
        </w:rPr>
        <w:t>Après la séance.</w:t>
      </w:r>
    </w:p>
    <w:p w14:paraId="3E9E1B3B"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Il se peut qu’au départ, vous ayez l’impression que les changements, petits ou grands, n’ont rien à voir avec le changement souhaité de base. Après une séance, vous pourrez avoir la sensation que les choses ont vraiment changées, que vous vous sentez bien ou bien que cela se met en place. Certains ajustements sont en train de se faire pour réunir toutes les conditions de réussite de votre objectif. </w:t>
      </w:r>
    </w:p>
    <w:p w14:paraId="528788BD" w14:textId="77777777" w:rsidR="00E7797E" w:rsidRDefault="00E7797E" w:rsidP="00E7797E">
      <w:pPr>
        <w:pStyle w:val="Titre3"/>
        <w:spacing w:before="0" w:line="240" w:lineRule="atLeast"/>
        <w:textAlignment w:val="baseline"/>
        <w:rPr>
          <w:rFonts w:ascii="Helvetica" w:hAnsi="Helvetica"/>
          <w:color w:val="00727C"/>
          <w:spacing w:val="15"/>
          <w:sz w:val="36"/>
          <w:szCs w:val="36"/>
        </w:rPr>
      </w:pPr>
      <w:r>
        <w:rPr>
          <w:rFonts w:ascii="Helvetica" w:hAnsi="Helvetica"/>
          <w:b/>
          <w:bCs/>
          <w:color w:val="00727C"/>
          <w:spacing w:val="15"/>
          <w:sz w:val="36"/>
          <w:szCs w:val="36"/>
          <w:bdr w:val="none" w:sz="0" w:space="0" w:color="auto" w:frame="1"/>
        </w:rPr>
        <w:t>Mon approche.</w:t>
      </w:r>
    </w:p>
    <w:p w14:paraId="3495A07D"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J’aime prendre le temps de m’adapter à vous, à ce dont vous avez besoin, à votre personnalité afin de vous accompagner au mieux vers votre changement. L’hypnose que je pratique est douce et non intrusive.</w:t>
      </w:r>
    </w:p>
    <w:p w14:paraId="6B3AAF7A"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L’hypnose fait partie des thérapies brèves, c’est pourquoi des changements significatifs peuvent se faire dans un temps relativement court et il n’y a pas de règle prédéfinie concernant le nombre de séances.</w:t>
      </w:r>
    </w:p>
    <w:p w14:paraId="456AD3E1"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Cependant, le travail se fait sur un minimum de 3 à 6 séances à 15 jours d’intervalles environ, selon chacun, parfois une dizaine pour des traumatismes plus complexes.</w:t>
      </w:r>
    </w:p>
    <w:p w14:paraId="2E4F429E"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Au fil des séances vous êtes libre de reprendre rdv si vous en ressentez le besoin, et nous en parlons.</w:t>
      </w:r>
    </w:p>
    <w:p w14:paraId="31BB861C"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 Cela dépend de la problématique et de chacun ; il est important de respecter son propre rythme.</w:t>
      </w:r>
    </w:p>
    <w:p w14:paraId="0214AA6E"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La confiance qui s’installe entre vous et moi permet de créer une vraie relation, ce qui est très important.</w:t>
      </w:r>
    </w:p>
    <w:p w14:paraId="6DDAF1A9" w14:textId="77777777" w:rsidR="00E7797E" w:rsidRDefault="00E7797E" w:rsidP="00E7797E">
      <w:pPr>
        <w:pStyle w:val="NormalWeb"/>
        <w:spacing w:before="0" w:beforeAutospacing="0" w:after="0" w:afterAutospacing="0" w:line="432" w:lineRule="atLeast"/>
        <w:textAlignment w:val="baseline"/>
        <w:rPr>
          <w:rFonts w:ascii="Helvetica" w:hAnsi="Helvetica"/>
          <w:color w:val="22434A"/>
          <w:sz w:val="27"/>
          <w:szCs w:val="27"/>
        </w:rPr>
      </w:pPr>
      <w:r>
        <w:rPr>
          <w:rFonts w:ascii="Helvetica" w:hAnsi="Helvetica"/>
          <w:color w:val="22434A"/>
          <w:sz w:val="27"/>
          <w:szCs w:val="27"/>
        </w:rPr>
        <w:t> Il est primordial que vous soyez engagé dans votre changement, que vous vous y autorisiez, vous y preniez plaisir et que vous en ayez envie.</w:t>
      </w:r>
    </w:p>
    <w:p w14:paraId="0375C6FA" w14:textId="77777777" w:rsidR="00E7797E" w:rsidRPr="00E7797E" w:rsidRDefault="00E7797E" w:rsidP="00E7797E">
      <w:pPr>
        <w:spacing w:line="432" w:lineRule="atLeast"/>
        <w:textAlignment w:val="baseline"/>
        <w:rPr>
          <w:rFonts w:ascii="Helvetica" w:eastAsia="Times New Roman" w:hAnsi="Helvetica" w:cs="Times New Roman"/>
          <w:color w:val="22434A"/>
          <w:kern w:val="0"/>
          <w:sz w:val="27"/>
          <w:szCs w:val="27"/>
          <w:lang w:eastAsia="fr-FR"/>
          <w14:ligatures w14:val="none"/>
        </w:rPr>
      </w:pPr>
    </w:p>
    <w:p w14:paraId="585F227C" w14:textId="77777777" w:rsidR="00AF4938" w:rsidRDefault="00AF4938"/>
    <w:sectPr w:rsidR="001B4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7E"/>
    <w:rsid w:val="0019654C"/>
    <w:rsid w:val="003730F3"/>
    <w:rsid w:val="00577748"/>
    <w:rsid w:val="007A06B4"/>
    <w:rsid w:val="00E77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C6F4C96"/>
  <w15:chartTrackingRefBased/>
  <w15:docId w15:val="{C51C1311-C5EB-F649-803A-B28417AD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E7797E"/>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next w:val="Normal"/>
    <w:link w:val="Titre3Car"/>
    <w:uiPriority w:val="9"/>
    <w:semiHidden/>
    <w:unhideWhenUsed/>
    <w:qFormat/>
    <w:rsid w:val="00E7797E"/>
    <w:pPr>
      <w:keepNext/>
      <w:keepLines/>
      <w:spacing w:before="40"/>
      <w:outlineLvl w:val="2"/>
    </w:pPr>
    <w:rPr>
      <w:rFonts w:asciiTheme="majorHAnsi" w:eastAsiaTheme="majorEastAsia" w:hAnsiTheme="majorHAnsi" w:cstheme="majorBidi"/>
      <w:color w:val="1F3763" w:themeColor="accent1" w:themeShade="7F"/>
    </w:rPr>
  </w:style>
  <w:style w:type="paragraph" w:styleId="Titre5">
    <w:name w:val="heading 5"/>
    <w:basedOn w:val="Normal"/>
    <w:next w:val="Normal"/>
    <w:link w:val="Titre5Car"/>
    <w:uiPriority w:val="9"/>
    <w:semiHidden/>
    <w:unhideWhenUsed/>
    <w:qFormat/>
    <w:rsid w:val="00E7797E"/>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7797E"/>
    <w:rPr>
      <w:rFonts w:ascii="Times New Roman" w:eastAsia="Times New Roman" w:hAnsi="Times New Roman" w:cs="Times New Roman"/>
      <w:b/>
      <w:bCs/>
      <w:kern w:val="0"/>
      <w:sz w:val="36"/>
      <w:szCs w:val="36"/>
      <w:lang w:eastAsia="fr-FR"/>
      <w14:ligatures w14:val="none"/>
    </w:rPr>
  </w:style>
  <w:style w:type="paragraph" w:styleId="NormalWeb">
    <w:name w:val="Normal (Web)"/>
    <w:basedOn w:val="Normal"/>
    <w:uiPriority w:val="99"/>
    <w:semiHidden/>
    <w:unhideWhenUsed/>
    <w:rsid w:val="00E7797E"/>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Titre3Car">
    <w:name w:val="Titre 3 Car"/>
    <w:basedOn w:val="Policepardfaut"/>
    <w:link w:val="Titre3"/>
    <w:uiPriority w:val="9"/>
    <w:semiHidden/>
    <w:rsid w:val="00E7797E"/>
    <w:rPr>
      <w:rFonts w:asciiTheme="majorHAnsi" w:eastAsiaTheme="majorEastAsia" w:hAnsiTheme="majorHAnsi" w:cstheme="majorBidi"/>
      <w:color w:val="1F3763" w:themeColor="accent1" w:themeShade="7F"/>
    </w:rPr>
  </w:style>
  <w:style w:type="character" w:customStyle="1" w:styleId="Titre5Car">
    <w:name w:val="Titre 5 Car"/>
    <w:basedOn w:val="Policepardfaut"/>
    <w:link w:val="Titre5"/>
    <w:uiPriority w:val="9"/>
    <w:semiHidden/>
    <w:rsid w:val="00E7797E"/>
    <w:rPr>
      <w:rFonts w:asciiTheme="majorHAnsi" w:eastAsiaTheme="majorEastAsia" w:hAnsiTheme="majorHAnsi" w:cstheme="majorBidi"/>
      <w:color w:val="2F5496" w:themeColor="accent1" w:themeShade="BF"/>
    </w:rPr>
  </w:style>
  <w:style w:type="character" w:styleId="lev">
    <w:name w:val="Strong"/>
    <w:basedOn w:val="Policepardfaut"/>
    <w:uiPriority w:val="22"/>
    <w:qFormat/>
    <w:rsid w:val="00E779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19939">
      <w:bodyDiv w:val="1"/>
      <w:marLeft w:val="0"/>
      <w:marRight w:val="0"/>
      <w:marTop w:val="0"/>
      <w:marBottom w:val="0"/>
      <w:divBdr>
        <w:top w:val="none" w:sz="0" w:space="0" w:color="auto"/>
        <w:left w:val="none" w:sz="0" w:space="0" w:color="auto"/>
        <w:bottom w:val="none" w:sz="0" w:space="0" w:color="auto"/>
        <w:right w:val="none" w:sz="0" w:space="0" w:color="auto"/>
      </w:divBdr>
      <w:divsChild>
        <w:div w:id="1770194367">
          <w:marLeft w:val="0"/>
          <w:marRight w:val="0"/>
          <w:marTop w:val="0"/>
          <w:marBottom w:val="0"/>
          <w:divBdr>
            <w:top w:val="none" w:sz="0" w:space="0" w:color="auto"/>
            <w:left w:val="none" w:sz="0" w:space="0" w:color="auto"/>
            <w:bottom w:val="none" w:sz="0" w:space="0" w:color="auto"/>
            <w:right w:val="none" w:sz="0" w:space="0" w:color="auto"/>
          </w:divBdr>
        </w:div>
      </w:divsChild>
    </w:div>
    <w:div w:id="59987315">
      <w:bodyDiv w:val="1"/>
      <w:marLeft w:val="0"/>
      <w:marRight w:val="0"/>
      <w:marTop w:val="0"/>
      <w:marBottom w:val="0"/>
      <w:divBdr>
        <w:top w:val="none" w:sz="0" w:space="0" w:color="auto"/>
        <w:left w:val="none" w:sz="0" w:space="0" w:color="auto"/>
        <w:bottom w:val="none" w:sz="0" w:space="0" w:color="auto"/>
        <w:right w:val="none" w:sz="0" w:space="0" w:color="auto"/>
      </w:divBdr>
      <w:divsChild>
        <w:div w:id="858544541">
          <w:marLeft w:val="0"/>
          <w:marRight w:val="0"/>
          <w:marTop w:val="0"/>
          <w:marBottom w:val="0"/>
          <w:divBdr>
            <w:top w:val="none" w:sz="0" w:space="0" w:color="auto"/>
            <w:left w:val="none" w:sz="0" w:space="0" w:color="auto"/>
            <w:bottom w:val="none" w:sz="0" w:space="0" w:color="auto"/>
            <w:right w:val="none" w:sz="0" w:space="0" w:color="auto"/>
          </w:divBdr>
        </w:div>
      </w:divsChild>
    </w:div>
    <w:div w:id="79957558">
      <w:bodyDiv w:val="1"/>
      <w:marLeft w:val="0"/>
      <w:marRight w:val="0"/>
      <w:marTop w:val="0"/>
      <w:marBottom w:val="0"/>
      <w:divBdr>
        <w:top w:val="none" w:sz="0" w:space="0" w:color="auto"/>
        <w:left w:val="none" w:sz="0" w:space="0" w:color="auto"/>
        <w:bottom w:val="none" w:sz="0" w:space="0" w:color="auto"/>
        <w:right w:val="none" w:sz="0" w:space="0" w:color="auto"/>
      </w:divBdr>
      <w:divsChild>
        <w:div w:id="2089762116">
          <w:marLeft w:val="0"/>
          <w:marRight w:val="0"/>
          <w:marTop w:val="0"/>
          <w:marBottom w:val="0"/>
          <w:divBdr>
            <w:top w:val="none" w:sz="0" w:space="0" w:color="auto"/>
            <w:left w:val="none" w:sz="0" w:space="0" w:color="auto"/>
            <w:bottom w:val="none" w:sz="0" w:space="0" w:color="auto"/>
            <w:right w:val="none" w:sz="0" w:space="0" w:color="auto"/>
          </w:divBdr>
        </w:div>
      </w:divsChild>
    </w:div>
    <w:div w:id="114838926">
      <w:bodyDiv w:val="1"/>
      <w:marLeft w:val="0"/>
      <w:marRight w:val="0"/>
      <w:marTop w:val="0"/>
      <w:marBottom w:val="0"/>
      <w:divBdr>
        <w:top w:val="none" w:sz="0" w:space="0" w:color="auto"/>
        <w:left w:val="none" w:sz="0" w:space="0" w:color="auto"/>
        <w:bottom w:val="none" w:sz="0" w:space="0" w:color="auto"/>
        <w:right w:val="none" w:sz="0" w:space="0" w:color="auto"/>
      </w:divBdr>
    </w:div>
    <w:div w:id="197008396">
      <w:bodyDiv w:val="1"/>
      <w:marLeft w:val="0"/>
      <w:marRight w:val="0"/>
      <w:marTop w:val="0"/>
      <w:marBottom w:val="0"/>
      <w:divBdr>
        <w:top w:val="none" w:sz="0" w:space="0" w:color="auto"/>
        <w:left w:val="none" w:sz="0" w:space="0" w:color="auto"/>
        <w:bottom w:val="none" w:sz="0" w:space="0" w:color="auto"/>
        <w:right w:val="none" w:sz="0" w:space="0" w:color="auto"/>
      </w:divBdr>
      <w:divsChild>
        <w:div w:id="658846541">
          <w:marLeft w:val="0"/>
          <w:marRight w:val="0"/>
          <w:marTop w:val="0"/>
          <w:marBottom w:val="419"/>
          <w:divBdr>
            <w:top w:val="none" w:sz="0" w:space="0" w:color="auto"/>
            <w:left w:val="none" w:sz="0" w:space="0" w:color="auto"/>
            <w:bottom w:val="none" w:sz="0" w:space="0" w:color="auto"/>
            <w:right w:val="none" w:sz="0" w:space="0" w:color="auto"/>
          </w:divBdr>
          <w:divsChild>
            <w:div w:id="1341733136">
              <w:marLeft w:val="0"/>
              <w:marRight w:val="0"/>
              <w:marTop w:val="0"/>
              <w:marBottom w:val="0"/>
              <w:divBdr>
                <w:top w:val="none" w:sz="0" w:space="0" w:color="auto"/>
                <w:left w:val="none" w:sz="0" w:space="0" w:color="auto"/>
                <w:bottom w:val="none" w:sz="0" w:space="0" w:color="auto"/>
                <w:right w:val="none" w:sz="0" w:space="0" w:color="auto"/>
              </w:divBdr>
            </w:div>
          </w:divsChild>
        </w:div>
        <w:div w:id="534775478">
          <w:marLeft w:val="0"/>
          <w:marRight w:val="0"/>
          <w:marTop w:val="0"/>
          <w:marBottom w:val="0"/>
          <w:divBdr>
            <w:top w:val="none" w:sz="0" w:space="0" w:color="auto"/>
            <w:left w:val="none" w:sz="0" w:space="0" w:color="auto"/>
            <w:bottom w:val="none" w:sz="0" w:space="0" w:color="auto"/>
            <w:right w:val="none" w:sz="0" w:space="0" w:color="auto"/>
          </w:divBdr>
        </w:div>
      </w:divsChild>
    </w:div>
    <w:div w:id="734820582">
      <w:bodyDiv w:val="1"/>
      <w:marLeft w:val="0"/>
      <w:marRight w:val="0"/>
      <w:marTop w:val="0"/>
      <w:marBottom w:val="0"/>
      <w:divBdr>
        <w:top w:val="none" w:sz="0" w:space="0" w:color="auto"/>
        <w:left w:val="none" w:sz="0" w:space="0" w:color="auto"/>
        <w:bottom w:val="none" w:sz="0" w:space="0" w:color="auto"/>
        <w:right w:val="none" w:sz="0" w:space="0" w:color="auto"/>
      </w:divBdr>
      <w:divsChild>
        <w:div w:id="475925382">
          <w:marLeft w:val="0"/>
          <w:marRight w:val="0"/>
          <w:marTop w:val="0"/>
          <w:marBottom w:val="0"/>
          <w:divBdr>
            <w:top w:val="none" w:sz="0" w:space="0" w:color="auto"/>
            <w:left w:val="none" w:sz="0" w:space="0" w:color="auto"/>
            <w:bottom w:val="none" w:sz="0" w:space="0" w:color="auto"/>
            <w:right w:val="none" w:sz="0" w:space="0" w:color="auto"/>
          </w:divBdr>
        </w:div>
      </w:divsChild>
    </w:div>
    <w:div w:id="990255896">
      <w:bodyDiv w:val="1"/>
      <w:marLeft w:val="0"/>
      <w:marRight w:val="0"/>
      <w:marTop w:val="0"/>
      <w:marBottom w:val="0"/>
      <w:divBdr>
        <w:top w:val="none" w:sz="0" w:space="0" w:color="auto"/>
        <w:left w:val="none" w:sz="0" w:space="0" w:color="auto"/>
        <w:bottom w:val="none" w:sz="0" w:space="0" w:color="auto"/>
        <w:right w:val="none" w:sz="0" w:space="0" w:color="auto"/>
      </w:divBdr>
      <w:divsChild>
        <w:div w:id="1566067103">
          <w:marLeft w:val="0"/>
          <w:marRight w:val="0"/>
          <w:marTop w:val="0"/>
          <w:marBottom w:val="419"/>
          <w:divBdr>
            <w:top w:val="none" w:sz="0" w:space="0" w:color="auto"/>
            <w:left w:val="none" w:sz="0" w:space="0" w:color="auto"/>
            <w:bottom w:val="none" w:sz="0" w:space="0" w:color="auto"/>
            <w:right w:val="none" w:sz="0" w:space="0" w:color="auto"/>
          </w:divBdr>
          <w:divsChild>
            <w:div w:id="1227490657">
              <w:marLeft w:val="0"/>
              <w:marRight w:val="0"/>
              <w:marTop w:val="0"/>
              <w:marBottom w:val="0"/>
              <w:divBdr>
                <w:top w:val="none" w:sz="0" w:space="0" w:color="auto"/>
                <w:left w:val="none" w:sz="0" w:space="0" w:color="auto"/>
                <w:bottom w:val="none" w:sz="0" w:space="0" w:color="auto"/>
                <w:right w:val="none" w:sz="0" w:space="0" w:color="auto"/>
              </w:divBdr>
            </w:div>
          </w:divsChild>
        </w:div>
        <w:div w:id="2057200949">
          <w:marLeft w:val="0"/>
          <w:marRight w:val="0"/>
          <w:marTop w:val="0"/>
          <w:marBottom w:val="0"/>
          <w:divBdr>
            <w:top w:val="none" w:sz="0" w:space="0" w:color="auto"/>
            <w:left w:val="none" w:sz="0" w:space="0" w:color="auto"/>
            <w:bottom w:val="none" w:sz="0" w:space="0" w:color="auto"/>
            <w:right w:val="none" w:sz="0" w:space="0" w:color="auto"/>
          </w:divBdr>
        </w:div>
      </w:divsChild>
    </w:div>
    <w:div w:id="1023823276">
      <w:bodyDiv w:val="1"/>
      <w:marLeft w:val="0"/>
      <w:marRight w:val="0"/>
      <w:marTop w:val="0"/>
      <w:marBottom w:val="0"/>
      <w:divBdr>
        <w:top w:val="none" w:sz="0" w:space="0" w:color="auto"/>
        <w:left w:val="none" w:sz="0" w:space="0" w:color="auto"/>
        <w:bottom w:val="none" w:sz="0" w:space="0" w:color="auto"/>
        <w:right w:val="none" w:sz="0" w:space="0" w:color="auto"/>
      </w:divBdr>
    </w:div>
    <w:div w:id="1071972648">
      <w:bodyDiv w:val="1"/>
      <w:marLeft w:val="0"/>
      <w:marRight w:val="0"/>
      <w:marTop w:val="0"/>
      <w:marBottom w:val="0"/>
      <w:divBdr>
        <w:top w:val="none" w:sz="0" w:space="0" w:color="auto"/>
        <w:left w:val="none" w:sz="0" w:space="0" w:color="auto"/>
        <w:bottom w:val="none" w:sz="0" w:space="0" w:color="auto"/>
        <w:right w:val="none" w:sz="0" w:space="0" w:color="auto"/>
      </w:divBdr>
    </w:div>
    <w:div w:id="1143699586">
      <w:bodyDiv w:val="1"/>
      <w:marLeft w:val="0"/>
      <w:marRight w:val="0"/>
      <w:marTop w:val="0"/>
      <w:marBottom w:val="0"/>
      <w:divBdr>
        <w:top w:val="none" w:sz="0" w:space="0" w:color="auto"/>
        <w:left w:val="none" w:sz="0" w:space="0" w:color="auto"/>
        <w:bottom w:val="none" w:sz="0" w:space="0" w:color="auto"/>
        <w:right w:val="none" w:sz="0" w:space="0" w:color="auto"/>
      </w:divBdr>
    </w:div>
    <w:div w:id="1417021544">
      <w:bodyDiv w:val="1"/>
      <w:marLeft w:val="0"/>
      <w:marRight w:val="0"/>
      <w:marTop w:val="0"/>
      <w:marBottom w:val="0"/>
      <w:divBdr>
        <w:top w:val="none" w:sz="0" w:space="0" w:color="auto"/>
        <w:left w:val="none" w:sz="0" w:space="0" w:color="auto"/>
        <w:bottom w:val="none" w:sz="0" w:space="0" w:color="auto"/>
        <w:right w:val="none" w:sz="0" w:space="0" w:color="auto"/>
      </w:divBdr>
      <w:divsChild>
        <w:div w:id="1606232237">
          <w:marLeft w:val="0"/>
          <w:marRight w:val="0"/>
          <w:marTop w:val="0"/>
          <w:marBottom w:val="419"/>
          <w:divBdr>
            <w:top w:val="none" w:sz="0" w:space="0" w:color="auto"/>
            <w:left w:val="none" w:sz="0" w:space="0" w:color="auto"/>
            <w:bottom w:val="none" w:sz="0" w:space="0" w:color="auto"/>
            <w:right w:val="none" w:sz="0" w:space="0" w:color="auto"/>
          </w:divBdr>
          <w:divsChild>
            <w:div w:id="129368136">
              <w:marLeft w:val="0"/>
              <w:marRight w:val="0"/>
              <w:marTop w:val="0"/>
              <w:marBottom w:val="0"/>
              <w:divBdr>
                <w:top w:val="none" w:sz="0" w:space="0" w:color="auto"/>
                <w:left w:val="none" w:sz="0" w:space="0" w:color="auto"/>
                <w:bottom w:val="none" w:sz="0" w:space="0" w:color="auto"/>
                <w:right w:val="none" w:sz="0" w:space="0" w:color="auto"/>
              </w:divBdr>
            </w:div>
          </w:divsChild>
        </w:div>
        <w:div w:id="178787105">
          <w:marLeft w:val="0"/>
          <w:marRight w:val="0"/>
          <w:marTop w:val="0"/>
          <w:marBottom w:val="0"/>
          <w:divBdr>
            <w:top w:val="none" w:sz="0" w:space="0" w:color="auto"/>
            <w:left w:val="none" w:sz="0" w:space="0" w:color="auto"/>
            <w:bottom w:val="none" w:sz="0" w:space="0" w:color="auto"/>
            <w:right w:val="none" w:sz="0" w:space="0" w:color="auto"/>
          </w:divBdr>
        </w:div>
      </w:divsChild>
    </w:div>
    <w:div w:id="1807507785">
      <w:bodyDiv w:val="1"/>
      <w:marLeft w:val="0"/>
      <w:marRight w:val="0"/>
      <w:marTop w:val="0"/>
      <w:marBottom w:val="0"/>
      <w:divBdr>
        <w:top w:val="none" w:sz="0" w:space="0" w:color="auto"/>
        <w:left w:val="none" w:sz="0" w:space="0" w:color="auto"/>
        <w:bottom w:val="none" w:sz="0" w:space="0" w:color="auto"/>
        <w:right w:val="none" w:sz="0" w:space="0" w:color="auto"/>
      </w:divBdr>
      <w:divsChild>
        <w:div w:id="399135581">
          <w:marLeft w:val="0"/>
          <w:marRight w:val="0"/>
          <w:marTop w:val="0"/>
          <w:marBottom w:val="419"/>
          <w:divBdr>
            <w:top w:val="none" w:sz="0" w:space="0" w:color="auto"/>
            <w:left w:val="none" w:sz="0" w:space="0" w:color="auto"/>
            <w:bottom w:val="none" w:sz="0" w:space="0" w:color="auto"/>
            <w:right w:val="none" w:sz="0" w:space="0" w:color="auto"/>
          </w:divBdr>
          <w:divsChild>
            <w:div w:id="1228569996">
              <w:marLeft w:val="0"/>
              <w:marRight w:val="0"/>
              <w:marTop w:val="0"/>
              <w:marBottom w:val="0"/>
              <w:divBdr>
                <w:top w:val="none" w:sz="0" w:space="0" w:color="auto"/>
                <w:left w:val="none" w:sz="0" w:space="0" w:color="auto"/>
                <w:bottom w:val="none" w:sz="0" w:space="0" w:color="auto"/>
                <w:right w:val="none" w:sz="0" w:space="0" w:color="auto"/>
              </w:divBdr>
            </w:div>
          </w:divsChild>
        </w:div>
        <w:div w:id="625241082">
          <w:marLeft w:val="0"/>
          <w:marRight w:val="0"/>
          <w:marTop w:val="0"/>
          <w:marBottom w:val="0"/>
          <w:divBdr>
            <w:top w:val="none" w:sz="0" w:space="0" w:color="auto"/>
            <w:left w:val="none" w:sz="0" w:space="0" w:color="auto"/>
            <w:bottom w:val="none" w:sz="0" w:space="0" w:color="auto"/>
            <w:right w:val="none" w:sz="0" w:space="0" w:color="auto"/>
          </w:divBdr>
        </w:div>
      </w:divsChild>
    </w:div>
    <w:div w:id="1888683373">
      <w:bodyDiv w:val="1"/>
      <w:marLeft w:val="0"/>
      <w:marRight w:val="0"/>
      <w:marTop w:val="0"/>
      <w:marBottom w:val="0"/>
      <w:divBdr>
        <w:top w:val="none" w:sz="0" w:space="0" w:color="auto"/>
        <w:left w:val="none" w:sz="0" w:space="0" w:color="auto"/>
        <w:bottom w:val="none" w:sz="0" w:space="0" w:color="auto"/>
        <w:right w:val="none" w:sz="0" w:space="0" w:color="auto"/>
      </w:divBdr>
      <w:divsChild>
        <w:div w:id="1667517997">
          <w:marLeft w:val="0"/>
          <w:marRight w:val="0"/>
          <w:marTop w:val="0"/>
          <w:marBottom w:val="419"/>
          <w:divBdr>
            <w:top w:val="none" w:sz="0" w:space="0" w:color="auto"/>
            <w:left w:val="none" w:sz="0" w:space="0" w:color="auto"/>
            <w:bottom w:val="none" w:sz="0" w:space="0" w:color="auto"/>
            <w:right w:val="none" w:sz="0" w:space="0" w:color="auto"/>
          </w:divBdr>
          <w:divsChild>
            <w:div w:id="2105565584">
              <w:marLeft w:val="0"/>
              <w:marRight w:val="0"/>
              <w:marTop w:val="0"/>
              <w:marBottom w:val="0"/>
              <w:divBdr>
                <w:top w:val="none" w:sz="0" w:space="0" w:color="auto"/>
                <w:left w:val="none" w:sz="0" w:space="0" w:color="auto"/>
                <w:bottom w:val="none" w:sz="0" w:space="0" w:color="auto"/>
                <w:right w:val="none" w:sz="0" w:space="0" w:color="auto"/>
              </w:divBdr>
            </w:div>
          </w:divsChild>
        </w:div>
        <w:div w:id="701132063">
          <w:marLeft w:val="0"/>
          <w:marRight w:val="0"/>
          <w:marTop w:val="0"/>
          <w:marBottom w:val="0"/>
          <w:divBdr>
            <w:top w:val="none" w:sz="0" w:space="0" w:color="auto"/>
            <w:left w:val="none" w:sz="0" w:space="0" w:color="auto"/>
            <w:bottom w:val="none" w:sz="0" w:space="0" w:color="auto"/>
            <w:right w:val="none" w:sz="0" w:space="0" w:color="auto"/>
          </w:divBdr>
        </w:div>
      </w:divsChild>
    </w:div>
    <w:div w:id="2039812937">
      <w:bodyDiv w:val="1"/>
      <w:marLeft w:val="0"/>
      <w:marRight w:val="0"/>
      <w:marTop w:val="0"/>
      <w:marBottom w:val="0"/>
      <w:divBdr>
        <w:top w:val="none" w:sz="0" w:space="0" w:color="auto"/>
        <w:left w:val="none" w:sz="0" w:space="0" w:color="auto"/>
        <w:bottom w:val="none" w:sz="0" w:space="0" w:color="auto"/>
        <w:right w:val="none" w:sz="0" w:space="0" w:color="auto"/>
      </w:divBdr>
      <w:divsChild>
        <w:div w:id="1745568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1555</Words>
  <Characters>8553</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2026-06-26T08:19:00Z</dcterms:created>
</cp:coreProperties>
</file>