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6.141732283464449"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Projet Python : </w:t>
      </w:r>
    </w:p>
    <w:p w:rsidR="00000000" w:rsidDel="00000000" w:rsidP="00000000" w:rsidRDefault="00000000" w:rsidRPr="00000000" w14:paraId="00000002">
      <w:pPr>
        <w:pStyle w:val="Title"/>
        <w:pageBreakBefore w:val="0"/>
        <w:ind w:left="6.141732283464449"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pageBreakBefore w:val="0"/>
        <w:ind w:left="360" w:firstLine="0"/>
        <w:rPr/>
      </w:pPr>
      <w:r w:rsidDel="00000000" w:rsidR="00000000" w:rsidRPr="00000000">
        <w:rPr>
          <w:rtl w:val="0"/>
        </w:rPr>
      </w:r>
    </w:p>
    <w:p w:rsidR="00000000" w:rsidDel="00000000" w:rsidP="00000000" w:rsidRDefault="00000000" w:rsidRPr="00000000" w14:paraId="00000004">
      <w:pPr>
        <w:pageBreakBefore w:val="0"/>
        <w:ind w:left="360" w:firstLine="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6122850" cy="3441700"/>
            <wp:effectExtent b="0" l="0" r="0" t="0"/>
            <wp:docPr id="3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t xml:space="preserve">L'emblématique arbre de Venon</w:t>
      </w:r>
    </w:p>
    <w:p w:rsidR="00000000" w:rsidDel="00000000" w:rsidP="00000000" w:rsidRDefault="00000000" w:rsidRPr="00000000" w14:paraId="00000008">
      <w:pPr>
        <w:pageBreakBefore w:val="0"/>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rFonts w:ascii="Arial" w:cs="Arial" w:eastAsia="Arial" w:hAnsi="Arial"/>
        </w:rPr>
      </w:pPr>
      <w:r w:rsidDel="00000000" w:rsidR="00000000" w:rsidRPr="00000000">
        <w:rPr>
          <w:rtl w:val="0"/>
        </w:rPr>
      </w:r>
    </w:p>
    <w:p w:rsidR="00000000" w:rsidDel="00000000" w:rsidP="00000000" w:rsidRDefault="00000000" w:rsidRPr="00000000" w14:paraId="0000000C">
      <w:pPr>
        <w:pStyle w:val="Heading1"/>
        <w:pageBreakBefore w:val="0"/>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Objectifs du module</w:t>
      </w:r>
    </w:p>
    <w:p w:rsidR="00000000" w:rsidDel="00000000" w:rsidP="00000000" w:rsidRDefault="00000000" w:rsidRPr="00000000" w14:paraId="0000000D">
      <w:pPr>
        <w:pageBreakBefore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L’objectif de ce projet est de vous plonger, tête la première dans de l’analyse de données, sans aucun pré-requis technique. A l’issue de ce projet, vous aurez vu les bases de la </w:t>
      </w:r>
      <w:r w:rsidDel="00000000" w:rsidR="00000000" w:rsidRPr="00000000">
        <w:rPr>
          <w:rFonts w:ascii="Arial" w:cs="Arial" w:eastAsia="Arial" w:hAnsi="Arial"/>
          <w:b w:val="1"/>
          <w:rtl w:val="0"/>
        </w:rPr>
        <w:t xml:space="preserve">manipulation de données grâce à Python</w:t>
      </w:r>
      <w:r w:rsidDel="00000000" w:rsidR="00000000" w:rsidRPr="00000000">
        <w:rPr>
          <w:rFonts w:ascii="Arial" w:cs="Arial" w:eastAsia="Arial" w:hAnsi="Arial"/>
          <w:rtl w:val="0"/>
        </w:rPr>
        <w:t xml:space="preserve">. </w:t>
      </w:r>
    </w:p>
    <w:p w:rsidR="00000000" w:rsidDel="00000000" w:rsidP="00000000" w:rsidRDefault="00000000" w:rsidRPr="00000000" w14:paraId="0000000E">
      <w:pPr>
        <w:pageBreakBefore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F">
      <w:pPr>
        <w:pageBreakBefore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Nous sommes conscients qu’il existe parmi vous une disparité de connaissances relatives au monde informatique, à la programmation et à l’analyse de données. Certains d’entres vous ont probablement déjà codé (régulièrement ou non) au cours de leur vie personnelle ou professionnelle (python, matlab, R ou autre) alors que d’autres découvrent ce monde aujourd’hui. </w:t>
      </w:r>
    </w:p>
    <w:p w:rsidR="00000000" w:rsidDel="00000000" w:rsidP="00000000" w:rsidRDefault="00000000" w:rsidRPr="00000000" w14:paraId="00000010">
      <w:pPr>
        <w:pageBreakBefore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1">
      <w:pPr>
        <w:pageBreakBefore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Il est donc tout à fait normal que le projet à suivre paraisse facile à certaines personnes et difficile pour d’autres. Tant pis, et tant mieux ! Nous vous encourageons autant que possible à vous entraider, à transmettre, et à collaborer. Prenez votre temps au Campus Numérique comme un </w:t>
      </w:r>
      <w:r w:rsidDel="00000000" w:rsidR="00000000" w:rsidRPr="00000000">
        <w:rPr>
          <w:rFonts w:ascii="Arial" w:cs="Arial" w:eastAsia="Arial" w:hAnsi="Arial"/>
          <w:b w:val="1"/>
          <w:rtl w:val="0"/>
        </w:rPr>
        <w:t xml:space="preserve">espace disponible vous permettant de vous auto-former et d’expérimenter à plusieurs</w:t>
      </w:r>
      <w:r w:rsidDel="00000000" w:rsidR="00000000" w:rsidRPr="00000000">
        <w:rPr>
          <w:rFonts w:ascii="Arial" w:cs="Arial" w:eastAsia="Arial" w:hAnsi="Arial"/>
          <w:rtl w:val="0"/>
        </w:rPr>
        <w:t xml:space="preserve">. N’hésitez pas à approfondir vos connaissances et à aller chercher plus loin que ce qui est strictement attendu de vous si vous en sentez le besoin ou le désir. </w:t>
      </w:r>
    </w:p>
    <w:p w:rsidR="00000000" w:rsidDel="00000000" w:rsidP="00000000" w:rsidRDefault="00000000" w:rsidRPr="00000000" w14:paraId="00000012">
      <w:pPr>
        <w:pageBreakBefore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3">
      <w:pPr>
        <w:pageBreakBefore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Le rôle des formateurs au cours de ce projet (et de la formation de manière plus générale) sera celui d’</w:t>
      </w:r>
      <w:r w:rsidDel="00000000" w:rsidR="00000000" w:rsidRPr="00000000">
        <w:rPr>
          <w:rFonts w:ascii="Arial" w:cs="Arial" w:eastAsia="Arial" w:hAnsi="Arial"/>
          <w:b w:val="1"/>
          <w:rtl w:val="0"/>
        </w:rPr>
        <w:t xml:space="preserve">accompagnateur méthodologique</w:t>
      </w:r>
      <w:r w:rsidDel="00000000" w:rsidR="00000000" w:rsidRPr="00000000">
        <w:rPr>
          <w:rFonts w:ascii="Arial" w:cs="Arial" w:eastAsia="Arial" w:hAnsi="Arial"/>
          <w:rtl w:val="0"/>
        </w:rPr>
        <w:t xml:space="preserve">. Nous n’aurons probablement pas la réponse à toutes vos questions.</w:t>
      </w:r>
    </w:p>
    <w:p w:rsidR="00000000" w:rsidDel="00000000" w:rsidP="00000000" w:rsidRDefault="00000000" w:rsidRPr="00000000" w14:paraId="00000014">
      <w:pPr>
        <w:pStyle w:val="Heading1"/>
        <w:pageBreakBefore w:val="0"/>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Modalités </w:t>
      </w:r>
    </w:p>
    <w:p w:rsidR="00000000" w:rsidDel="00000000" w:rsidP="00000000" w:rsidRDefault="00000000" w:rsidRPr="00000000" w14:paraId="00000015">
      <w:pPr>
        <w:pageBreakBefore w:val="0"/>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Durée du projet : 5 jours. </w:t>
      </w:r>
    </w:p>
    <w:p w:rsidR="00000000" w:rsidDel="00000000" w:rsidP="00000000" w:rsidRDefault="00000000" w:rsidRPr="00000000" w14:paraId="00000016">
      <w:pPr>
        <w:pageBreakBefore w:val="0"/>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Ce projet sera réalisé en autonomie</w:t>
      </w:r>
    </w:p>
    <w:p w:rsidR="00000000" w:rsidDel="00000000" w:rsidP="00000000" w:rsidRDefault="00000000" w:rsidRPr="00000000" w14:paraId="00000017">
      <w:pPr>
        <w:pageBreakBefore w:val="0"/>
        <w:numPr>
          <w:ilvl w:val="0"/>
          <w:numId w:val="3"/>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L’entraide est (très) fortement encouragée ! </w:t>
      </w:r>
      <w:r w:rsidDel="00000000" w:rsidR="00000000" w:rsidRPr="00000000">
        <w:rPr>
          <w:rtl w:val="0"/>
        </w:rPr>
      </w:r>
    </w:p>
    <w:p w:rsidR="00000000" w:rsidDel="00000000" w:rsidP="00000000" w:rsidRDefault="00000000" w:rsidRPr="00000000" w14:paraId="00000018">
      <w:pPr>
        <w:pageBreakBefore w:val="0"/>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pageBreakBefore w:val="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Description du projet </w:t>
      </w:r>
    </w:p>
    <w:p w:rsidR="00000000" w:rsidDel="00000000" w:rsidP="00000000" w:rsidRDefault="00000000" w:rsidRPr="00000000" w14:paraId="0000001A">
      <w:pPr>
        <w:pageBreakBefore w:val="0"/>
        <w:numPr>
          <w:ilvl w:val="0"/>
          <w:numId w:val="4"/>
        </w:numPr>
        <w:spacing w:before="20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Ce projet s’insère dans le cadre de l’</w:t>
      </w:r>
      <w:r w:rsidDel="00000000" w:rsidR="00000000" w:rsidRPr="00000000">
        <w:rPr>
          <w:rFonts w:ascii="Arial" w:cs="Arial" w:eastAsia="Arial" w:hAnsi="Arial"/>
          <w:b w:val="1"/>
          <w:sz w:val="22"/>
          <w:szCs w:val="22"/>
          <w:rtl w:val="0"/>
        </w:rPr>
        <w:t xml:space="preserve">Open Data</w:t>
      </w:r>
      <w:r w:rsidDel="00000000" w:rsidR="00000000" w:rsidRPr="00000000">
        <w:rPr>
          <w:rFonts w:ascii="Arial" w:cs="Arial" w:eastAsia="Arial" w:hAnsi="Arial"/>
          <w:sz w:val="22"/>
          <w:szCs w:val="22"/>
          <w:rtl w:val="0"/>
        </w:rPr>
        <w:t xml:space="preserve">, et en particulier des données libérées par la Ville de Grenoble. </w:t>
      </w:r>
      <w:r w:rsidDel="00000000" w:rsidR="00000000" w:rsidRPr="00000000">
        <w:rPr>
          <w:rFonts w:ascii="Arial" w:cs="Arial" w:eastAsia="Arial" w:hAnsi="Arial"/>
          <w:rtl w:val="0"/>
        </w:rPr>
        <w:t xml:space="preserve">Ce jeu de données contient des informations relatives aux arbres situés sur le territoire de la ville : numéro d’identification, date de plantation, genre botanique, espèce, etc. </w:t>
      </w:r>
      <w:r w:rsidDel="00000000" w:rsidR="00000000" w:rsidRPr="00000000">
        <w:rPr>
          <w:rFonts w:ascii="Arial" w:cs="Arial" w:eastAsia="Arial" w:hAnsi="Arial"/>
          <w:sz w:val="22"/>
          <w:szCs w:val="22"/>
          <w:rtl w:val="0"/>
        </w:rPr>
        <w:t xml:space="preserve">Ce jeu de données est disponible à cette adresse : </w:t>
      </w:r>
      <w:hyperlink r:id="rId8">
        <w:r w:rsidDel="00000000" w:rsidR="00000000" w:rsidRPr="00000000">
          <w:rPr>
            <w:rFonts w:ascii="Arial" w:cs="Arial" w:eastAsia="Arial" w:hAnsi="Arial"/>
            <w:color w:val="1155cc"/>
            <w:u w:val="single"/>
            <w:rtl w:val="0"/>
          </w:rPr>
          <w:t xml:space="preserve">http://data.metropolegrenoble.fr/ckan/dataset/les-arbres-de-grenoble</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B">
      <w:pPr>
        <w:pageBreakBefore w:val="0"/>
        <w:numPr>
          <w:ilvl w:val="0"/>
          <w:numId w:val="4"/>
        </w:numPr>
        <w:spacing w:before="200" w:lineRule="auto"/>
        <w:ind w:left="720" w:hanging="360"/>
        <w:rPr>
          <w:rFonts w:ascii="Arial" w:cs="Arial" w:eastAsia="Arial" w:hAnsi="Arial"/>
          <w:u w:val="none"/>
        </w:rPr>
      </w:pPr>
      <w:r w:rsidDel="00000000" w:rsidR="00000000" w:rsidRPr="00000000">
        <w:rPr>
          <w:rFonts w:ascii="Arial" w:cs="Arial" w:eastAsia="Arial" w:hAnsi="Arial"/>
          <w:rtl w:val="0"/>
        </w:rPr>
        <w:t xml:space="preserve">Vous explorerez les données via un </w:t>
      </w:r>
      <w:r w:rsidDel="00000000" w:rsidR="00000000" w:rsidRPr="00000000">
        <w:rPr>
          <w:rFonts w:ascii="Arial" w:cs="Arial" w:eastAsia="Arial" w:hAnsi="Arial"/>
          <w:b w:val="1"/>
          <w:rtl w:val="0"/>
        </w:rPr>
        <w:t xml:space="preserve">Jupyter notebook</w:t>
      </w:r>
      <w:r w:rsidDel="00000000" w:rsidR="00000000" w:rsidRPr="00000000">
        <w:rPr>
          <w:rFonts w:ascii="Arial" w:cs="Arial" w:eastAsia="Arial" w:hAnsi="Arial"/>
          <w:rtl w:val="0"/>
        </w:rPr>
        <w:t xml:space="preserve">, particulièrement adapté pour le calcul scientifique et la Data Science. Jupyter est un projet open-source et gratuit.  </w:t>
      </w:r>
      <w:r w:rsidDel="00000000" w:rsidR="00000000" w:rsidRPr="00000000">
        <w:rPr>
          <w:rtl w:val="0"/>
        </w:rPr>
      </w:r>
    </w:p>
    <w:p w:rsidR="00000000" w:rsidDel="00000000" w:rsidP="00000000" w:rsidRDefault="00000000" w:rsidRPr="00000000" w14:paraId="0000001C">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D">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E">
      <w:pPr>
        <w:pageBreakBefore w:val="0"/>
        <w:jc w:val="center"/>
        <w:rPr>
          <w:rFonts w:ascii="Arial" w:cs="Arial" w:eastAsia="Arial" w:hAnsi="Arial"/>
        </w:rPr>
      </w:pPr>
      <w:r w:rsidDel="00000000" w:rsidR="00000000" w:rsidRPr="00000000">
        <w:rPr/>
        <w:drawing>
          <wp:inline distB="114300" distT="114300" distL="114300" distR="114300">
            <wp:extent cx="1306740" cy="1306740"/>
            <wp:effectExtent b="0" l="0" r="0" t="0"/>
            <wp:docPr id="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06740" cy="13067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center"/>
        <w:rPr>
          <w:rFonts w:ascii="Arial" w:cs="Arial" w:eastAsia="Arial" w:hAnsi="Arial"/>
        </w:rPr>
      </w:pPr>
      <w:r w:rsidDel="00000000" w:rsidR="00000000" w:rsidRPr="00000000">
        <w:rPr>
          <w:rtl w:val="0"/>
        </w:rPr>
      </w:r>
    </w:p>
    <w:p w:rsidR="00000000" w:rsidDel="00000000" w:rsidP="00000000" w:rsidRDefault="00000000" w:rsidRPr="00000000" w14:paraId="00000020">
      <w:pPr>
        <w:pStyle w:val="Title"/>
        <w:pageBreakBefore w:val="0"/>
        <w:ind w:left="-8.85826771653555" w:firstLine="0"/>
        <w:jc w:val="left"/>
        <w:rPr>
          <w:rFonts w:ascii="Arial" w:cs="Arial" w:eastAsia="Arial" w:hAnsi="Arial"/>
          <w:b w:val="1"/>
          <w:sz w:val="36"/>
          <w:szCs w:val="36"/>
        </w:rPr>
      </w:pPr>
      <w:bookmarkStart w:colFirst="0" w:colLast="0" w:name="_heading=h.tyjcwt" w:id="5"/>
      <w:bookmarkEnd w:id="5"/>
      <w:r w:rsidDel="00000000" w:rsidR="00000000" w:rsidRPr="00000000">
        <w:rPr>
          <w:rFonts w:ascii="Arial" w:cs="Arial" w:eastAsia="Arial" w:hAnsi="Arial"/>
          <w:b w:val="1"/>
          <w:sz w:val="36"/>
          <w:szCs w:val="36"/>
          <w:rtl w:val="0"/>
        </w:rPr>
        <w:t xml:space="preserve">Installation de l’environnement Anaconda</w:t>
      </w:r>
    </w:p>
    <w:p w:rsidR="00000000" w:rsidDel="00000000" w:rsidP="00000000" w:rsidRDefault="00000000" w:rsidRPr="00000000" w14:paraId="00000021">
      <w:pPr>
        <w:pStyle w:val="Title"/>
        <w:pageBreakBefore w:val="0"/>
        <w:ind w:left="-8.85826771653555" w:firstLine="0"/>
        <w:jc w:val="left"/>
        <w:rPr>
          <w:rFonts w:ascii="Arial" w:cs="Arial" w:eastAsia="Arial" w:hAnsi="Arial"/>
          <w:b w:val="1"/>
          <w:color w:val="434343"/>
          <w:sz w:val="24"/>
          <w:szCs w:val="24"/>
        </w:rPr>
      </w:pPr>
      <w:bookmarkStart w:colFirst="0" w:colLast="0" w:name="_heading=h.3dy6vkm" w:id="6"/>
      <w:bookmarkEnd w:id="6"/>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22">
      <w:pPr>
        <w:pageBreakBefore w:val="0"/>
        <w:numPr>
          <w:ilvl w:val="0"/>
          <w:numId w:val="5"/>
        </w:numPr>
        <w:ind w:left="720" w:hanging="360"/>
        <w:rPr>
          <w:u w:val="none"/>
        </w:rPr>
      </w:pPr>
      <w:r w:rsidDel="00000000" w:rsidR="00000000" w:rsidRPr="00000000">
        <w:rPr>
          <w:rtl w:val="0"/>
        </w:rPr>
        <w:t xml:space="preserve">Mettre en place l’environnement de développement scientifique avec Anaconda</w:t>
      </w:r>
      <w:r w:rsidDel="00000000" w:rsidR="00000000" w:rsidRPr="00000000">
        <w:rPr>
          <w:rtl w:val="0"/>
        </w:rPr>
      </w:r>
    </w:p>
    <w:p w:rsidR="00000000" w:rsidDel="00000000" w:rsidP="00000000" w:rsidRDefault="00000000" w:rsidRPr="00000000" w14:paraId="00000023">
      <w:pPr>
        <w:pageBreakBefore w:val="0"/>
        <w:ind w:firstLine="720"/>
        <w:rPr/>
      </w:pPr>
      <w:r w:rsidDel="00000000" w:rsidR="00000000" w:rsidRPr="00000000">
        <w:rPr>
          <w:rtl w:val="0"/>
        </w:rPr>
        <w:t xml:space="preserve"> </w:t>
      </w:r>
    </w:p>
    <w:p w:rsidR="00000000" w:rsidDel="00000000" w:rsidP="00000000" w:rsidRDefault="00000000" w:rsidRPr="00000000" w14:paraId="00000024">
      <w:pPr>
        <w:pageBreakBefore w:val="0"/>
        <w:ind w:firstLine="720"/>
        <w:rPr/>
      </w:pPr>
      <w:r w:rsidDel="00000000" w:rsidR="00000000" w:rsidRPr="00000000">
        <w:rPr>
          <w:rtl w:val="0"/>
        </w:rPr>
      </w:r>
    </w:p>
    <w:p w:rsidR="00000000" w:rsidDel="00000000" w:rsidP="00000000" w:rsidRDefault="00000000" w:rsidRPr="00000000" w14:paraId="00000025">
      <w:pPr>
        <w:pageBreakBefore w:val="0"/>
        <w:ind w:left="0" w:firstLine="0"/>
        <w:rPr>
          <w:rFonts w:ascii="Arial" w:cs="Arial" w:eastAsia="Arial" w:hAnsi="Arial"/>
          <w:b w:val="1"/>
          <w:color w:val="434343"/>
        </w:rPr>
      </w:pPr>
      <w:r w:rsidDel="00000000" w:rsidR="00000000" w:rsidRPr="00000000">
        <w:rPr>
          <w:rFonts w:ascii="Arial" w:cs="Arial" w:eastAsia="Arial" w:hAnsi="Arial"/>
          <w:b w:val="1"/>
          <w:color w:val="434343"/>
        </w:rPr>
        <w:drawing>
          <wp:inline distB="114300" distT="114300" distL="114300" distR="114300">
            <wp:extent cx="6477361" cy="3656737"/>
            <wp:effectExtent b="0" l="0" r="0" t="0"/>
            <wp:docPr id="3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77361" cy="36567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027">
      <w:pPr>
        <w:pageBreakBefore w:val="0"/>
        <w:ind w:left="0" w:firstLine="0"/>
        <w:rPr/>
      </w:pPr>
      <w:r w:rsidDel="00000000" w:rsidR="00000000" w:rsidRPr="00000000">
        <w:rPr>
          <w:rFonts w:ascii="Arial" w:cs="Arial" w:eastAsia="Arial" w:hAnsi="Arial"/>
          <w:b w:val="1"/>
          <w:color w:val="434343"/>
          <w:rtl w:val="0"/>
        </w:rPr>
        <w:t xml:space="preserve">Consignes</w:t>
      </w:r>
      <w:r w:rsidDel="00000000" w:rsidR="00000000" w:rsidRPr="00000000">
        <w:rPr>
          <w:rtl w:val="0"/>
        </w:rPr>
      </w:r>
    </w:p>
    <w:p w:rsidR="00000000" w:rsidDel="00000000" w:rsidP="00000000" w:rsidRDefault="00000000" w:rsidRPr="00000000" w14:paraId="00000028">
      <w:pPr>
        <w:pageBreakBefore w:val="0"/>
        <w:numPr>
          <w:ilvl w:val="0"/>
          <w:numId w:val="5"/>
        </w:numPr>
        <w:ind w:left="720" w:hanging="360"/>
        <w:rPr>
          <w:u w:val="none"/>
        </w:rPr>
      </w:pPr>
      <w:r w:rsidDel="00000000" w:rsidR="00000000" w:rsidRPr="00000000">
        <w:rPr>
          <w:rtl w:val="0"/>
        </w:rPr>
        <w:t xml:space="preserve">Pour Linux : </w:t>
      </w:r>
      <w:r w:rsidDel="00000000" w:rsidR="00000000" w:rsidRPr="00000000">
        <w:rPr>
          <w:rtl w:val="0"/>
        </w:rPr>
      </w:r>
    </w:p>
    <w:p w:rsidR="00000000" w:rsidDel="00000000" w:rsidP="00000000" w:rsidRDefault="00000000" w:rsidRPr="00000000" w14:paraId="00000029">
      <w:pPr>
        <w:pageBreakBefore w:val="0"/>
        <w:numPr>
          <w:ilvl w:val="1"/>
          <w:numId w:val="5"/>
        </w:numPr>
        <w:ind w:left="1440" w:hanging="360"/>
        <w:rPr>
          <w:u w:val="none"/>
        </w:rPr>
      </w:pPr>
      <w:r w:rsidDel="00000000" w:rsidR="00000000" w:rsidRPr="00000000">
        <w:rPr>
          <w:rtl w:val="0"/>
        </w:rPr>
        <w:t xml:space="preserve">Télécharger </w:t>
      </w:r>
      <w:hyperlink r:id="rId11">
        <w:r w:rsidDel="00000000" w:rsidR="00000000" w:rsidRPr="00000000">
          <w:rPr>
            <w:color w:val="1155cc"/>
            <w:u w:val="single"/>
            <w:rtl w:val="0"/>
          </w:rPr>
          <w:t xml:space="preserve">https://www.anaconda.com/distribution/#linux</w:t>
        </w:r>
      </w:hyperlink>
      <w:r w:rsidDel="00000000" w:rsidR="00000000" w:rsidRPr="00000000">
        <w:rPr>
          <w:rtl w:val="0"/>
        </w:rPr>
      </w:r>
    </w:p>
    <w:p w:rsidR="00000000" w:rsidDel="00000000" w:rsidP="00000000" w:rsidRDefault="00000000" w:rsidRPr="00000000" w14:paraId="0000002A">
      <w:pPr>
        <w:pageBreakBefore w:val="0"/>
        <w:ind w:left="1440" w:firstLine="0"/>
        <w:rPr/>
      </w:pPr>
      <w:r w:rsidDel="00000000" w:rsidR="00000000" w:rsidRPr="00000000">
        <w:rPr>
          <w:rtl w:val="0"/>
        </w:rPr>
      </w:r>
    </w:p>
    <w:p w:rsidR="00000000" w:rsidDel="00000000" w:rsidP="00000000" w:rsidRDefault="00000000" w:rsidRPr="00000000" w14:paraId="0000002B">
      <w:pPr>
        <w:pageBreakBefore w:val="0"/>
        <w:numPr>
          <w:ilvl w:val="1"/>
          <w:numId w:val="5"/>
        </w:numPr>
        <w:ind w:left="1440" w:hanging="360"/>
        <w:rPr>
          <w:u w:val="none"/>
        </w:rPr>
      </w:pPr>
      <w:r w:rsidDel="00000000" w:rsidR="00000000" w:rsidRPr="00000000">
        <w:rPr>
          <w:rtl w:val="0"/>
        </w:rPr>
        <w:t xml:space="preserve">Choisir Python 3.7 =&gt; 64-bit (x86) installer (506MB)</w:t>
      </w:r>
      <w:r w:rsidDel="00000000" w:rsidR="00000000" w:rsidRPr="00000000">
        <w:rPr>
          <w:rtl w:val="0"/>
        </w:rPr>
      </w:r>
    </w:p>
    <w:p w:rsidR="00000000" w:rsidDel="00000000" w:rsidP="00000000" w:rsidRDefault="00000000" w:rsidRPr="00000000" w14:paraId="0000002C">
      <w:pPr>
        <w:pageBreakBefore w:val="0"/>
        <w:numPr>
          <w:ilvl w:val="1"/>
          <w:numId w:val="5"/>
        </w:numPr>
        <w:ind w:left="1440" w:hanging="360"/>
        <w:rPr>
          <w:u w:val="none"/>
        </w:rPr>
      </w:pPr>
      <w:r w:rsidDel="00000000" w:rsidR="00000000" w:rsidRPr="00000000">
        <w:rPr>
          <w:rtl w:val="0"/>
        </w:rPr>
        <w:t xml:space="preserve">Consignes d’installation : </w:t>
      </w:r>
      <w:hyperlink r:id="rId12">
        <w:r w:rsidDel="00000000" w:rsidR="00000000" w:rsidRPr="00000000">
          <w:rPr>
            <w:color w:val="1155cc"/>
            <w:u w:val="single"/>
            <w:rtl w:val="0"/>
          </w:rPr>
          <w:t xml:space="preserve">https://docs.anaconda.com/anaconda/install/linux/</w:t>
        </w:r>
      </w:hyperlink>
      <w:r w:rsidDel="00000000" w:rsidR="00000000" w:rsidRPr="00000000">
        <w:rPr>
          <w:rtl w:val="0"/>
        </w:rPr>
      </w:r>
    </w:p>
    <w:p w:rsidR="00000000" w:rsidDel="00000000" w:rsidP="00000000" w:rsidRDefault="00000000" w:rsidRPr="00000000" w14:paraId="0000002D">
      <w:pPr>
        <w:pageBreakBefore w:val="0"/>
        <w:numPr>
          <w:ilvl w:val="1"/>
          <w:numId w:val="5"/>
        </w:numPr>
        <w:ind w:left="1440" w:hanging="360"/>
        <w:rPr>
          <w:u w:val="none"/>
        </w:rPr>
      </w:pPr>
      <w:r w:rsidDel="00000000" w:rsidR="00000000" w:rsidRPr="00000000">
        <w:rPr>
          <w:rtl w:val="0"/>
        </w:rPr>
        <w:t xml:space="preserve">Pour ouvrir un terminal à l’endroit où vous avez téléchargé Anaconda </w:t>
      </w:r>
      <w:r w:rsidDel="00000000" w:rsidR="00000000" w:rsidRPr="00000000">
        <w:rPr>
          <w:rtl w:val="0"/>
        </w:rPr>
      </w:r>
    </w:p>
    <w:p w:rsidR="00000000" w:rsidDel="00000000" w:rsidP="00000000" w:rsidRDefault="00000000" w:rsidRPr="00000000" w14:paraId="0000002E">
      <w:pPr>
        <w:pageBreakBefore w:val="0"/>
        <w:numPr>
          <w:ilvl w:val="2"/>
          <w:numId w:val="5"/>
        </w:numPr>
        <w:ind w:left="2160" w:hanging="360"/>
        <w:rPr>
          <w:u w:val="none"/>
        </w:rPr>
      </w:pPr>
      <w:r w:rsidDel="00000000" w:rsidR="00000000" w:rsidRPr="00000000">
        <w:rPr>
          <w:rtl w:val="0"/>
        </w:rPr>
        <w:t xml:space="preserve">Click droit =&gt; Open Terminal Here</w:t>
      </w:r>
      <w:r w:rsidDel="00000000" w:rsidR="00000000" w:rsidRPr="00000000">
        <w:rPr>
          <w:rtl w:val="0"/>
        </w:rPr>
      </w:r>
    </w:p>
    <w:p w:rsidR="00000000" w:rsidDel="00000000" w:rsidP="00000000" w:rsidRDefault="00000000" w:rsidRPr="00000000" w14:paraId="0000002F">
      <w:pPr>
        <w:pageBreakBefore w:val="0"/>
        <w:numPr>
          <w:ilvl w:val="2"/>
          <w:numId w:val="5"/>
        </w:numPr>
        <w:ind w:left="2160" w:hanging="360"/>
        <w:rPr>
          <w:u w:val="none"/>
        </w:rPr>
      </w:pPr>
      <w:r w:rsidDel="00000000" w:rsidR="00000000" w:rsidRPr="00000000">
        <w:rPr>
          <w:rtl w:val="0"/>
        </w:rPr>
        <w:t xml:space="preserve">Vous pouvez alors exécuter les instructions de la doc </w:t>
      </w:r>
      <w:r w:rsidDel="00000000" w:rsidR="00000000" w:rsidRPr="00000000">
        <w:rPr>
          <w:rtl w:val="0"/>
        </w:rPr>
      </w:r>
    </w:p>
    <w:p w:rsidR="00000000" w:rsidDel="00000000" w:rsidP="00000000" w:rsidRDefault="00000000" w:rsidRPr="00000000" w14:paraId="00000030">
      <w:pPr>
        <w:pageBreakBefore w:val="0"/>
        <w:ind w:firstLine="720"/>
        <w:rPr/>
      </w:pPr>
      <w:r w:rsidDel="00000000" w:rsidR="00000000" w:rsidRPr="00000000">
        <w:rPr>
          <w:rtl w:val="0"/>
        </w:rPr>
      </w:r>
    </w:p>
    <w:p w:rsidR="00000000" w:rsidDel="00000000" w:rsidP="00000000" w:rsidRDefault="00000000" w:rsidRPr="00000000" w14:paraId="00000031">
      <w:pPr>
        <w:pageBreakBefore w:val="0"/>
        <w:numPr>
          <w:ilvl w:val="0"/>
          <w:numId w:val="5"/>
        </w:numPr>
        <w:ind w:left="720" w:hanging="360"/>
        <w:rPr>
          <w:u w:val="none"/>
        </w:rPr>
      </w:pPr>
      <w:r w:rsidDel="00000000" w:rsidR="00000000" w:rsidRPr="00000000">
        <w:rPr>
          <w:rtl w:val="0"/>
        </w:rPr>
        <w:t xml:space="preserve">Pour Windows</w:t>
      </w:r>
      <w:r w:rsidDel="00000000" w:rsidR="00000000" w:rsidRPr="00000000">
        <w:rPr>
          <w:rtl w:val="0"/>
        </w:rPr>
      </w:r>
    </w:p>
    <w:p w:rsidR="00000000" w:rsidDel="00000000" w:rsidP="00000000" w:rsidRDefault="00000000" w:rsidRPr="00000000" w14:paraId="00000032">
      <w:pPr>
        <w:pageBreakBefore w:val="0"/>
        <w:numPr>
          <w:ilvl w:val="1"/>
          <w:numId w:val="5"/>
        </w:numPr>
        <w:ind w:left="1440" w:hanging="360"/>
        <w:rPr>
          <w:u w:val="none"/>
        </w:rPr>
      </w:pPr>
      <w:r w:rsidDel="00000000" w:rsidR="00000000" w:rsidRPr="00000000">
        <w:rPr>
          <w:rtl w:val="0"/>
        </w:rPr>
        <w:t xml:space="preserve">Idem mais avec l’interface graphique !  </w:t>
      </w: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Style w:val="Title"/>
        <w:pageBreakBefore w:val="0"/>
        <w:ind w:left="-8.85826771653555" w:firstLine="0"/>
        <w:jc w:val="left"/>
        <w:rPr>
          <w:rFonts w:ascii="Arial" w:cs="Arial" w:eastAsia="Arial" w:hAnsi="Arial"/>
          <w:b w:val="1"/>
          <w:sz w:val="48"/>
          <w:szCs w:val="48"/>
        </w:rPr>
      </w:pPr>
      <w:bookmarkStart w:colFirst="0" w:colLast="0" w:name="_heading=h.1t3h5sf" w:id="7"/>
      <w:bookmarkEnd w:id="7"/>
      <w:r w:rsidDel="00000000" w:rsidR="00000000" w:rsidRPr="00000000">
        <w:rPr>
          <w:rFonts w:ascii="Arial" w:cs="Arial" w:eastAsia="Arial" w:hAnsi="Arial"/>
          <w:b w:val="1"/>
          <w:sz w:val="48"/>
          <w:szCs w:val="48"/>
          <w:rtl w:val="0"/>
        </w:rPr>
        <w:t xml:space="preserve">Itération 1</w:t>
      </w:r>
    </w:p>
    <w:p w:rsidR="00000000" w:rsidDel="00000000" w:rsidP="00000000" w:rsidRDefault="00000000" w:rsidRPr="00000000" w14:paraId="00000037">
      <w:pPr>
        <w:pStyle w:val="Title"/>
        <w:pageBreakBefore w:val="0"/>
        <w:ind w:left="-8.85826771653555" w:firstLine="0"/>
        <w:jc w:val="left"/>
        <w:rPr>
          <w:rFonts w:ascii="Arial" w:cs="Arial" w:eastAsia="Arial" w:hAnsi="Arial"/>
          <w:b w:val="1"/>
          <w:sz w:val="36"/>
          <w:szCs w:val="36"/>
        </w:rPr>
      </w:pPr>
      <w:bookmarkStart w:colFirst="0" w:colLast="0" w:name="_heading=h.4d34og8" w:id="8"/>
      <w:bookmarkEnd w:id="8"/>
      <w:r w:rsidDel="00000000" w:rsidR="00000000" w:rsidRPr="00000000">
        <w:rPr>
          <w:rFonts w:ascii="Arial" w:cs="Arial" w:eastAsia="Arial" w:hAnsi="Arial"/>
          <w:b w:val="1"/>
          <w:sz w:val="36"/>
          <w:szCs w:val="36"/>
          <w:rtl w:val="0"/>
        </w:rPr>
        <w:t xml:space="preserve">Exploration préliminaire du dataset “Arbres” </w:t>
      </w:r>
    </w:p>
    <w:p w:rsidR="00000000" w:rsidDel="00000000" w:rsidP="00000000" w:rsidRDefault="00000000" w:rsidRPr="00000000" w14:paraId="00000038">
      <w:pPr>
        <w:pStyle w:val="Title"/>
        <w:pageBreakBefore w:val="0"/>
        <w:ind w:left="-8.85826771653555" w:firstLine="0"/>
        <w:jc w:val="left"/>
        <w:rPr>
          <w:rFonts w:ascii="Arial" w:cs="Arial" w:eastAsia="Arial" w:hAnsi="Arial"/>
          <w:b w:val="1"/>
          <w:color w:val="434343"/>
          <w:sz w:val="24"/>
          <w:szCs w:val="24"/>
        </w:rPr>
      </w:pPr>
      <w:bookmarkStart w:colFirst="0" w:colLast="0" w:name="_heading=h.2s8eyo1" w:id="9"/>
      <w:bookmarkEnd w:id="9"/>
      <w:r w:rsidDel="00000000" w:rsidR="00000000" w:rsidRPr="00000000">
        <w:rPr>
          <w:rtl w:val="0"/>
        </w:rPr>
      </w:r>
    </w:p>
    <w:p w:rsidR="00000000" w:rsidDel="00000000" w:rsidP="00000000" w:rsidRDefault="00000000" w:rsidRPr="00000000" w14:paraId="00000039">
      <w:pPr>
        <w:pStyle w:val="Title"/>
        <w:pageBreakBefore w:val="0"/>
        <w:ind w:left="-8.85826771653555" w:firstLine="0"/>
        <w:jc w:val="left"/>
        <w:rPr>
          <w:rFonts w:ascii="Arial" w:cs="Arial" w:eastAsia="Arial" w:hAnsi="Arial"/>
          <w:b w:val="1"/>
          <w:color w:val="434343"/>
          <w:sz w:val="24"/>
          <w:szCs w:val="24"/>
        </w:rPr>
      </w:pPr>
      <w:bookmarkStart w:colFirst="0" w:colLast="0" w:name="_heading=h.17dp8vu" w:id="10"/>
      <w:bookmarkEnd w:id="10"/>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3A">
      <w:pPr>
        <w:pageBreakBefore w:val="0"/>
        <w:numPr>
          <w:ilvl w:val="0"/>
          <w:numId w:val="6"/>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Installer Anaconda</w:t>
      </w:r>
    </w:p>
    <w:p w:rsidR="00000000" w:rsidDel="00000000" w:rsidP="00000000" w:rsidRDefault="00000000" w:rsidRPr="00000000" w14:paraId="0000003B">
      <w:pPr>
        <w:pageBreakBefore w:val="0"/>
        <w:numPr>
          <w:ilvl w:val="0"/>
          <w:numId w:val="6"/>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Nous nous Intéresserons dans un premier temps à quelques </w:t>
      </w:r>
      <w:r w:rsidDel="00000000" w:rsidR="00000000" w:rsidRPr="00000000">
        <w:rPr>
          <w:rFonts w:ascii="Arial" w:cs="Arial" w:eastAsia="Arial" w:hAnsi="Arial"/>
          <w:b w:val="1"/>
          <w:sz w:val="22"/>
          <w:szCs w:val="22"/>
          <w:rtl w:val="0"/>
        </w:rPr>
        <w:t xml:space="preserve">structures de données internes à Python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built-in data structures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sans ajout de librairie spécialisée (type </w:t>
      </w:r>
      <w:r w:rsidDel="00000000" w:rsidR="00000000" w:rsidRPr="00000000">
        <w:rPr>
          <w:rFonts w:ascii="Arial" w:cs="Arial" w:eastAsia="Arial" w:hAnsi="Arial"/>
          <w:i w:val="1"/>
          <w:sz w:val="22"/>
          <w:szCs w:val="22"/>
          <w:rtl w:val="0"/>
        </w:rPr>
        <w:t xml:space="preserve">pandas</w:t>
      </w:r>
      <w:r w:rsidDel="00000000" w:rsidR="00000000" w:rsidRPr="00000000">
        <w:rPr>
          <w:rFonts w:ascii="Arial" w:cs="Arial" w:eastAsia="Arial" w:hAnsi="Arial"/>
          <w:sz w:val="22"/>
          <w:szCs w:val="22"/>
          <w:rtl w:val="0"/>
        </w:rPr>
        <w:t xml:space="preserve">) et aux opérations de bases (</w:t>
      </w:r>
      <w:r w:rsidDel="00000000" w:rsidR="00000000" w:rsidRPr="00000000">
        <w:rPr>
          <w:rFonts w:ascii="Arial" w:cs="Arial" w:eastAsia="Arial" w:hAnsi="Arial"/>
          <w:b w:val="1"/>
          <w:sz w:val="22"/>
          <w:szCs w:val="22"/>
          <w:rtl w:val="0"/>
        </w:rPr>
        <w:t xml:space="preserve">boucles </w:t>
      </w:r>
      <w:r w:rsidDel="00000000" w:rsidR="00000000" w:rsidRPr="00000000">
        <w:rPr>
          <w:rFonts w:ascii="Arial" w:cs="Arial" w:eastAsia="Arial" w:hAnsi="Arial"/>
          <w:sz w:val="22"/>
          <w:szCs w:val="22"/>
          <w:rtl w:val="0"/>
        </w:rPr>
        <w:t xml:space="preserve">et </w:t>
      </w:r>
      <w:r w:rsidDel="00000000" w:rsidR="00000000" w:rsidRPr="00000000">
        <w:rPr>
          <w:rFonts w:ascii="Arial" w:cs="Arial" w:eastAsia="Arial" w:hAnsi="Arial"/>
          <w:b w:val="1"/>
          <w:sz w:val="22"/>
          <w:szCs w:val="22"/>
          <w:rtl w:val="0"/>
        </w:rPr>
        <w:t xml:space="preserve">conditions)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C">
      <w:pPr>
        <w:pageBreakBefore w:val="0"/>
        <w:numPr>
          <w:ilvl w:val="0"/>
          <w:numId w:val="6"/>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Ouverture et lecture du contenu d’un fichier “</w:t>
      </w:r>
      <w:r w:rsidDel="00000000" w:rsidR="00000000" w:rsidRPr="00000000">
        <w:rPr>
          <w:rFonts w:ascii="Arial" w:cs="Arial" w:eastAsia="Arial" w:hAnsi="Arial"/>
          <w:i w:val="1"/>
          <w:sz w:val="22"/>
          <w:szCs w:val="22"/>
          <w:rtl w:val="0"/>
        </w:rPr>
        <w:t xml:space="preserve">.csv </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D">
      <w:pPr>
        <w:pageBreakBefore w:val="0"/>
        <w:numPr>
          <w:ilvl w:val="0"/>
          <w:numId w:val="6"/>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Exploration préliminaire des données. </w:t>
      </w:r>
    </w:p>
    <w:p w:rsidR="00000000" w:rsidDel="00000000" w:rsidP="00000000" w:rsidRDefault="00000000" w:rsidRPr="00000000" w14:paraId="0000003E">
      <w:pPr>
        <w:pStyle w:val="Heading3"/>
        <w:pageBreakBefore w:val="0"/>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Compétences </w:t>
      </w:r>
    </w:p>
    <w:p w:rsidR="00000000" w:rsidDel="00000000" w:rsidP="00000000" w:rsidRDefault="00000000" w:rsidRPr="00000000" w14:paraId="0000003F">
      <w:pPr>
        <w:pageBreakBefore w:val="0"/>
        <w:numPr>
          <w:ilvl w:val="0"/>
          <w:numId w:val="6"/>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Ouvrir et lire le contenu d’un fichier </w:t>
      </w:r>
      <w:r w:rsidDel="00000000" w:rsidR="00000000" w:rsidRPr="00000000">
        <w:rPr>
          <w:rFonts w:ascii="Arial" w:cs="Arial" w:eastAsia="Arial" w:hAnsi="Arial"/>
          <w:i w:val="1"/>
          <w:sz w:val="22"/>
          <w:szCs w:val="22"/>
          <w:rtl w:val="0"/>
        </w:rPr>
        <w:t xml:space="preserve">.csv </w:t>
      </w:r>
      <w:r w:rsidDel="00000000" w:rsidR="00000000" w:rsidRPr="00000000">
        <w:rPr>
          <w:rtl w:val="0"/>
        </w:rPr>
      </w:r>
    </w:p>
    <w:p w:rsidR="00000000" w:rsidDel="00000000" w:rsidP="00000000" w:rsidRDefault="00000000" w:rsidRPr="00000000" w14:paraId="00000040">
      <w:pPr>
        <w:pageBreakBefore w:val="0"/>
        <w:numPr>
          <w:ilvl w:val="0"/>
          <w:numId w:val="6"/>
        </w:numPr>
        <w:spacing w:line="240" w:lineRule="auto"/>
        <w:ind w:left="720" w:hanging="360"/>
        <w:rPr>
          <w:rFonts w:ascii="Arial" w:cs="Arial" w:eastAsia="Arial" w:hAnsi="Arial"/>
          <w:b w:val="0"/>
          <w:color w:val="000000"/>
          <w:sz w:val="22"/>
          <w:szCs w:val="22"/>
        </w:rPr>
      </w:pPr>
      <w:r w:rsidDel="00000000" w:rsidR="00000000" w:rsidRPr="00000000">
        <w:rPr>
          <w:rFonts w:ascii="Arial" w:cs="Arial" w:eastAsia="Arial" w:hAnsi="Arial"/>
          <w:sz w:val="22"/>
          <w:szCs w:val="22"/>
          <w:rtl w:val="0"/>
        </w:rPr>
        <w:t xml:space="preserve">Utiliser des boucles for </w:t>
      </w:r>
      <w:r w:rsidDel="00000000" w:rsidR="00000000" w:rsidRPr="00000000">
        <w:rPr>
          <w:rtl w:val="0"/>
        </w:rPr>
      </w:r>
    </w:p>
    <w:p w:rsidR="00000000" w:rsidDel="00000000" w:rsidP="00000000" w:rsidRDefault="00000000" w:rsidRPr="00000000" w14:paraId="00000041">
      <w:pPr>
        <w:pageBreakBefore w:val="0"/>
        <w:numPr>
          <w:ilvl w:val="0"/>
          <w:numId w:val="6"/>
        </w:numPr>
        <w:spacing w:line="240" w:lineRule="auto"/>
        <w:ind w:left="720" w:hanging="360"/>
        <w:rPr>
          <w:rFonts w:ascii="Arial" w:cs="Arial" w:eastAsia="Arial" w:hAnsi="Arial"/>
          <w:b w:val="0"/>
          <w:color w:val="000000"/>
          <w:sz w:val="22"/>
          <w:szCs w:val="22"/>
        </w:rPr>
      </w:pPr>
      <w:r w:rsidDel="00000000" w:rsidR="00000000" w:rsidRPr="00000000">
        <w:rPr>
          <w:rFonts w:ascii="Arial" w:cs="Arial" w:eastAsia="Arial" w:hAnsi="Arial"/>
          <w:sz w:val="22"/>
          <w:szCs w:val="22"/>
          <w:rtl w:val="0"/>
        </w:rPr>
        <w:t xml:space="preserve">Utiliser des structures conditionnelles </w:t>
      </w:r>
      <w:r w:rsidDel="00000000" w:rsidR="00000000" w:rsidRPr="00000000">
        <w:rPr>
          <w:rtl w:val="0"/>
        </w:rPr>
      </w:r>
    </w:p>
    <w:p w:rsidR="00000000" w:rsidDel="00000000" w:rsidP="00000000" w:rsidRDefault="00000000" w:rsidRPr="00000000" w14:paraId="00000042">
      <w:pPr>
        <w:pageBreakBefore w:val="0"/>
        <w:numPr>
          <w:ilvl w:val="0"/>
          <w:numId w:val="6"/>
        </w:numPr>
        <w:spacing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Manipuler des listes et tuples</w:t>
      </w:r>
      <w:r w:rsidDel="00000000" w:rsidR="00000000" w:rsidRPr="00000000">
        <w:rPr>
          <w:rtl w:val="0"/>
        </w:rPr>
      </w:r>
    </w:p>
    <w:p w:rsidR="00000000" w:rsidDel="00000000" w:rsidP="00000000" w:rsidRDefault="00000000" w:rsidRPr="00000000" w14:paraId="00000043">
      <w:pPr>
        <w:pStyle w:val="Heading3"/>
        <w:pageBreakBefore w:val="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Consignes </w:t>
      </w:r>
    </w:p>
    <w:p w:rsidR="00000000" w:rsidDel="00000000" w:rsidP="00000000" w:rsidRDefault="00000000" w:rsidRPr="00000000" w14:paraId="00000044">
      <w:pPr>
        <w:pageBreakBefore w:val="0"/>
        <w:numPr>
          <w:ilvl w:val="0"/>
          <w:numId w:val="7"/>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Avant d’explorer les données, pensez à </w:t>
      </w:r>
      <w:r w:rsidDel="00000000" w:rsidR="00000000" w:rsidRPr="00000000">
        <w:rPr>
          <w:rFonts w:ascii="Arial" w:cs="Arial" w:eastAsia="Arial" w:hAnsi="Arial"/>
          <w:b w:val="1"/>
          <w:rtl w:val="0"/>
        </w:rPr>
        <w:t xml:space="preserve">ranger votre arborescence de fichier</w:t>
      </w:r>
      <w:r w:rsidDel="00000000" w:rsidR="00000000" w:rsidRPr="00000000">
        <w:rPr>
          <w:rFonts w:ascii="Arial" w:cs="Arial" w:eastAsia="Arial" w:hAnsi="Arial"/>
          <w:rtl w:val="0"/>
        </w:rPr>
        <w:t xml:space="preserve">. Vous allez très rapidement accumuler de nombreux dossiers et fichiers, pas question de tout mettre en </w:t>
      </w:r>
      <w:r w:rsidDel="00000000" w:rsidR="00000000" w:rsidRPr="00000000">
        <w:rPr>
          <w:rFonts w:ascii="Arial" w:cs="Arial" w:eastAsia="Arial" w:hAnsi="Arial"/>
          <w:b w:val="1"/>
          <w:rtl w:val="0"/>
        </w:rPr>
        <w:t xml:space="preserve">b@r#*l</w:t>
      </w:r>
      <w:r w:rsidDel="00000000" w:rsidR="00000000" w:rsidRPr="00000000">
        <w:rPr>
          <w:rFonts w:ascii="Arial" w:cs="Arial" w:eastAsia="Arial" w:hAnsi="Arial"/>
          <w:rtl w:val="0"/>
        </w:rPr>
        <w:t xml:space="preserve"> sur le bureau ! Vous y perdriez beaucoup de temps et d’énergie assez rapidement. Au sein de votre répertoire de travail, créez un dossier spécifique à ce projet ayant une structure : </w:t>
      </w:r>
      <w:r w:rsidDel="00000000" w:rsidR="00000000" w:rsidRPr="00000000">
        <w:rPr>
          <w:rtl w:val="0"/>
        </w:rPr>
      </w:r>
    </w:p>
    <w:p w:rsidR="00000000" w:rsidDel="00000000" w:rsidP="00000000" w:rsidRDefault="00000000" w:rsidRPr="00000000" w14:paraId="00000045">
      <w:pPr>
        <w:pageBreakBefore w:val="0"/>
        <w:spacing w:before="200" w:line="276" w:lineRule="auto"/>
        <w:ind w:firstLine="720"/>
        <w:rPr>
          <w:rFonts w:ascii="Raleway" w:cs="Raleway" w:eastAsia="Raleway" w:hAnsi="Raleway"/>
        </w:rPr>
      </w:pPr>
      <w:r w:rsidDel="00000000" w:rsidR="00000000" w:rsidRPr="00000000">
        <w:rPr>
          <w:rFonts w:ascii="Raleway" w:cs="Raleway" w:eastAsia="Raleway" w:hAnsi="Raleway"/>
          <w:rtl w:val="0"/>
        </w:rPr>
        <w:tab/>
        <w:t xml:space="preserve">Projet_arbre </w:t>
      </w:r>
    </w:p>
    <w:p w:rsidR="00000000" w:rsidDel="00000000" w:rsidP="00000000" w:rsidRDefault="00000000" w:rsidRPr="00000000" w14:paraId="00000046">
      <w:pPr>
        <w:pageBreakBefore w:val="0"/>
        <w:spacing w:before="0" w:line="276" w:lineRule="auto"/>
        <w:ind w:firstLine="720"/>
        <w:rPr>
          <w:rFonts w:ascii="Raleway" w:cs="Raleway" w:eastAsia="Raleway" w:hAnsi="Raleway"/>
        </w:rPr>
      </w:pPr>
      <w:r w:rsidDel="00000000" w:rsidR="00000000" w:rsidRPr="00000000">
        <w:rPr>
          <w:rFonts w:ascii="Raleway" w:cs="Raleway" w:eastAsia="Raleway" w:hAnsi="Raleway"/>
          <w:rtl w:val="0"/>
        </w:rPr>
        <w:tab/>
        <w:tab/>
        <w:t xml:space="preserve">|_ data</w:t>
      </w:r>
    </w:p>
    <w:p w:rsidR="00000000" w:rsidDel="00000000" w:rsidP="00000000" w:rsidRDefault="00000000" w:rsidRPr="00000000" w14:paraId="00000047">
      <w:pPr>
        <w:pageBreakBefore w:val="0"/>
        <w:spacing w:before="0" w:line="276" w:lineRule="auto"/>
        <w:ind w:firstLine="720"/>
        <w:rPr>
          <w:rFonts w:ascii="Raleway" w:cs="Raleway" w:eastAsia="Raleway" w:hAnsi="Raleway"/>
          <w:sz w:val="10"/>
          <w:szCs w:val="10"/>
        </w:rPr>
      </w:pPr>
      <w:r w:rsidDel="00000000" w:rsidR="00000000" w:rsidRPr="00000000">
        <w:rPr>
          <w:rFonts w:ascii="Raleway" w:cs="Raleway" w:eastAsia="Raleway" w:hAnsi="Raleway"/>
          <w:rtl w:val="0"/>
        </w:rPr>
        <w:tab/>
        <w:tab/>
        <w:tab/>
        <w:t xml:space="preserve">|_ arbres.csv</w:t>
      </w:r>
      <w:r w:rsidDel="00000000" w:rsidR="00000000" w:rsidRPr="00000000">
        <w:rPr>
          <w:rtl w:val="0"/>
        </w:rPr>
      </w:r>
    </w:p>
    <w:p w:rsidR="00000000" w:rsidDel="00000000" w:rsidP="00000000" w:rsidRDefault="00000000" w:rsidRPr="00000000" w14:paraId="00000048">
      <w:pPr>
        <w:pageBreakBefore w:val="0"/>
        <w:spacing w:before="0" w:line="276" w:lineRule="auto"/>
        <w:ind w:firstLine="720"/>
        <w:rPr>
          <w:rFonts w:ascii="Raleway" w:cs="Raleway" w:eastAsia="Raleway" w:hAnsi="Raleway"/>
        </w:rPr>
      </w:pPr>
      <w:r w:rsidDel="00000000" w:rsidR="00000000" w:rsidRPr="00000000">
        <w:rPr>
          <w:rFonts w:ascii="Raleway" w:cs="Raleway" w:eastAsia="Raleway" w:hAnsi="Raleway"/>
          <w:rtl w:val="0"/>
        </w:rPr>
        <w:tab/>
        <w:tab/>
        <w:t xml:space="preserve">|_ notebooks</w:t>
      </w:r>
    </w:p>
    <w:p w:rsidR="00000000" w:rsidDel="00000000" w:rsidP="00000000" w:rsidRDefault="00000000" w:rsidRPr="00000000" w14:paraId="00000049">
      <w:pPr>
        <w:pageBreakBefore w:val="0"/>
        <w:spacing w:before="0" w:line="276" w:lineRule="auto"/>
        <w:ind w:firstLine="720"/>
        <w:rPr>
          <w:rFonts w:ascii="Raleway" w:cs="Raleway" w:eastAsia="Raleway" w:hAnsi="Raleway"/>
        </w:rPr>
      </w:pPr>
      <w:r w:rsidDel="00000000" w:rsidR="00000000" w:rsidRPr="00000000">
        <w:rPr>
          <w:rFonts w:ascii="Raleway" w:cs="Raleway" w:eastAsia="Raleway" w:hAnsi="Raleway"/>
          <w:rtl w:val="0"/>
        </w:rPr>
        <w:tab/>
        <w:tab/>
        <w:tab/>
        <w:t xml:space="preserve">|_ arbres.nbpy</w:t>
      </w:r>
    </w:p>
    <w:p w:rsidR="00000000" w:rsidDel="00000000" w:rsidP="00000000" w:rsidRDefault="00000000" w:rsidRPr="00000000" w14:paraId="0000004A">
      <w:pPr>
        <w:pageBreakBefore w:val="0"/>
        <w:numPr>
          <w:ilvl w:val="0"/>
          <w:numId w:val="7"/>
        </w:numPr>
        <w:spacing w:before="200" w:line="240" w:lineRule="auto"/>
        <w:rPr>
          <w:rFonts w:ascii="Arial" w:cs="Arial" w:eastAsia="Arial" w:hAnsi="Arial"/>
        </w:rPr>
      </w:pPr>
      <w:r w:rsidDel="00000000" w:rsidR="00000000" w:rsidRPr="00000000">
        <w:rPr>
          <w:rFonts w:ascii="Arial" w:cs="Arial" w:eastAsia="Arial" w:hAnsi="Arial"/>
          <w:rtl w:val="0"/>
        </w:rPr>
        <w:t xml:space="preserve">Votre fichier contenant les données est un csv (</w:t>
      </w:r>
      <w:r w:rsidDel="00000000" w:rsidR="00000000" w:rsidRPr="00000000">
        <w:rPr>
          <w:rFonts w:ascii="Arial" w:cs="Arial" w:eastAsia="Arial" w:hAnsi="Arial"/>
          <w:b w:val="1"/>
          <w:rtl w:val="0"/>
        </w:rPr>
        <w:t xml:space="preserve">comma separated values : </w:t>
      </w:r>
      <w:hyperlink r:id="rId13">
        <w:r w:rsidDel="00000000" w:rsidR="00000000" w:rsidRPr="00000000">
          <w:rPr>
            <w:rFonts w:ascii="Arial" w:cs="Arial" w:eastAsia="Arial" w:hAnsi="Arial"/>
            <w:color w:val="1155cc"/>
            <w:u w:val="single"/>
            <w:rtl w:val="0"/>
          </w:rPr>
          <w:t xml:space="preserve">https://fr.wikipedia.org/wiki/Comma-separated_values</w:t>
        </w:r>
      </w:hyperlink>
      <w:r w:rsidDel="00000000" w:rsidR="00000000" w:rsidRPr="00000000">
        <w:rPr>
          <w:rFonts w:ascii="Arial" w:cs="Arial" w:eastAsia="Arial" w:hAnsi="Arial"/>
          <w:rtl w:val="0"/>
        </w:rPr>
        <w:t xml:space="preserve">)</w:t>
      </w:r>
    </w:p>
    <w:p w:rsidR="00000000" w:rsidDel="00000000" w:rsidP="00000000" w:rsidRDefault="00000000" w:rsidRPr="00000000" w14:paraId="0000004B">
      <w:pPr>
        <w:pageBreakBefore w:val="0"/>
        <w:numPr>
          <w:ilvl w:val="0"/>
          <w:numId w:val="7"/>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Avant même de commencer à coder, il est très important d’observer les données. Ouvrez donc vos données dans un éditeur de texte (vscode, sublime text, etc.) ou même dans le </w:t>
      </w:r>
      <w:r w:rsidDel="00000000" w:rsidR="00000000" w:rsidRPr="00000000">
        <w:rPr>
          <w:rFonts w:ascii="Arial" w:cs="Arial" w:eastAsia="Arial" w:hAnsi="Arial"/>
          <w:i w:val="1"/>
          <w:rtl w:val="0"/>
        </w:rPr>
        <w:t xml:space="preserve">bash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cat</w:t>
      </w:r>
      <w:r w:rsidDel="00000000" w:rsidR="00000000" w:rsidRPr="00000000">
        <w:rPr>
          <w:rFonts w:ascii="Arial" w:cs="Arial" w:eastAsia="Arial" w:hAnsi="Arial"/>
          <w:rtl w:val="0"/>
        </w:rPr>
        <w:t xml:space="preserve"> ou </w:t>
      </w:r>
      <w:r w:rsidDel="00000000" w:rsidR="00000000" w:rsidRPr="00000000">
        <w:rPr>
          <w:rFonts w:ascii="Arial" w:cs="Arial" w:eastAsia="Arial" w:hAnsi="Arial"/>
          <w:i w:val="1"/>
          <w:rtl w:val="0"/>
        </w:rPr>
        <w:t xml:space="preserve">nano</w:t>
      </w:r>
      <w:r w:rsidDel="00000000" w:rsidR="00000000" w:rsidRPr="00000000">
        <w:rPr>
          <w:rFonts w:ascii="Arial" w:cs="Arial" w:eastAsia="Arial" w:hAnsi="Arial"/>
          <w:rtl w:val="0"/>
        </w:rPr>
        <w:t xml:space="preserve"> par exemple). Ou même dans Excel 2000 ! Regardez les données à traiter droit dans les yeux ! </w:t>
      </w:r>
    </w:p>
    <w:p w:rsidR="00000000" w:rsidDel="00000000" w:rsidP="00000000" w:rsidRDefault="00000000" w:rsidRPr="00000000" w14:paraId="0000004C">
      <w:pPr>
        <w:pageBreakBefore w:val="0"/>
        <w:numPr>
          <w:ilvl w:val="0"/>
          <w:numId w:val="7"/>
        </w:numPr>
        <w:spacing w:after="0"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Nous allons maintenant écrire du code dans un notebook pour commencer à analyser les données </w:t>
      </w:r>
      <w:r w:rsidDel="00000000" w:rsidR="00000000" w:rsidRPr="00000000">
        <w:rPr>
          <w:rFonts w:ascii="Arial" w:cs="Arial" w:eastAsia="Arial" w:hAnsi="Arial"/>
          <w:i w:val="1"/>
          <w:rtl w:val="0"/>
        </w:rPr>
        <w:t xml:space="preserve">(voir ressources)</w:t>
      </w:r>
      <w:r w:rsidDel="00000000" w:rsidR="00000000" w:rsidRPr="00000000">
        <w:rPr>
          <w:rFonts w:ascii="Arial" w:cs="Arial" w:eastAsia="Arial" w:hAnsi="Arial"/>
          <w:rtl w:val="0"/>
        </w:rPr>
        <w:t xml:space="preserve">. Vous utiliserez pour le moment uniquement le module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de la librairie standard de python dans un premier temps.</w:t>
      </w:r>
    </w:p>
    <w:p w:rsidR="00000000" w:rsidDel="00000000" w:rsidP="00000000" w:rsidRDefault="00000000" w:rsidRPr="00000000" w14:paraId="0000004D">
      <w:pPr>
        <w:pageBreakBefore w:val="0"/>
        <w:spacing w:after="0" w:before="200" w:line="240" w:lineRule="auto"/>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E">
      <w:pPr>
        <w:pageBreakBefore w:val="0"/>
        <w:spacing w:after="0" w:before="200" w:line="240" w:lineRule="auto"/>
        <w:ind w:left="0" w:firstLine="0"/>
        <w:rPr>
          <w:rFonts w:ascii="Arial" w:cs="Arial" w:eastAsia="Arial" w:hAnsi="Arial"/>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before="20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Note sur les modules python : </w:t>
            </w:r>
          </w:p>
          <w:p w:rsidR="00000000" w:rsidDel="00000000" w:rsidP="00000000" w:rsidRDefault="00000000" w:rsidRPr="00000000" w14:paraId="00000050">
            <w:pPr>
              <w:pageBreakBefore w:val="0"/>
              <w:spacing w:before="200" w:line="240" w:lineRule="auto"/>
              <w:ind w:left="0" w:firstLine="0"/>
              <w:rPr>
                <w:rFonts w:ascii="Arial" w:cs="Arial" w:eastAsia="Arial" w:hAnsi="Arial"/>
              </w:rPr>
            </w:pPr>
            <w:r w:rsidDel="00000000" w:rsidR="00000000" w:rsidRPr="00000000">
              <w:rPr>
                <w:rFonts w:ascii="Arial" w:cs="Arial" w:eastAsia="Arial" w:hAnsi="Arial"/>
                <w:rtl w:val="0"/>
              </w:rPr>
              <w:t xml:space="preserve">Un module est un fichier python contenant des définitions et des instructions. Dans notre cas, le module </w:t>
            </w:r>
            <w:r w:rsidDel="00000000" w:rsidR="00000000" w:rsidRPr="00000000">
              <w:rPr>
                <w:rFonts w:ascii="Arial" w:cs="Arial" w:eastAsia="Arial" w:hAnsi="Arial"/>
                <w:b w:val="1"/>
                <w:rtl w:val="0"/>
              </w:rPr>
              <w:t xml:space="preserve">csv</w:t>
            </w:r>
            <w:r w:rsidDel="00000000" w:rsidR="00000000" w:rsidRPr="00000000">
              <w:rPr>
                <w:rFonts w:ascii="Arial" w:cs="Arial" w:eastAsia="Arial" w:hAnsi="Arial"/>
                <w:rtl w:val="0"/>
              </w:rPr>
              <w:t xml:space="preserve"> va contenir un ensemble de fonctions pré-codées nous permettant de facilement lire des fichiers csv. </w:t>
            </w:r>
          </w:p>
          <w:p w:rsidR="00000000" w:rsidDel="00000000" w:rsidP="00000000" w:rsidRDefault="00000000" w:rsidRPr="00000000" w14:paraId="00000051">
            <w:pPr>
              <w:pageBreakBefore w:val="0"/>
              <w:spacing w:before="200" w:line="240" w:lineRule="auto"/>
              <w:ind w:left="0" w:firstLine="0"/>
              <w:rPr>
                <w:rFonts w:ascii="Courier New" w:cs="Courier New" w:eastAsia="Courier New" w:hAnsi="Courier New"/>
                <w:b w:val="1"/>
                <w:color w:val="aacc99"/>
              </w:rPr>
            </w:pPr>
            <w:r w:rsidDel="00000000" w:rsidR="00000000" w:rsidRPr="00000000">
              <w:rPr>
                <w:rFonts w:ascii="Arial" w:cs="Arial" w:eastAsia="Arial" w:hAnsi="Arial"/>
                <w:rtl w:val="0"/>
              </w:rPr>
              <w:t xml:space="preserve">Les modules de la librairie standard sont déjà installés, vous n’avez rien d’autres à faire que de dire à Python que vous en avez besoin grâce au mot clé </w:t>
            </w:r>
            <w:r w:rsidDel="00000000" w:rsidR="00000000" w:rsidRPr="00000000">
              <w:rPr>
                <w:rFonts w:ascii="Arial" w:cs="Arial" w:eastAsia="Arial" w:hAnsi="Arial"/>
                <w:b w:val="1"/>
                <w:rtl w:val="0"/>
              </w:rPr>
              <w:t xml:space="preserve">import :</w:t>
            </w:r>
            <w:r w:rsidDel="00000000" w:rsidR="00000000" w:rsidRPr="00000000">
              <w:rPr>
                <w:rtl w:val="0"/>
              </w:rPr>
            </w:r>
          </w:p>
          <w:p w:rsidR="00000000" w:rsidDel="00000000" w:rsidP="00000000" w:rsidRDefault="00000000" w:rsidRPr="00000000" w14:paraId="00000052">
            <w:pPr>
              <w:pageBreakBefore w:val="0"/>
              <w:spacing w:before="20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&gt;&gt;&gt; import csv</w:t>
            </w:r>
          </w:p>
          <w:p w:rsidR="00000000" w:rsidDel="00000000" w:rsidP="00000000" w:rsidRDefault="00000000" w:rsidRPr="00000000" w14:paraId="00000053">
            <w:pPr>
              <w:pageBreakBefore w:val="0"/>
              <w:spacing w:before="200" w:line="240" w:lineRule="auto"/>
              <w:ind w:left="0" w:firstLine="0"/>
              <w:rPr>
                <w:rFonts w:ascii="Arial" w:cs="Arial" w:eastAsia="Arial" w:hAnsi="Arial"/>
              </w:rPr>
            </w:pPr>
            <w:r w:rsidDel="00000000" w:rsidR="00000000" w:rsidRPr="00000000">
              <w:rPr>
                <w:rFonts w:ascii="Arial" w:cs="Arial" w:eastAsia="Arial" w:hAnsi="Arial"/>
                <w:rtl w:val="0"/>
              </w:rPr>
              <w:t xml:space="preserve">Vous êtes ensuite capables d’utiliser les fonctions du module, comme par exemple la fonction permettant de lire un fichier csv en utilisant </w:t>
            </w:r>
            <w:r w:rsidDel="00000000" w:rsidR="00000000" w:rsidRPr="00000000">
              <w:rPr>
                <w:rFonts w:ascii="Consolas" w:cs="Consolas" w:eastAsia="Consolas" w:hAnsi="Consolas"/>
                <w:rtl w:val="0"/>
              </w:rPr>
              <w:t xml:space="preserve">csv.reader( )</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054">
      <w:pPr>
        <w:pageBreakBefore w:val="0"/>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pageBreakBefore w:val="0"/>
        <w:numPr>
          <w:ilvl w:val="0"/>
          <w:numId w:val="7"/>
        </w:numPr>
        <w:spacing w:after="0"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Le but des prochaines étapes est de gagner en agilité dans la manipulation des données en Python : </w:t>
      </w:r>
    </w:p>
    <w:p w:rsidR="00000000" w:rsidDel="00000000" w:rsidP="00000000" w:rsidRDefault="00000000" w:rsidRPr="00000000" w14:paraId="00000056">
      <w:pPr>
        <w:pageBreakBefore w:val="0"/>
        <w:spacing w:after="0" w:before="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57">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variable de type </w:t>
      </w:r>
      <w:r w:rsidDel="00000000" w:rsidR="00000000" w:rsidRPr="00000000">
        <w:rPr>
          <w:rFonts w:ascii="Arial" w:cs="Arial" w:eastAsia="Arial" w:hAnsi="Arial"/>
          <w:i w:val="1"/>
          <w:rtl w:val="0"/>
        </w:rPr>
        <w:t xml:space="preserve">List </w:t>
      </w:r>
    </w:p>
    <w:p w:rsidR="00000000" w:rsidDel="00000000" w:rsidP="00000000" w:rsidRDefault="00000000" w:rsidRPr="00000000" w14:paraId="00000058">
      <w:pPr>
        <w:pageBreakBefore w:val="0"/>
        <w:numPr>
          <w:ilvl w:val="1"/>
          <w:numId w:val="2"/>
        </w:numPr>
        <w:spacing w:before="80" w:line="240" w:lineRule="auto"/>
        <w:ind w:left="2160" w:hanging="360"/>
        <w:rPr>
          <w:rFonts w:ascii="Arial" w:cs="Arial" w:eastAsia="Arial" w:hAnsi="Arial"/>
          <w:i w:val="1"/>
          <w:u w:val="none"/>
        </w:rPr>
      </w:pPr>
      <w:r w:rsidDel="00000000" w:rsidR="00000000" w:rsidRPr="00000000">
        <w:rPr>
          <w:rFonts w:ascii="Arial" w:cs="Arial" w:eastAsia="Arial" w:hAnsi="Arial"/>
          <w:i w:val="1"/>
          <w:rtl w:val="0"/>
        </w:rPr>
        <w:t xml:space="preserve">Doc officielle sur les csv : </w:t>
      </w:r>
    </w:p>
    <w:p w:rsidR="00000000" w:rsidDel="00000000" w:rsidP="00000000" w:rsidRDefault="00000000" w:rsidRPr="00000000" w14:paraId="00000059">
      <w:pPr>
        <w:pageBreakBefore w:val="0"/>
        <w:spacing w:before="80" w:line="240" w:lineRule="auto"/>
        <w:ind w:left="2160" w:firstLine="0"/>
        <w:rPr>
          <w:rFonts w:ascii="Arial" w:cs="Arial" w:eastAsia="Arial" w:hAnsi="Arial"/>
          <w:i w:val="1"/>
        </w:rPr>
      </w:pPr>
      <w:hyperlink r:id="rId14">
        <w:r w:rsidDel="00000000" w:rsidR="00000000" w:rsidRPr="00000000">
          <w:rPr>
            <w:rFonts w:ascii="Arial" w:cs="Arial" w:eastAsia="Arial" w:hAnsi="Arial"/>
            <w:i w:val="1"/>
            <w:color w:val="1155cc"/>
            <w:u w:val="single"/>
            <w:rtl w:val="0"/>
          </w:rPr>
          <w:t xml:space="preserve">https://docs.python.org/3/library/csv.html</w:t>
        </w:r>
      </w:hyperlink>
      <w:r w:rsidDel="00000000" w:rsidR="00000000" w:rsidRPr="00000000">
        <w:rPr>
          <w:rFonts w:ascii="Arial" w:cs="Arial" w:eastAsia="Arial" w:hAnsi="Arial"/>
          <w:i w:val="1"/>
          <w:rtl w:val="0"/>
        </w:rPr>
        <w:t xml:space="preserve"> </w:t>
      </w:r>
    </w:p>
    <w:p w:rsidR="00000000" w:rsidDel="00000000" w:rsidP="00000000" w:rsidRDefault="00000000" w:rsidRPr="00000000" w14:paraId="0000005A">
      <w:pPr>
        <w:pageBreakBefore w:val="0"/>
        <w:numPr>
          <w:ilvl w:val="1"/>
          <w:numId w:val="2"/>
        </w:numPr>
        <w:spacing w:before="80" w:line="240" w:lineRule="auto"/>
        <w:ind w:left="2160" w:hanging="360"/>
        <w:rPr>
          <w:rFonts w:ascii="Arial" w:cs="Arial" w:eastAsia="Arial" w:hAnsi="Arial"/>
          <w:i w:val="1"/>
          <w:u w:val="none"/>
        </w:rPr>
      </w:pPr>
      <w:r w:rsidDel="00000000" w:rsidR="00000000" w:rsidRPr="00000000">
        <w:rPr>
          <w:rFonts w:ascii="Arial" w:cs="Arial" w:eastAsia="Arial" w:hAnsi="Arial"/>
          <w:i w:val="1"/>
          <w:rtl w:val="0"/>
        </w:rPr>
        <w:t xml:space="preserve">Doc officielle sur les </w:t>
      </w:r>
      <w:r w:rsidDel="00000000" w:rsidR="00000000" w:rsidRPr="00000000">
        <w:rPr>
          <w:rFonts w:ascii="Arial" w:cs="Arial" w:eastAsia="Arial" w:hAnsi="Arial"/>
          <w:b w:val="1"/>
          <w:i w:val="1"/>
          <w:rtl w:val="0"/>
        </w:rPr>
        <w:t xml:space="preserve">list (tutoriel) </w:t>
      </w:r>
      <w:r w:rsidDel="00000000" w:rsidR="00000000" w:rsidRPr="00000000">
        <w:rPr>
          <w:rFonts w:ascii="Arial" w:cs="Arial" w:eastAsia="Arial" w:hAnsi="Arial"/>
          <w:rtl w:val="0"/>
        </w:rPr>
        <w:t xml:space="preserve">: </w:t>
      </w:r>
      <w:hyperlink r:id="rId15">
        <w:r w:rsidDel="00000000" w:rsidR="00000000" w:rsidRPr="00000000">
          <w:rPr>
            <w:rFonts w:ascii="Arial" w:cs="Arial" w:eastAsia="Arial" w:hAnsi="Arial"/>
            <w:color w:val="1155cc"/>
            <w:u w:val="single"/>
            <w:rtl w:val="0"/>
          </w:rPr>
          <w:t xml:space="preserve">https://docs.python.org/fr/3/tutorial/introduction.html#lists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5B">
      <w:pPr>
        <w:pageBreakBefore w:val="0"/>
        <w:numPr>
          <w:ilvl w:val="1"/>
          <w:numId w:val="2"/>
        </w:numPr>
        <w:spacing w:before="80" w:line="240" w:lineRule="auto"/>
        <w:ind w:left="2160" w:hanging="360"/>
        <w:rPr>
          <w:rFonts w:ascii="Arial" w:cs="Arial" w:eastAsia="Arial" w:hAnsi="Arial"/>
          <w:i w:val="1"/>
          <w:u w:val="none"/>
        </w:rPr>
      </w:pPr>
      <w:r w:rsidDel="00000000" w:rsidR="00000000" w:rsidRPr="00000000">
        <w:rPr>
          <w:rFonts w:ascii="Arial" w:cs="Arial" w:eastAsia="Arial" w:hAnsi="Arial"/>
          <w:rtl w:val="0"/>
        </w:rPr>
        <w:t xml:space="preserve">La réponse à cette première question est donnée en fin de document (annexe 1) pour ne pas rester coincé ici si la question est trop rude. </w:t>
      </w:r>
    </w:p>
    <w:p w:rsidR="00000000" w:rsidDel="00000000" w:rsidP="00000000" w:rsidRDefault="00000000" w:rsidRPr="00000000" w14:paraId="0000005C">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5D">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Afficher les deux premières lignes de ce </w:t>
      </w:r>
      <w:r w:rsidDel="00000000" w:rsidR="00000000" w:rsidRPr="00000000">
        <w:rPr>
          <w:rFonts w:ascii="Arial" w:cs="Arial" w:eastAsia="Arial" w:hAnsi="Arial"/>
          <w:i w:val="1"/>
          <w:rtl w:val="0"/>
        </w:rPr>
        <w:t xml:space="preserve">csv. </w:t>
      </w:r>
      <w:r w:rsidDel="00000000" w:rsidR="00000000" w:rsidRPr="00000000">
        <w:rPr>
          <w:rFonts w:ascii="Arial" w:cs="Arial" w:eastAsia="Arial" w:hAnsi="Arial"/>
          <w:rtl w:val="0"/>
        </w:rPr>
        <w:t xml:space="preserve">Que représentent elles ?</w:t>
      </w:r>
    </w:p>
    <w:p w:rsidR="00000000" w:rsidDel="00000000" w:rsidP="00000000" w:rsidRDefault="00000000" w:rsidRPr="00000000" w14:paraId="0000005E">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5F">
      <w:pPr>
        <w:pageBreakBefore w:val="0"/>
        <w:numPr>
          <w:ilvl w:val="0"/>
          <w:numId w:val="2"/>
        </w:numPr>
        <w:spacing w:before="8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Afficher la 2ème colonne de chacune de ces deux lignes. </w:t>
      </w:r>
    </w:p>
    <w:p w:rsidR="00000000" w:rsidDel="00000000" w:rsidP="00000000" w:rsidRDefault="00000000" w:rsidRPr="00000000" w14:paraId="00000060">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1">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l’information concernant l’année de plantation pour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autre variable de type </w:t>
      </w:r>
      <w:r w:rsidDel="00000000" w:rsidR="00000000" w:rsidRPr="00000000">
        <w:rPr>
          <w:rFonts w:ascii="Arial" w:cs="Arial" w:eastAsia="Arial" w:hAnsi="Arial"/>
          <w:i w:val="1"/>
          <w:rtl w:val="0"/>
        </w:rPr>
        <w:t xml:space="preserve">List</w:t>
      </w:r>
    </w:p>
    <w:p w:rsidR="00000000" w:rsidDel="00000000" w:rsidP="00000000" w:rsidRDefault="00000000" w:rsidRPr="00000000" w14:paraId="00000062">
      <w:pPr>
        <w:pageBreakBefore w:val="0"/>
        <w:numPr>
          <w:ilvl w:val="1"/>
          <w:numId w:val="2"/>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Vous pouvez essayer avec une </w:t>
      </w:r>
      <w:r w:rsidDel="00000000" w:rsidR="00000000" w:rsidRPr="00000000">
        <w:rPr>
          <w:rFonts w:ascii="Consolas" w:cs="Consolas" w:eastAsia="Consolas" w:hAnsi="Consolas"/>
          <w:b w:val="1"/>
          <w:rtl w:val="0"/>
        </w:rPr>
        <w:t xml:space="preserve">boucle for</w:t>
      </w:r>
      <w:r w:rsidDel="00000000" w:rsidR="00000000" w:rsidRPr="00000000">
        <w:rPr>
          <w:rFonts w:ascii="Consolas" w:cs="Consolas" w:eastAsia="Consolas" w:hAnsi="Consolas"/>
          <w:rtl w:val="0"/>
        </w:rPr>
        <w:t xml:space="preserve"> : </w:t>
      </w:r>
      <w:hyperlink r:id="rId16">
        <w:r w:rsidDel="00000000" w:rsidR="00000000" w:rsidRPr="00000000">
          <w:rPr>
            <w:rFonts w:ascii="Arial" w:cs="Arial" w:eastAsia="Arial" w:hAnsi="Arial"/>
            <w:color w:val="1155cc"/>
            <w:u w:val="single"/>
            <w:rtl w:val="0"/>
          </w:rPr>
          <w:t xml:space="preserve">https://www.w3schools.com/python/python_for_loops.asp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3">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4">
      <w:pPr>
        <w:pageBreakBefore w:val="0"/>
        <w:numPr>
          <w:ilvl w:val="0"/>
          <w:numId w:val="2"/>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Afficher les 50 premières lignes et les 50 dernières lignes de cette liste.</w:t>
      </w:r>
    </w:p>
    <w:p w:rsidR="00000000" w:rsidDel="00000000" w:rsidP="00000000" w:rsidRDefault="00000000" w:rsidRPr="00000000" w14:paraId="00000065">
      <w:pPr>
        <w:pageBreakBefore w:val="0"/>
        <w:numPr>
          <w:ilvl w:val="1"/>
          <w:numId w:val="2"/>
        </w:numPr>
        <w:spacing w:before="80" w:line="240" w:lineRule="auto"/>
        <w:ind w:left="2160" w:hanging="360"/>
        <w:rPr>
          <w:rFonts w:ascii="Arial" w:cs="Arial" w:eastAsia="Arial" w:hAnsi="Arial"/>
          <w:u w:val="none"/>
        </w:rPr>
      </w:pPr>
      <w:r w:rsidDel="00000000" w:rsidR="00000000" w:rsidRPr="00000000">
        <w:rPr>
          <w:rFonts w:ascii="Arial" w:cs="Arial" w:eastAsia="Arial" w:hAnsi="Arial"/>
          <w:rtl w:val="0"/>
        </w:rPr>
        <w:t xml:space="preserve">List slicing : </w:t>
      </w:r>
      <w:hyperlink r:id="rId17">
        <w:r w:rsidDel="00000000" w:rsidR="00000000" w:rsidRPr="00000000">
          <w:rPr>
            <w:rFonts w:ascii="Arial" w:cs="Arial" w:eastAsia="Arial" w:hAnsi="Arial"/>
            <w:color w:val="1155cc"/>
            <w:u w:val="single"/>
            <w:rtl w:val="0"/>
          </w:rPr>
          <w:t xml:space="preserve">https://www.geeksforgeeks.org/python-list-slicing/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6">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7">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sont recensés dans ce jeu de données ?</w:t>
      </w:r>
    </w:p>
    <w:p w:rsidR="00000000" w:rsidDel="00000000" w:rsidP="00000000" w:rsidRDefault="00000000" w:rsidRPr="00000000" w14:paraId="00000068">
      <w:pPr>
        <w:pageBreakBefore w:val="0"/>
        <w:numPr>
          <w:ilvl w:val="1"/>
          <w:numId w:val="2"/>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Function len : </w:t>
      </w:r>
      <w:hyperlink r:id="rId18">
        <w:r w:rsidDel="00000000" w:rsidR="00000000" w:rsidRPr="00000000">
          <w:rPr>
            <w:rFonts w:ascii="Arial" w:cs="Arial" w:eastAsia="Arial" w:hAnsi="Arial"/>
            <w:color w:val="1155cc"/>
            <w:u w:val="single"/>
            <w:rtl w:val="0"/>
          </w:rPr>
          <w:t xml:space="preserve">https://www.w3schools.com/python/ref_func_len.asp</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69">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A">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la date de plantation ? (Vous pouvez essayer de le faire d’au moins deux manières différentes.)</w:t>
      </w:r>
    </w:p>
    <w:p w:rsidR="00000000" w:rsidDel="00000000" w:rsidP="00000000" w:rsidRDefault="00000000" w:rsidRPr="00000000" w14:paraId="0000006B">
      <w:pPr>
        <w:pageBreakBefore w:val="0"/>
        <w:numPr>
          <w:ilvl w:val="1"/>
          <w:numId w:val="2"/>
        </w:numPr>
        <w:spacing w:before="80" w:line="240" w:lineRule="auto"/>
        <w:ind w:left="2160" w:hanging="360"/>
        <w:rPr>
          <w:rFonts w:ascii="Arial" w:cs="Arial" w:eastAsia="Arial" w:hAnsi="Arial"/>
          <w:sz w:val="16"/>
          <w:szCs w:val="16"/>
        </w:rPr>
      </w:pPr>
      <w:r w:rsidDel="00000000" w:rsidR="00000000" w:rsidRPr="00000000">
        <w:rPr>
          <w:rFonts w:ascii="Arial" w:cs="Arial" w:eastAsia="Arial" w:hAnsi="Arial"/>
          <w:rtl w:val="0"/>
        </w:rPr>
        <w:t xml:space="preserve">Function count : </w:t>
      </w:r>
      <w:hyperlink r:id="rId19">
        <w:r w:rsidDel="00000000" w:rsidR="00000000" w:rsidRPr="00000000">
          <w:rPr>
            <w:rFonts w:ascii="Arial" w:cs="Arial" w:eastAsia="Arial" w:hAnsi="Arial"/>
            <w:color w:val="1155cc"/>
            <w:u w:val="single"/>
            <w:rtl w:val="0"/>
          </w:rPr>
          <w:t xml:space="preserve">https://www.programiz.com/python-programming/methods/list/count</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C">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D">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l’année de votre naissance ? </w:t>
      </w:r>
    </w:p>
    <w:p w:rsidR="00000000" w:rsidDel="00000000" w:rsidP="00000000" w:rsidRDefault="00000000" w:rsidRPr="00000000" w14:paraId="0000006E">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F">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plus ancienne année de plantation recensée dans ce dataset ? La plus récente ?    </w:t>
      </w:r>
    </w:p>
    <w:p w:rsidR="00000000" w:rsidDel="00000000" w:rsidP="00000000" w:rsidRDefault="00000000" w:rsidRPr="00000000" w14:paraId="00000070">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1">
      <w:pPr>
        <w:pageBreakBefore w:val="0"/>
        <w:numPr>
          <w:ilvl w:val="0"/>
          <w:numId w:val="2"/>
        </w:numPr>
        <w:spacing w:before="8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Combien d’arbres ont été plantés année par année (ex : 1987 : 771, 1988 : 266, etc…) ?</w:t>
      </w:r>
    </w:p>
    <w:p w:rsidR="00000000" w:rsidDel="00000000" w:rsidP="00000000" w:rsidRDefault="00000000" w:rsidRPr="00000000" w14:paraId="00000072">
      <w:pPr>
        <w:pageBreakBefore w:val="0"/>
        <w:numPr>
          <w:ilvl w:val="1"/>
          <w:numId w:val="2"/>
        </w:numPr>
        <w:spacing w:before="80" w:line="240" w:lineRule="auto"/>
        <w:ind w:left="2160" w:hanging="360"/>
        <w:rPr>
          <w:rFonts w:ascii="Arial" w:cs="Arial" w:eastAsia="Arial" w:hAnsi="Arial"/>
          <w:u w:val="none"/>
        </w:rPr>
      </w:pPr>
      <w:r w:rsidDel="00000000" w:rsidR="00000000" w:rsidRPr="00000000">
        <w:rPr>
          <w:rFonts w:ascii="Arial" w:cs="Arial" w:eastAsia="Arial" w:hAnsi="Arial"/>
          <w:rtl w:val="0"/>
        </w:rPr>
        <w:t xml:space="preserve">Fonction range : </w:t>
      </w:r>
      <w:hyperlink r:id="rId20">
        <w:r w:rsidDel="00000000" w:rsidR="00000000" w:rsidRPr="00000000">
          <w:rPr>
            <w:rFonts w:ascii="Arial" w:cs="Arial" w:eastAsia="Arial" w:hAnsi="Arial"/>
            <w:color w:val="1155cc"/>
            <w:u w:val="single"/>
            <w:rtl w:val="0"/>
          </w:rPr>
          <w:t xml:space="preserve">https://www.w3schools.com/python/ref_func_range.asp</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3">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en moyenne chaque année ?   </w:t>
      </w:r>
    </w:p>
    <w:p w:rsidR="00000000" w:rsidDel="00000000" w:rsidP="00000000" w:rsidRDefault="00000000" w:rsidRPr="00000000" w14:paraId="00000075">
      <w:pPr>
        <w:numPr>
          <w:ilvl w:val="1"/>
          <w:numId w:val="2"/>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Moyenne d’une liste de deux manières : </w:t>
      </w:r>
      <w:hyperlink r:id="rId21">
        <w:r w:rsidDel="00000000" w:rsidR="00000000" w:rsidRPr="00000000">
          <w:rPr>
            <w:rFonts w:ascii="Arial" w:cs="Arial" w:eastAsia="Arial" w:hAnsi="Arial"/>
            <w:color w:val="1155cc"/>
            <w:u w:val="single"/>
            <w:rtl w:val="0"/>
          </w:rPr>
          <w:t xml:space="preserve">https://www.geeksforgeeks.org/find-average-list-python/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6">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7">
      <w:pPr>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Stocker conjointement l’année de plantation et le nombre d’arbres plantés dans un tuple. Les tuples seront stockés dans une liste (ex : [ (‘1987’, 771), (‘1988’, 266), ….. ] )</w:t>
      </w:r>
    </w:p>
    <w:p w:rsidR="00000000" w:rsidDel="00000000" w:rsidP="00000000" w:rsidRDefault="00000000" w:rsidRPr="00000000" w14:paraId="00000078">
      <w:pPr>
        <w:numPr>
          <w:ilvl w:val="1"/>
          <w:numId w:val="2"/>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Les tuples en python : </w:t>
      </w:r>
      <w:hyperlink r:id="rId22">
        <w:r w:rsidDel="00000000" w:rsidR="00000000" w:rsidRPr="00000000">
          <w:rPr>
            <w:rFonts w:ascii="Arial" w:cs="Arial" w:eastAsia="Arial" w:hAnsi="Arial"/>
            <w:color w:val="1155cc"/>
            <w:u w:val="single"/>
            <w:rtl w:val="0"/>
          </w:rPr>
          <w:t xml:space="preserve">https://courspython.com/tuple.html</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9">
      <w:pPr>
        <w:pageBreakBefore w:val="0"/>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A">
      <w:pPr>
        <w:pageBreakBefore w:val="0"/>
        <w:numPr>
          <w:ilvl w:val="0"/>
          <w:numId w:val="2"/>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 Maire a planté le plus d’arbres à Grenoble ?</w:t>
      </w:r>
    </w:p>
    <w:p w:rsidR="00000000" w:rsidDel="00000000" w:rsidP="00000000" w:rsidRDefault="00000000" w:rsidRPr="00000000" w14:paraId="0000007B">
      <w:pPr>
        <w:pageBreakBefore w:val="0"/>
        <w:spacing w:after="0" w:before="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C">
      <w:pPr>
        <w:pageBreakBefore w:val="0"/>
        <w:numPr>
          <w:ilvl w:val="0"/>
          <w:numId w:val="2"/>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Récupérez maintenant l’information concernant le genre botanique et la stocker conjointement avec l’année de plantation dans un tuple. Les tuples seront stockés dans une liste (ex : [ (‘1987’, ‘Acer), (‘1988’, ‘Acerifolia), ….. ] )</w:t>
      </w:r>
    </w:p>
    <w:p w:rsidR="00000000" w:rsidDel="00000000" w:rsidP="00000000" w:rsidRDefault="00000000" w:rsidRPr="00000000" w14:paraId="0000007D">
      <w:pPr>
        <w:pageBreakBefore w:val="0"/>
        <w:spacing w:after="0" w:before="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E">
      <w:pPr>
        <w:pageBreakBefore w:val="0"/>
        <w:numPr>
          <w:ilvl w:val="0"/>
          <w:numId w:val="2"/>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le genre botanique ?</w:t>
      </w:r>
    </w:p>
    <w:p w:rsidR="00000000" w:rsidDel="00000000" w:rsidP="00000000" w:rsidRDefault="00000000" w:rsidRPr="00000000" w14:paraId="0000007F">
      <w:pPr>
        <w:pageBreakBefore w:val="0"/>
        <w:spacing w:after="0"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0">
      <w:pPr>
        <w:pageBreakBefore w:val="0"/>
        <w:numPr>
          <w:ilvl w:val="0"/>
          <w:numId w:val="2"/>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Utilisez Matplotlib pour tracer l’histogramme représentant le nombre d’arbres plantés par année.</w:t>
      </w:r>
    </w:p>
    <w:p w:rsidR="00000000" w:rsidDel="00000000" w:rsidP="00000000" w:rsidRDefault="00000000" w:rsidRPr="00000000" w14:paraId="00000081">
      <w:pPr>
        <w:pageBreakBefore w:val="0"/>
        <w:numPr>
          <w:ilvl w:val="1"/>
          <w:numId w:val="2"/>
        </w:numPr>
        <w:spacing w:before="80" w:line="240" w:lineRule="auto"/>
        <w:ind w:left="2160" w:hanging="360"/>
        <w:rPr>
          <w:rFonts w:ascii="Arial" w:cs="Arial" w:eastAsia="Arial" w:hAnsi="Arial"/>
          <w:i w:val="1"/>
        </w:rPr>
      </w:pPr>
      <w:r w:rsidDel="00000000" w:rsidR="00000000" w:rsidRPr="00000000">
        <w:rPr>
          <w:rFonts w:ascii="Arial" w:cs="Arial" w:eastAsia="Arial" w:hAnsi="Arial"/>
          <w:rtl w:val="0"/>
        </w:rPr>
        <w:t xml:space="preserve">Exemple : </w:t>
      </w:r>
      <w:hyperlink r:id="rId23">
        <w:r w:rsidDel="00000000" w:rsidR="00000000" w:rsidRPr="00000000">
          <w:rPr>
            <w:rFonts w:ascii="Arial" w:cs="Arial" w:eastAsia="Arial" w:hAnsi="Arial"/>
            <w:color w:val="1155cc"/>
            <w:u w:val="single"/>
            <w:rtl w:val="0"/>
          </w:rPr>
          <w:t xml:space="preserve">https://www.kite.com/python/answers/how-to-plot-a-histogram-from-a-list-in-matplotlib-in-python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2">
      <w:pPr>
        <w:pageBreakBefore w:val="0"/>
        <w:numPr>
          <w:ilvl w:val="1"/>
          <w:numId w:val="2"/>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Doc officielle : </w:t>
      </w:r>
      <w:hyperlink r:id="rId24">
        <w:r w:rsidDel="00000000" w:rsidR="00000000" w:rsidRPr="00000000">
          <w:rPr>
            <w:rFonts w:ascii="Arial" w:cs="Arial" w:eastAsia="Arial" w:hAnsi="Arial"/>
            <w:color w:val="1155cc"/>
            <w:u w:val="single"/>
            <w:rtl w:val="0"/>
          </w:rPr>
          <w:t xml:space="preserve">https://matplotlib.org/stable/api/_as_gen/matplotlib.pyplot.hist.html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3">
      <w:pPr>
        <w:pageBreakBefore w:val="0"/>
        <w:spacing w:after="0"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4">
      <w:pPr>
        <w:pageBreakBefore w:val="0"/>
        <w:numPr>
          <w:ilvl w:val="0"/>
          <w:numId w:val="2"/>
        </w:numPr>
        <w:spacing w:after="0"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(plus dur) Triez les tuples (année, genre_botanique) en fonction de l’année de plantation par ordre décroissant.</w:t>
      </w:r>
    </w:p>
    <w:p w:rsidR="00000000" w:rsidDel="00000000" w:rsidP="00000000" w:rsidRDefault="00000000" w:rsidRPr="00000000" w14:paraId="00000085">
      <w:pPr>
        <w:pageBreakBefore w:val="0"/>
        <w:ind w:left="0" w:firstLine="0"/>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r>
    </w:p>
    <w:p w:rsidR="00000000" w:rsidDel="00000000" w:rsidP="00000000" w:rsidRDefault="00000000" w:rsidRPr="00000000" w14:paraId="00000088">
      <w:pPr>
        <w:pageBreakBefore w:val="0"/>
        <w:ind w:left="0" w:firstLine="0"/>
        <w:rPr/>
      </w:pP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ind w:left="0" w:firstLine="0"/>
              <w:rPr>
                <w:b w:val="1"/>
              </w:rPr>
            </w:pPr>
            <w:r w:rsidDel="00000000" w:rsidR="00000000" w:rsidRPr="00000000">
              <w:rPr>
                <w:b w:val="1"/>
                <w:rtl w:val="0"/>
              </w:rPr>
              <w:t xml:space="preserve">Note sur les ressources :</w:t>
            </w:r>
          </w:p>
          <w:p w:rsidR="00000000" w:rsidDel="00000000" w:rsidP="00000000" w:rsidRDefault="00000000" w:rsidRPr="00000000" w14:paraId="0000008C">
            <w:pPr>
              <w:pageBreakBefore w:val="0"/>
              <w:widowControl w:val="0"/>
              <w:spacing w:after="200" w:before="200" w:line="240" w:lineRule="auto"/>
              <w:ind w:left="0" w:firstLine="0"/>
              <w:rPr/>
            </w:pPr>
            <w:r w:rsidDel="00000000" w:rsidR="00000000" w:rsidRPr="00000000">
              <w:rPr>
                <w:rtl w:val="0"/>
              </w:rPr>
              <w:t xml:space="preserve">Les ressources que vous trouverez sur Internet concernant Python (et plus largement sur les langages de programmation) sont de plusieurs types : </w:t>
            </w:r>
            <w:r w:rsidDel="00000000" w:rsidR="00000000" w:rsidRPr="00000000">
              <w:rPr>
                <w:b w:val="1"/>
                <w:rtl w:val="0"/>
              </w:rPr>
              <w:t xml:space="preserve">tutoriels</w:t>
            </w:r>
            <w:r w:rsidDel="00000000" w:rsidR="00000000" w:rsidRPr="00000000">
              <w:rPr>
                <w:rtl w:val="0"/>
              </w:rPr>
              <w:t xml:space="preserve"> (écrits, vidéos, livres), </w:t>
            </w:r>
            <w:r w:rsidDel="00000000" w:rsidR="00000000" w:rsidRPr="00000000">
              <w:rPr>
                <w:b w:val="1"/>
                <w:rtl w:val="0"/>
              </w:rPr>
              <w:t xml:space="preserve">how-to</w:t>
            </w:r>
            <w:r w:rsidDel="00000000" w:rsidR="00000000" w:rsidRPr="00000000">
              <w:rPr>
                <w:rtl w:val="0"/>
              </w:rPr>
              <w:t xml:space="preserve"> (orientés sur un but précis) et </w:t>
            </w:r>
            <w:r w:rsidDel="00000000" w:rsidR="00000000" w:rsidRPr="00000000">
              <w:rPr>
                <w:b w:val="1"/>
                <w:rtl w:val="0"/>
              </w:rPr>
              <w:t xml:space="preserve">forums</w:t>
            </w:r>
            <w:r w:rsidDel="00000000" w:rsidR="00000000" w:rsidRPr="00000000">
              <w:rPr>
                <w:rtl w:val="0"/>
              </w:rPr>
              <w:t xml:space="preserve"> (stackoverflow par exemple) et </w:t>
            </w:r>
            <w:r w:rsidDel="00000000" w:rsidR="00000000" w:rsidRPr="00000000">
              <w:rPr>
                <w:b w:val="1"/>
                <w:rtl w:val="0"/>
              </w:rPr>
              <w:t xml:space="preserve">documentation officielle</w:t>
            </w:r>
            <w:r w:rsidDel="00000000" w:rsidR="00000000" w:rsidRPr="00000000">
              <w:rPr>
                <w:rtl w:val="0"/>
              </w:rPr>
              <w:t xml:space="preserve">. Vous serez régulièrement amenés à jongler entre toutes ces sources d’information. Ne négligez pas la documentation officielle! Elle est souvent aride, mais elle est exhaustive. Il est important de s’y confronter régulièrement pour finir par la dompter.  </w:t>
            </w:r>
          </w:p>
        </w:tc>
      </w:tr>
    </w:tbl>
    <w:p w:rsidR="00000000" w:rsidDel="00000000" w:rsidP="00000000" w:rsidRDefault="00000000" w:rsidRPr="00000000" w14:paraId="0000008D">
      <w:pPr>
        <w:pStyle w:val="Heading3"/>
        <w:pageBreakBefore w:val="0"/>
        <w:rPr>
          <w:rFonts w:ascii="Arial" w:cs="Arial" w:eastAsia="Arial" w:hAnsi="Arial"/>
        </w:rPr>
      </w:pPr>
      <w:bookmarkStart w:colFirst="0" w:colLast="0" w:name="_heading=h.lnxbz9" w:id="13"/>
      <w:bookmarkEnd w:id="13"/>
      <w:r w:rsidDel="00000000" w:rsidR="00000000" w:rsidRPr="00000000">
        <w:rPr>
          <w:rtl w:val="0"/>
        </w:rPr>
      </w:r>
    </w:p>
    <w:p w:rsidR="00000000" w:rsidDel="00000000" w:rsidP="00000000" w:rsidRDefault="00000000" w:rsidRPr="00000000" w14:paraId="0000008E">
      <w:pPr>
        <w:pStyle w:val="Heading3"/>
        <w:pageBreakBefore w:val="0"/>
        <w:rPr/>
      </w:pPr>
      <w:bookmarkStart w:colFirst="0" w:colLast="0" w:name="_heading=h.35nkun2" w:id="14"/>
      <w:bookmarkEnd w:id="14"/>
      <w:r w:rsidDel="00000000" w:rsidR="00000000" w:rsidRPr="00000000">
        <w:rPr>
          <w:rFonts w:ascii="Arial" w:cs="Arial" w:eastAsia="Arial" w:hAnsi="Arial"/>
          <w:rtl w:val="0"/>
        </w:rPr>
        <w:t xml:space="preserve">Ressources </w:t>
      </w:r>
      <w:r w:rsidDel="00000000" w:rsidR="00000000" w:rsidRPr="00000000">
        <w:rPr>
          <w:rtl w:val="0"/>
        </w:rPr>
      </w:r>
    </w:p>
    <w:p w:rsidR="00000000" w:rsidDel="00000000" w:rsidP="00000000" w:rsidRDefault="00000000" w:rsidRPr="00000000" w14:paraId="0000008F">
      <w:pPr>
        <w:pageBreakBefore w:val="0"/>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Notebooks </w:t>
      </w:r>
    </w:p>
    <w:p w:rsidR="00000000" w:rsidDel="00000000" w:rsidP="00000000" w:rsidRDefault="00000000" w:rsidRPr="00000000" w14:paraId="00000090">
      <w:pPr>
        <w:pageBreakBefore w:val="0"/>
        <w:numPr>
          <w:ilvl w:val="1"/>
          <w:numId w:val="1"/>
        </w:numPr>
        <w:ind w:left="1440" w:hanging="360"/>
        <w:rPr>
          <w:rFonts w:ascii="Arial" w:cs="Arial" w:eastAsia="Arial" w:hAnsi="Arial"/>
          <w:u w:val="none"/>
        </w:rPr>
      </w:pPr>
      <w:hyperlink r:id="rId25">
        <w:r w:rsidDel="00000000" w:rsidR="00000000" w:rsidRPr="00000000">
          <w:rPr>
            <w:rFonts w:ascii="Arial" w:cs="Arial" w:eastAsia="Arial" w:hAnsi="Arial"/>
            <w:color w:val="1155cc"/>
            <w:u w:val="single"/>
            <w:rtl w:val="0"/>
          </w:rPr>
          <w:t xml:space="preserve">https://www.codecademy.com/articles/how-to-use-jupyter-notebooks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1">
      <w:pPr>
        <w:pageBreakBefore w:val="0"/>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Documentation officielle Python 3</w:t>
      </w:r>
      <w:r w:rsidDel="00000000" w:rsidR="00000000" w:rsidRPr="00000000">
        <w:rPr>
          <w:rtl w:val="0"/>
        </w:rPr>
      </w:r>
    </w:p>
    <w:p w:rsidR="00000000" w:rsidDel="00000000" w:rsidP="00000000" w:rsidRDefault="00000000" w:rsidRPr="00000000" w14:paraId="00000092">
      <w:pPr>
        <w:pageBreakBefore w:val="0"/>
        <w:numPr>
          <w:ilvl w:val="1"/>
          <w:numId w:val="1"/>
        </w:numPr>
        <w:ind w:left="1440" w:hanging="360"/>
        <w:rPr>
          <w:rFonts w:ascii="Arial" w:cs="Arial" w:eastAsia="Arial" w:hAnsi="Arial"/>
          <w:u w:val="none"/>
        </w:rPr>
      </w:pPr>
      <w:hyperlink r:id="rId26">
        <w:r w:rsidDel="00000000" w:rsidR="00000000" w:rsidRPr="00000000">
          <w:rPr>
            <w:rFonts w:ascii="Arial" w:cs="Arial" w:eastAsia="Arial" w:hAnsi="Arial"/>
            <w:color w:val="1155cc"/>
            <w:u w:val="single"/>
            <w:rtl w:val="0"/>
          </w:rPr>
          <w:t xml:space="preserve">https://docs.python.org/3/library/csv.html</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3">
      <w:pPr>
        <w:pageBreakBefore w:val="0"/>
        <w:numPr>
          <w:ilvl w:val="1"/>
          <w:numId w:val="1"/>
        </w:numPr>
        <w:ind w:left="1440" w:hanging="360"/>
        <w:rPr>
          <w:rFonts w:ascii="Arial" w:cs="Arial" w:eastAsia="Arial" w:hAnsi="Arial"/>
          <w:u w:val="none"/>
        </w:rPr>
      </w:pPr>
      <w:hyperlink r:id="rId27">
        <w:r w:rsidDel="00000000" w:rsidR="00000000" w:rsidRPr="00000000">
          <w:rPr>
            <w:rFonts w:ascii="Arial" w:cs="Arial" w:eastAsia="Arial" w:hAnsi="Arial"/>
            <w:color w:val="1155cc"/>
            <w:u w:val="single"/>
            <w:rtl w:val="0"/>
          </w:rPr>
          <w:t xml:space="preserve">https://docs.python.org/3/howto/sorting.html</w:t>
        </w:r>
      </w:hyperlink>
      <w:r w:rsidDel="00000000" w:rsidR="00000000" w:rsidRPr="00000000">
        <w:rPr>
          <w:rtl w:val="0"/>
        </w:rPr>
      </w:r>
    </w:p>
    <w:p w:rsidR="00000000" w:rsidDel="00000000" w:rsidP="00000000" w:rsidRDefault="00000000" w:rsidRPr="00000000" w14:paraId="00000094">
      <w:pPr>
        <w:pageBreakBefore w:val="0"/>
        <w:numPr>
          <w:ilvl w:val="1"/>
          <w:numId w:val="1"/>
        </w:numPr>
        <w:ind w:left="1440" w:hanging="360"/>
        <w:rPr>
          <w:rFonts w:ascii="Arial" w:cs="Arial" w:eastAsia="Arial" w:hAnsi="Arial"/>
          <w:u w:val="none"/>
        </w:rPr>
      </w:pPr>
      <w:hyperlink r:id="rId28">
        <w:r w:rsidDel="00000000" w:rsidR="00000000" w:rsidRPr="00000000">
          <w:rPr>
            <w:rFonts w:ascii="Arial" w:cs="Arial" w:eastAsia="Arial" w:hAnsi="Arial"/>
            <w:color w:val="1155cc"/>
            <w:u w:val="single"/>
            <w:rtl w:val="0"/>
          </w:rPr>
          <w:t xml:space="preserve">https://docs.python.org/3/tutorial/introduction.html#lists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5">
      <w:pPr>
        <w:pageBreakBefore w:val="0"/>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Documentation W3C  </w:t>
      </w:r>
      <w:r w:rsidDel="00000000" w:rsidR="00000000" w:rsidRPr="00000000">
        <w:rPr>
          <w:rtl w:val="0"/>
        </w:rPr>
      </w:r>
    </w:p>
    <w:p w:rsidR="00000000" w:rsidDel="00000000" w:rsidP="00000000" w:rsidRDefault="00000000" w:rsidRPr="00000000" w14:paraId="00000096">
      <w:pPr>
        <w:pageBreakBefore w:val="0"/>
        <w:numPr>
          <w:ilvl w:val="1"/>
          <w:numId w:val="1"/>
        </w:numPr>
        <w:ind w:left="1440" w:hanging="360"/>
        <w:rPr>
          <w:rFonts w:ascii="Arial" w:cs="Arial" w:eastAsia="Arial" w:hAnsi="Arial"/>
          <w:u w:val="none"/>
        </w:rPr>
      </w:pPr>
      <w:hyperlink r:id="rId29">
        <w:r w:rsidDel="00000000" w:rsidR="00000000" w:rsidRPr="00000000">
          <w:rPr>
            <w:rFonts w:ascii="Arial" w:cs="Arial" w:eastAsia="Arial" w:hAnsi="Arial"/>
            <w:color w:val="1155cc"/>
            <w:u w:val="single"/>
            <w:rtl w:val="0"/>
          </w:rPr>
          <w:t xml:space="preserve">https://www.w3schools.com/python/python_datatypes.asp</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7">
      <w:pPr>
        <w:pageBreakBefore w:val="0"/>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Tutoriel par Google : </w:t>
      </w:r>
    </w:p>
    <w:p w:rsidR="00000000" w:rsidDel="00000000" w:rsidP="00000000" w:rsidRDefault="00000000" w:rsidRPr="00000000" w14:paraId="00000098">
      <w:pPr>
        <w:pageBreakBefore w:val="0"/>
        <w:numPr>
          <w:ilvl w:val="1"/>
          <w:numId w:val="1"/>
        </w:numPr>
        <w:ind w:left="1440" w:hanging="360"/>
        <w:rPr>
          <w:rFonts w:ascii="Arial" w:cs="Arial" w:eastAsia="Arial" w:hAnsi="Arial"/>
        </w:rPr>
      </w:pPr>
      <w:hyperlink r:id="rId30">
        <w:r w:rsidDel="00000000" w:rsidR="00000000" w:rsidRPr="00000000">
          <w:rPr>
            <w:rFonts w:ascii="Arial" w:cs="Arial" w:eastAsia="Arial" w:hAnsi="Arial"/>
            <w:color w:val="1155cc"/>
            <w:u w:val="single"/>
            <w:rtl w:val="0"/>
          </w:rPr>
          <w:t xml:space="preserve">https://developers.google.com/edu/python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9">
      <w:pPr>
        <w:pageBreakBefore w:val="0"/>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Documentation Matplotlib : </w:t>
      </w:r>
      <w:r w:rsidDel="00000000" w:rsidR="00000000" w:rsidRPr="00000000">
        <w:rPr>
          <w:rtl w:val="0"/>
        </w:rPr>
      </w:r>
    </w:p>
    <w:p w:rsidR="00000000" w:rsidDel="00000000" w:rsidP="00000000" w:rsidRDefault="00000000" w:rsidRPr="00000000" w14:paraId="0000009A">
      <w:pPr>
        <w:pageBreakBefore w:val="0"/>
        <w:numPr>
          <w:ilvl w:val="1"/>
          <w:numId w:val="1"/>
        </w:numPr>
        <w:ind w:left="1440" w:hanging="360"/>
        <w:rPr>
          <w:rFonts w:ascii="Arial" w:cs="Arial" w:eastAsia="Arial" w:hAnsi="Arial"/>
          <w:u w:val="none"/>
        </w:rPr>
      </w:pPr>
      <w:hyperlink r:id="rId31">
        <w:r w:rsidDel="00000000" w:rsidR="00000000" w:rsidRPr="00000000">
          <w:rPr>
            <w:rFonts w:ascii="Arial" w:cs="Arial" w:eastAsia="Arial" w:hAnsi="Arial"/>
            <w:color w:val="1155cc"/>
            <w:u w:val="single"/>
            <w:rtl w:val="0"/>
          </w:rPr>
          <w:t xml:space="preserve">https://matplotlib.org/tutorials/index.html</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B">
      <w:pPr>
        <w:pageBreakBefore w:val="0"/>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Un peu de biologie (désolé pour les vrais biologistes…) : </w:t>
      </w:r>
      <w:r w:rsidDel="00000000" w:rsidR="00000000" w:rsidRPr="00000000">
        <w:rPr>
          <w:rtl w:val="0"/>
        </w:rPr>
      </w:r>
    </w:p>
    <w:p w:rsidR="00000000" w:rsidDel="00000000" w:rsidP="00000000" w:rsidRDefault="00000000" w:rsidRPr="00000000" w14:paraId="0000009C">
      <w:pPr>
        <w:pageBreakBefore w:val="0"/>
        <w:numPr>
          <w:ilvl w:val="1"/>
          <w:numId w:val="1"/>
        </w:numPr>
        <w:ind w:left="1440" w:hanging="360"/>
        <w:rPr>
          <w:rFonts w:ascii="Arial" w:cs="Arial" w:eastAsia="Arial" w:hAnsi="Arial"/>
          <w:u w:val="none"/>
        </w:rPr>
      </w:pPr>
      <w:hyperlink r:id="rId32">
        <w:r w:rsidDel="00000000" w:rsidR="00000000" w:rsidRPr="00000000">
          <w:rPr>
            <w:rFonts w:ascii="Arial" w:cs="Arial" w:eastAsia="Arial" w:hAnsi="Arial"/>
            <w:color w:val="1155cc"/>
            <w:u w:val="single"/>
            <w:rtl w:val="0"/>
          </w:rPr>
          <w:t xml:space="preserve">https://fr.wikipedia.org/wiki/Genre_(biologie)</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D">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E">
      <w:pPr>
        <w:pageBreakBefore w:val="0"/>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F">
      <w:pPr>
        <w:pageBreakBefore w:val="0"/>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0">
      <w:pPr>
        <w:pageBreakBefore w:val="0"/>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1">
      <w:pPr>
        <w:pageBreakBefore w:val="0"/>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2">
      <w:pPr>
        <w:pageBreakBefore w:val="0"/>
        <w:widowControl w:val="0"/>
        <w:spacing w:after="200"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3">
      <w:pPr>
        <w:pageBreakBefore w:val="0"/>
        <w:widowControl w:val="0"/>
        <w:spacing w:after="200" w:before="200" w:line="240" w:lineRule="auto"/>
        <w:ind w:left="0" w:firstLine="0"/>
        <w:rPr>
          <w:rFonts w:ascii="Arial" w:cs="Arial" w:eastAsia="Arial" w:hAnsi="Arial"/>
        </w:rPr>
      </w:pPr>
      <w:r w:rsidDel="00000000" w:rsidR="00000000" w:rsidRPr="00000000">
        <w:rPr>
          <w:rtl w:val="0"/>
        </w:rPr>
      </w:r>
    </w:p>
    <w:tbl>
      <w:tblPr>
        <w:tblStyle w:val="Table3"/>
        <w:tblW w:w="95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pStyle w:val="Heading3"/>
              <w:pageBreakBefore w:val="0"/>
              <w:spacing w:after="0" w:before="200" w:lineRule="auto"/>
              <w:ind w:left="141.73228346456693" w:right="219.4015748031502" w:firstLine="0"/>
              <w:jc w:val="center"/>
              <w:rPr>
                <w:rFonts w:ascii="Arial" w:cs="Arial" w:eastAsia="Arial" w:hAnsi="Arial"/>
              </w:rPr>
            </w:pPr>
            <w:bookmarkStart w:colFirst="0" w:colLast="0" w:name="_heading=h.3j2qqm3" w:id="15"/>
            <w:bookmarkEnd w:id="15"/>
            <w:r w:rsidDel="00000000" w:rsidR="00000000" w:rsidRPr="00000000">
              <w:rPr>
                <w:rFonts w:ascii="Arial" w:cs="Arial" w:eastAsia="Arial" w:hAnsi="Arial"/>
                <w:rtl w:val="0"/>
              </w:rPr>
              <w:t xml:space="preserve">Avertissement préliminaire</w:t>
            </w:r>
          </w:p>
          <w:p w:rsidR="00000000" w:rsidDel="00000000" w:rsidP="00000000" w:rsidRDefault="00000000" w:rsidRPr="00000000" w14:paraId="000000A5">
            <w:pPr>
              <w:pStyle w:val="Heading3"/>
              <w:pageBreakBefore w:val="0"/>
              <w:spacing w:after="0" w:before="200" w:lineRule="auto"/>
              <w:ind w:left="141.73228346456693" w:right="219.4015748031502" w:firstLine="0"/>
              <w:jc w:val="center"/>
              <w:rPr>
                <w:rFonts w:ascii="Arial" w:cs="Arial" w:eastAsia="Arial" w:hAnsi="Arial"/>
              </w:rPr>
            </w:pPr>
            <w:bookmarkStart w:colFirst="0" w:colLast="0" w:name="_heading=h.1y810tw" w:id="16"/>
            <w:bookmarkEnd w:id="16"/>
            <w:r w:rsidDel="00000000" w:rsidR="00000000" w:rsidRPr="00000000">
              <w:rPr>
                <w:rFonts w:ascii="Arial" w:cs="Arial" w:eastAsia="Arial" w:hAnsi="Arial"/>
              </w:rPr>
              <w:drawing>
                <wp:inline distB="114300" distT="114300" distL="114300" distR="114300">
                  <wp:extent cx="665222" cy="694145"/>
                  <wp:effectExtent b="0" l="0" r="0" t="0"/>
                  <wp:docPr id="3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65222" cy="69414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spacing w:line="240" w:lineRule="auto"/>
              <w:ind w:left="141.73228346456693" w:right="219.4015748031502" w:firstLine="0"/>
              <w:rPr/>
            </w:pPr>
            <w:r w:rsidDel="00000000" w:rsidR="00000000" w:rsidRPr="00000000">
              <w:rPr>
                <w:rtl w:val="0"/>
              </w:rPr>
            </w:r>
          </w:p>
          <w:p w:rsidR="00000000" w:rsidDel="00000000" w:rsidP="00000000" w:rsidRDefault="00000000" w:rsidRPr="00000000" w14:paraId="000000A7">
            <w:pPr>
              <w:pStyle w:val="Heading3"/>
              <w:pageBreakBefore w:val="0"/>
              <w:spacing w:after="200" w:before="0" w:lineRule="auto"/>
              <w:ind w:left="141.73228346456693" w:right="109.79527559055214" w:firstLine="0"/>
              <w:rPr>
                <w:rFonts w:ascii="Arial" w:cs="Arial" w:eastAsia="Arial" w:hAnsi="Arial"/>
                <w:b w:val="0"/>
              </w:rPr>
            </w:pPr>
            <w:bookmarkStart w:colFirst="0" w:colLast="0" w:name="_heading=h.4i7ojhp" w:id="17"/>
            <w:bookmarkEnd w:id="17"/>
            <w:r w:rsidDel="00000000" w:rsidR="00000000" w:rsidRPr="00000000">
              <w:rPr>
                <w:rFonts w:ascii="Arial" w:cs="Arial" w:eastAsia="Arial" w:hAnsi="Arial"/>
                <w:b w:val="0"/>
                <w:rtl w:val="0"/>
              </w:rPr>
              <w:t xml:space="preserve">Les métiers de Data Analyst et Data Scientist visent à recueillir des données, les traiter et s’en servir pour extraire une information “métier” pertinente. </w:t>
            </w:r>
          </w:p>
          <w:p w:rsidR="00000000" w:rsidDel="00000000" w:rsidP="00000000" w:rsidRDefault="00000000" w:rsidRPr="00000000" w14:paraId="000000A8">
            <w:pPr>
              <w:pStyle w:val="Heading3"/>
              <w:pageBreakBefore w:val="0"/>
              <w:spacing w:after="200" w:before="0" w:lineRule="auto"/>
              <w:ind w:left="141.73228346456693" w:right="219.4015748031502" w:firstLine="0"/>
              <w:rPr/>
            </w:pPr>
            <w:bookmarkStart w:colFirst="0" w:colLast="0" w:name="_heading=h.2xcytpi" w:id="18"/>
            <w:bookmarkEnd w:id="18"/>
            <w:r w:rsidDel="00000000" w:rsidR="00000000" w:rsidRPr="00000000">
              <w:rPr>
                <w:rFonts w:ascii="Arial" w:cs="Arial" w:eastAsia="Arial" w:hAnsi="Arial"/>
                <w:b w:val="0"/>
                <w:rtl w:val="0"/>
              </w:rPr>
              <w:t xml:space="preserve">Le projet sur lequel nous travaillons a un intérêt en terme pédagogique (python) et également un potentiel intérêt réel à l’échelle du territoire de la métropole grenobloise. Cependant, il est important de garder en tête que sans les compétences métiers associées au projet - dans notre cas celles des urbanistes, pépiniéristes, pédologues et biologistes - les analyses effectuées n’auront que peu d’intérêt réel. </w:t>
            </w:r>
            <w:r w:rsidDel="00000000" w:rsidR="00000000" w:rsidRPr="00000000">
              <w:rPr>
                <w:rtl w:val="0"/>
              </w:rPr>
            </w:r>
          </w:p>
        </w:tc>
      </w:tr>
    </w:tbl>
    <w:p w:rsidR="00000000" w:rsidDel="00000000" w:rsidP="00000000" w:rsidRDefault="00000000" w:rsidRPr="00000000" w14:paraId="000000A9">
      <w:pPr>
        <w:pageBreakBefore w:val="0"/>
        <w:spacing w:after="240" w:lineRule="auto"/>
        <w:ind w:left="0" w:firstLine="0"/>
        <w:rPr>
          <w:rFonts w:ascii="Arial" w:cs="Arial" w:eastAsia="Arial" w:hAnsi="Arial"/>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Annexe 1</w:t>
            </w:r>
          </w:p>
          <w:p w:rsidR="00000000" w:rsidDel="00000000" w:rsidP="00000000" w:rsidRDefault="00000000" w:rsidRPr="00000000" w14:paraId="000000AB">
            <w:pPr>
              <w:pageBreakBefore w:val="0"/>
              <w:widowControl w:val="0"/>
              <w:spacing w:line="240" w:lineRule="auto"/>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C">
            <w:pPr>
              <w:pageBreakBefore w:val="0"/>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Une manière possible de lire un fichier </w:t>
            </w:r>
            <w:r w:rsidDel="00000000" w:rsidR="00000000" w:rsidRPr="00000000">
              <w:rPr>
                <w:rFonts w:ascii="Consolas" w:cs="Consolas" w:eastAsia="Consolas" w:hAnsi="Consolas"/>
                <w:rtl w:val="0"/>
              </w:rPr>
              <w:t xml:space="preserve">trees.csv</w:t>
            </w:r>
            <w:r w:rsidDel="00000000" w:rsidR="00000000" w:rsidRPr="00000000">
              <w:rPr>
                <w:rFonts w:ascii="Arial" w:cs="Arial" w:eastAsia="Arial" w:hAnsi="Arial"/>
                <w:rtl w:val="0"/>
              </w:rPr>
              <w:t xml:space="preserve"> (rangé dans un dossier </w:t>
            </w:r>
            <w:r w:rsidDel="00000000" w:rsidR="00000000" w:rsidRPr="00000000">
              <w:rPr>
                <w:rFonts w:ascii="Consolas" w:cs="Consolas" w:eastAsia="Consolas" w:hAnsi="Consolas"/>
                <w:rtl w:val="0"/>
              </w:rPr>
              <w:t xml:space="preserve">data</w:t>
            </w:r>
            <w:r w:rsidDel="00000000" w:rsidR="00000000" w:rsidRPr="00000000">
              <w:rPr>
                <w:rFonts w:ascii="Arial" w:cs="Arial" w:eastAsia="Arial" w:hAnsi="Arial"/>
                <w:rtl w:val="0"/>
              </w:rPr>
              <w:t xml:space="preserve">). </w:t>
            </w:r>
          </w:p>
          <w:p w:rsidR="00000000" w:rsidDel="00000000" w:rsidP="00000000" w:rsidRDefault="00000000" w:rsidRPr="00000000" w14:paraId="000000AD">
            <w:pPr>
              <w:pageBreakBefore w:val="0"/>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E">
            <w:pPr>
              <w:pageBreakBefore w:val="0"/>
              <w:widowControl w:val="0"/>
              <w:spacing w:line="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72175" cy="1066800"/>
                  <wp:effectExtent b="0" l="0" r="0" t="0"/>
                  <wp:docPr id="3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72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0">
            <w:pPr>
              <w:pageBreakBefore w:val="0"/>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La variable data contient désormais les informations du fichier csv. </w:t>
            </w:r>
          </w:p>
        </w:tc>
      </w:tr>
    </w:tbl>
    <w:p w:rsidR="00000000" w:rsidDel="00000000" w:rsidP="00000000" w:rsidRDefault="00000000" w:rsidRPr="00000000" w14:paraId="000000B1">
      <w:pPr>
        <w:pageBreakBefore w:val="0"/>
        <w:spacing w:after="240" w:lineRule="auto"/>
        <w:ind w:left="0" w:firstLine="0"/>
        <w:rPr>
          <w:rFonts w:ascii="Arial" w:cs="Arial" w:eastAsia="Arial" w:hAnsi="Arial"/>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ageBreakBefore w:val="0"/>
      <w:spacing w:line="331" w:lineRule="auto"/>
      <w:ind w:right="460" w:hanging="1133.8582677165355"/>
      <w:rPr/>
    </w:pPr>
    <w:r w:rsidDel="00000000" w:rsidR="00000000" w:rsidRPr="00000000">
      <w:rPr/>
      <w:drawing>
        <wp:inline distB="114300" distT="114300" distL="114300" distR="114300">
          <wp:extent cx="7610843" cy="2366963"/>
          <wp:effectExtent b="0" l="0" r="0" t="0"/>
          <wp:docPr id="36"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610843" cy="23669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Style w:val="Title"/>
      <w:pageBreakBefore w:val="0"/>
      <w:ind w:left="-8.85826771653555" w:firstLine="0"/>
      <w:jc w:val="left"/>
      <w:rPr>
        <w:sz w:val="28"/>
        <w:szCs w:val="28"/>
      </w:rPr>
    </w:pPr>
    <w:bookmarkStart w:colFirst="0" w:colLast="0" w:name="_heading=h.4f1mdlm" w:id="19"/>
    <w:bookmarkEnd w:id="19"/>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sz w:val="16"/>
        <w:szCs w:val="16"/>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pageBreakBefore w:val="0"/>
      <w:spacing w:after="120" w:before="360" w:line="240" w:lineRule="auto"/>
      <w:ind w:left="0" w:firstLine="0"/>
    </w:pPr>
    <w:rPr>
      <w:b w:val="1"/>
      <w:sz w:val="32"/>
      <w:szCs w:val="32"/>
    </w:rPr>
  </w:style>
  <w:style w:type="paragraph" w:styleId="Heading3">
    <w:name w:val="heading 3"/>
    <w:basedOn w:val="Normal"/>
    <w:next w:val="Normal"/>
    <w:pPr>
      <w:keepNext w:val="1"/>
      <w:keepLines w:val="1"/>
      <w:pageBreakBefore w:val="0"/>
      <w:spacing w:after="80" w:before="320" w:line="240" w:lineRule="auto"/>
      <w:ind w:left="0" w:firstLine="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python/ref_func_range.asp" TargetMode="External"/><Relationship Id="rId22" Type="http://schemas.openxmlformats.org/officeDocument/2006/relationships/hyperlink" Target="https://courspython.com/tuple.html" TargetMode="External"/><Relationship Id="rId21" Type="http://schemas.openxmlformats.org/officeDocument/2006/relationships/hyperlink" Target="https://www.geeksforgeeks.org/find-average-list-python/" TargetMode="External"/><Relationship Id="rId24" Type="http://schemas.openxmlformats.org/officeDocument/2006/relationships/hyperlink" Target="https://matplotlib.org/stable/api/_as_gen/matplotlib.pyplot.hist.html" TargetMode="External"/><Relationship Id="rId23" Type="http://schemas.openxmlformats.org/officeDocument/2006/relationships/hyperlink" Target="https://www.kite.com/python/answers/how-to-plot-a-histogram-from-a-list-in-matplotlib-in-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cs.python.org/3/library/csv.html" TargetMode="External"/><Relationship Id="rId25" Type="http://schemas.openxmlformats.org/officeDocument/2006/relationships/hyperlink" Target="https://www.codecademy.com/articles/how-to-use-jupyter-notebooks" TargetMode="External"/><Relationship Id="rId28" Type="http://schemas.openxmlformats.org/officeDocument/2006/relationships/hyperlink" Target="https://docs.python.org/3/tutorial/introduction.html#lists" TargetMode="External"/><Relationship Id="rId27" Type="http://schemas.openxmlformats.org/officeDocument/2006/relationships/hyperlink" Target="https://docs.python.org/3/howto/sorting.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w3schools.com/python/python_datatypes.asp" TargetMode="External"/><Relationship Id="rId7" Type="http://schemas.openxmlformats.org/officeDocument/2006/relationships/image" Target="media/image6.png"/><Relationship Id="rId8" Type="http://schemas.openxmlformats.org/officeDocument/2006/relationships/hyperlink" Target="http://data.metropolegrenoble.fr/ckan/dataset/les-arbres-de-grenoble" TargetMode="External"/><Relationship Id="rId31" Type="http://schemas.openxmlformats.org/officeDocument/2006/relationships/hyperlink" Target="https://matplotlib.org/tutorials/index.html" TargetMode="External"/><Relationship Id="rId30" Type="http://schemas.openxmlformats.org/officeDocument/2006/relationships/hyperlink" Target="https://developers.google.com/edu/python" TargetMode="External"/><Relationship Id="rId11" Type="http://schemas.openxmlformats.org/officeDocument/2006/relationships/hyperlink" Target="https://www.anaconda.com/distribution/#linux" TargetMode="External"/><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hyperlink" Target="https://fr.wikipedia.org/wiki/Genre_(biologie)" TargetMode="External"/><Relationship Id="rId13" Type="http://schemas.openxmlformats.org/officeDocument/2006/relationships/hyperlink" Target="https://fr.wikipedia.org/wiki/Comma-separated_values" TargetMode="External"/><Relationship Id="rId35" Type="http://schemas.openxmlformats.org/officeDocument/2006/relationships/header" Target="header2.xml"/><Relationship Id="rId12" Type="http://schemas.openxmlformats.org/officeDocument/2006/relationships/hyperlink" Target="https://docs.anaconda.com/anaconda/install/linux/" TargetMode="External"/><Relationship Id="rId34" Type="http://schemas.openxmlformats.org/officeDocument/2006/relationships/image" Target="media/image3.png"/><Relationship Id="rId15" Type="http://schemas.openxmlformats.org/officeDocument/2006/relationships/hyperlink" Target="https://docs.python.org/fr/3/tutorial/introduction.html#lists" TargetMode="External"/><Relationship Id="rId37" Type="http://schemas.openxmlformats.org/officeDocument/2006/relationships/footer" Target="footer2.xml"/><Relationship Id="rId14" Type="http://schemas.openxmlformats.org/officeDocument/2006/relationships/hyperlink" Target="https://docs.python.org/3/library/csv.html" TargetMode="External"/><Relationship Id="rId36" Type="http://schemas.openxmlformats.org/officeDocument/2006/relationships/header" Target="header1.xml"/><Relationship Id="rId17" Type="http://schemas.openxmlformats.org/officeDocument/2006/relationships/hyperlink" Target="https://www.geeksforgeeks.org/python-list-slicing/" TargetMode="External"/><Relationship Id="rId16" Type="http://schemas.openxmlformats.org/officeDocument/2006/relationships/hyperlink" Target="https://www.w3schools.com/python/python_for_loops.asp" TargetMode="External"/><Relationship Id="rId38" Type="http://schemas.openxmlformats.org/officeDocument/2006/relationships/footer" Target="footer1.xml"/><Relationship Id="rId19" Type="http://schemas.openxmlformats.org/officeDocument/2006/relationships/hyperlink" Target="https://www.programiz.com/python-programming/methods/list/count" TargetMode="External"/><Relationship Id="rId18" Type="http://schemas.openxmlformats.org/officeDocument/2006/relationships/hyperlink" Target="https://www.w3schools.com/python/ref_func_len.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RobotoMedium-italic.ttf"/><Relationship Id="rId10" Type="http://schemas.openxmlformats.org/officeDocument/2006/relationships/font" Target="fonts/RobotoMedium-bold.ttf"/><Relationship Id="rId12" Type="http://schemas.openxmlformats.org/officeDocument/2006/relationships/font" Target="fonts/RobotoMedium-boldItalic.ttf"/><Relationship Id="rId9" Type="http://schemas.openxmlformats.org/officeDocument/2006/relationships/font" Target="fonts/Roboto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YhyIZ2MJ4iOTLnICPr17j0Wz8Q==">AMUW2mVS4KCeKH4f+1rYhev63VOKGR95nJYb25uGcp22H8o/pfN2ZxQm8/Ej64s39VZSnEUvEq66Bi/OUlKQ/FDCy4vFqek+X3TpOynTYZz9z2IoAZOlgNjTDamu6lePl3fPctyV947CxKnVqWifMVq4t76DnZr7iPsQqTnQ7sDezYzHJKuWb/PmQGhhPnjTvre+2P82cXER7haO0KHg5Iac5G/6yuGMDKYFRPd2NGxEu3p2AsHBfknlZyuEu1Po1GXYLRZYRlHXqlhcnAERvtqlZEA+tRJa1FZYePuGv144pMsvnANmOgLMthWtJbsEQCUsxdrUSnS0mv2pCUQCCPFus23xJyW/WV39p8XXJTu5yJ/TPv7m8GXH1I6On1T9XsXdYxLuJnIvnRkiWsy3dnCd/fBLFkP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