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64"/>
          <w:szCs w:val="64"/>
        </w:rPr>
      </w:pPr>
      <w:r w:rsidDel="00000000" w:rsidR="00000000" w:rsidRPr="00000000">
        <w:rPr>
          <w:sz w:val="48"/>
          <w:szCs w:val="48"/>
          <w:rtl w:val="0"/>
        </w:rPr>
        <w:t xml:space="preserve">Reflectie verslag Vierkante wielen</w:t>
      </w:r>
      <w:r w:rsidDel="00000000" w:rsidR="00000000" w:rsidRPr="00000000">
        <w:rPr>
          <w:rtl w:val="0"/>
        </w:rPr>
      </w:r>
    </w:p>
    <w:p w:rsidR="00000000" w:rsidDel="00000000" w:rsidP="00000000" w:rsidRDefault="00000000" w:rsidRPr="00000000" w14:paraId="00000002">
      <w:pPr>
        <w:rPr>
          <w:sz w:val="14"/>
          <w:szCs w:val="14"/>
        </w:rPr>
      </w:pPr>
      <w:r w:rsidDel="00000000" w:rsidR="00000000" w:rsidRPr="00000000">
        <w:rPr>
          <w:sz w:val="14"/>
          <w:szCs w:val="14"/>
          <w:rtl w:val="0"/>
        </w:rPr>
        <w:t xml:space="preserve">van 22 juni 2023</w:t>
      </w:r>
    </w:p>
    <w:p w:rsidR="00000000" w:rsidDel="00000000" w:rsidP="00000000" w:rsidRDefault="00000000" w:rsidRPr="00000000" w14:paraId="00000003">
      <w:pPr>
        <w:rPr>
          <w:sz w:val="14"/>
          <w:szCs w:val="14"/>
        </w:rPr>
      </w:pPr>
      <w:r w:rsidDel="00000000" w:rsidR="00000000" w:rsidRPr="00000000">
        <w:rPr>
          <w:rtl w:val="0"/>
        </w:rPr>
      </w:r>
    </w:p>
    <w:p w:rsidR="00000000" w:rsidDel="00000000" w:rsidP="00000000" w:rsidRDefault="00000000" w:rsidRPr="00000000" w14:paraId="00000004">
      <w:pPr>
        <w:rPr>
          <w:sz w:val="14"/>
          <w:szCs w:val="14"/>
        </w:rPr>
      </w:pPr>
      <w:r w:rsidDel="00000000" w:rsidR="00000000" w:rsidRPr="00000000">
        <w:rPr>
          <w:rtl w:val="0"/>
        </w:rPr>
      </w:r>
    </w:p>
    <w:p w:rsidR="00000000" w:rsidDel="00000000" w:rsidP="00000000" w:rsidRDefault="00000000" w:rsidRPr="00000000" w14:paraId="00000005">
      <w:pPr>
        <w:rPr>
          <w:sz w:val="32"/>
          <w:szCs w:val="32"/>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sz w:val="28"/>
          <w:szCs w:val="28"/>
          <w:rtl w:val="0"/>
        </w:rPr>
        <w:t xml:space="preserve">Wat ging goed?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Wat goed ging was de samenwerking en communicatie tussen Dami en Sam. We maakten goede vooruitgang en konden samen goed geconcentreerd werken van thuis. Als een van ons vast zat, kon de andere hem altijd helpen. We waren allebei al bekend met de werkomgeving van node js dus dat ging voor ons ook goed. Wat voor Thimo goed ging was het maken van de profielpagina.</w:t>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sz w:val="28"/>
          <w:szCs w:val="28"/>
          <w:rtl w:val="0"/>
        </w:rPr>
        <w:t xml:space="preserve">Wat kon beter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Wat beter kon, was de concentratie op school. Als wij op school werkten was onze concentratie heel slecht namelijk. Wat ook beter kon, was de communicatie tussen de rest van het team buiten Dami en Sam.</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sz w:val="28"/>
          <w:szCs w:val="28"/>
          <w:rtl w:val="0"/>
        </w:rPr>
        <w:t xml:space="preserve">Wat kan volgende keer beter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Wat volgende keer beter kan is vaker thuis werken, Op de dagen dat wij thuis werkten waren wij veel efficiënter dan toen wij op school werkten. De html en css konden ook wel beter want wij focuste vooral op de backend code. Wat ook beter kon is dat voordat we begonnen met code schrijven, we nog beter alles beschrijven wat we gingen maken en hoe.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