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F85ED2">
        <w:rPr>
          <w:rFonts w:ascii="Times New Roman" w:hAnsi="Times New Roman" w:cs="Times New Roman"/>
          <w:sz w:val="16"/>
          <w:szCs w:val="16"/>
        </w:rPr>
        <w:t>&lt;!DOCTYPE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html&gt;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&lt;html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lang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="en"&gt;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head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meta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charset="UTF-8"&gt;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meta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name="viewport" content="width=device-width, initial-scale=1.0"&gt;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title&gt;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Excel Tutors Academy - Ace Your Exams with Confidence&lt;/title&gt;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&lt;link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rel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stylesheet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="styles.css"&gt;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&lt;link href="https://fonts.googleapis.com/css2?family=Inter:wght@300;400;500;600;700&amp;display=swap"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rel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stylesheet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&lt;link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rel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stylesheet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" href="https://cdnjs.cloudflare.com/ajax/libs/font-awesome/6.0.0/css/all.min.css"&gt;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&lt;/head&gt;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body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Navigation --&gt;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navbar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&lt;div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-container"&gt;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&lt;div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-logo"&gt;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&lt;h2&gt;Excel Tutors Academy&lt;/h2&gt;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-menu"&gt;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="#home"&gt;Home&lt;/a&gt;&lt;/li&gt;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="#about"&gt;About&lt;/a&gt;&lt;/li&gt;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="#services"&gt;Services&lt;/a&gt;&lt;/li&gt;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="#courses"&gt;Courses&lt;/a&gt;&lt;/li&gt;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="#testimonials"&gt;Testimonials&lt;/a&gt;&lt;/li&gt;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="#contact"&gt;Contact&lt;/a&gt;&lt;/li&gt;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&lt;div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-toggle"&gt;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&lt;span class="bar"&gt;&lt;/span&gt;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&lt;span class="bar"&gt;&lt;/span&gt;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&lt;span class="bar"&gt;&lt;/span&gt;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Hero Section --&gt;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&lt;section id="home" class="hero"&gt;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&lt;div class="hero-container"&gt;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&lt;div class="hero-content"&gt;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&lt;h1&gt;Ace Your Exams with Confidence&lt;/h1&gt;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            &lt;p&gt;Nigeria's premier tutorial center specializing in WAEC, NECO, GCE, IELTS, TOEFL, GRE, GMAT, and JAMB preparation. Join thousands of successful students who achieved their academic dreams with us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.&lt;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class="hero-stats"&gt;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class="stat"&gt;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&lt;span class="stat-number"&gt;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95%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&lt;span class="stat-label"&gt;Success Rate&lt;/span&gt;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class="stat"&gt;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&lt;span class="stat-number"&gt;5000+&lt;/span&gt;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&lt;span class="stat-label"&gt;Students Trained&lt;/span&gt;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class="stat"&gt;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&lt;span class="stat-number"&gt;10+&lt;/span&gt;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&lt;span class="stat-label"&gt;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Years Experience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class="hero-buttons"&gt;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="#contact"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-primary"&gt;Enroll Today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!&lt;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/a&gt;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="#courses"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-secondary"&gt;View Courses&lt;/a&gt;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&lt;div class="hero-image"&gt;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placeholder.svg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?height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=500&amp;width=600" alt="Students studying"&gt;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&lt;/section&gt;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About Section --&gt;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&lt;section id="about" class="about"&gt;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&lt;div class="container"&gt;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&lt;div class="section-header"&gt;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&lt;h2&gt;Why Choose Excel Tutors Academy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?&lt;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/h2&gt;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&lt;p&gt;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We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are committed to your academic success with proven methods and expert guidance&lt;/p&gt;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&lt;div class="about-grid"&gt;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class="about-card"&gt;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class="about-icon"&gt;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-chalkboard-teacher"&gt;&lt;/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&lt;h3&gt;Expert Instructors&lt;/h3&gt;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&lt;p&gt;Our certified tutors have extensive experience in their respective fields and a proven track record of student success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.&lt;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class="about-card"&gt;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class="about-icon"&gt;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-clock"&gt;&lt;/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&lt;h3&gt;Flexible Schedules&lt;/h3&gt;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&lt;p&gt;Choose from morning, afternoon, evening, and weekend classes that fit your lifestyle and commitments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.&lt;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class="about-card"&gt;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class="about-icon"&gt;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-laptop"&gt;&lt;/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&lt;h3&gt;Online &amp; Offline Classes&lt;/h3&gt;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&lt;p&gt;Learn from anywhere with our hybrid approach - attend physical classes or join our interactive online sessions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.&lt;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class="about-card"&gt;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class="about-icon"&gt;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-trophy"&gt;&lt;/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&lt;h3&gt;High Success Rate&lt;/h3&gt;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&lt;p&gt;95% of our students achieve their target scores and gain admission to their preferred institutions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.&lt;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&lt;/section&gt;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Services Section --&gt;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&lt;section id="services" class="services"&gt;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&lt;div class="container"&gt;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&lt;div class="section-header"&gt;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&lt;h2&gt;Our Services&lt;/h2&gt;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&lt;p&gt;Comprehensive exam preparation tailored to your needs&lt;/p&gt;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&lt;div class="services-grid"&gt;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class="service-card"&gt;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                &lt;h3&gt;Academic Exams&lt;/h3&gt;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-check"&gt;&lt;/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WAEC Preparation&lt;/li&gt;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-check"&gt;&lt;/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NECO Preparation&lt;/li&gt;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-check"&gt;&lt;/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GCE Preparation&lt;/li&gt;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-check"&gt;&lt;/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JAMB UTME&lt;/li&gt;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class="service-card"&gt;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&lt;h3&gt;International Exams&lt;/h3&gt;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-check"&gt;&lt;/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IELTS Training&lt;/li&gt;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-check"&gt;&lt;/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TOEFL Preparation&lt;/li&gt;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-check"&gt;&lt;/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GRE Coaching&lt;/li&gt;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-check"&gt;&lt;/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GMAT Training&lt;/li&gt;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class="service-card"&gt;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&lt;h3&gt;Additional Services&lt;/h3&gt;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-check"&gt;&lt;/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One-on-One Tutoring&lt;/li&gt;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-check"&gt;&lt;/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Mock Exams&lt;/li&gt;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-check"&gt;&lt;/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Study Materials&lt;/li&gt;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-check"&gt;&lt;/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Career Counseling&lt;/li&gt;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&lt;/section&gt;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Courses Section --&gt;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&lt;section id="courses" class="courses"&gt;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&lt;div class="container"&gt;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&lt;div class="section-header"&gt;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&lt;h2&gt;Our Courses&lt;/h2&gt;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&lt;p&gt;Detailed preparation programs for every exam type&lt;/p&gt;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&lt;div class="courses-grid"&gt;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            &lt;div class="course-card"&gt;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class="course-image"&gt;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placeholder.svg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?height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=200&amp;width=300" alt="WAEC Preparation"&gt;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class="course-content"&gt;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&lt;h3&gt;WAEC/NECO/GCE Preparation&lt;/h3&gt;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&lt;p&gt;Comprehensive coverage of all subjects with past questions, mock exams, and expert guidance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.&lt;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&lt;div class="course-features"&gt;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span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-clock"&gt;&lt;/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3-6 months&lt;/span&gt;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span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-users"&gt;&lt;/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Small classes&lt;/span&gt;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span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-certificate"&gt;&lt;/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Certificate&lt;/span&gt;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="#contact"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-outline"&gt;Learn More&lt;/a&gt;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class="course-card"&gt;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class="course-image"&gt;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placeholder.svg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?height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=200&amp;width=300" alt="IELTS/TOEFL Preparation"&gt;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class="course-content"&gt;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&lt;h3&gt;IELTS/TOEFL Training&lt;/h3&gt;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&lt;p&gt;Master all four skills: Reading, Writing, Listening, and Speaking with native-level instructors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.&lt;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&lt;div class="course-features"&gt;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span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-clock"&gt;&lt;/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2-4 months&lt;/span&gt;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span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-users"&gt;&lt;/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Interactive&lt;/span&gt;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span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-globe"&gt;&lt;/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International&lt;/span&gt;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="#contact"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-outline"&gt;Learn More&lt;/a&gt;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class="course-card"&gt;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class="course-image"&gt;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placeholder.svg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?height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=200&amp;width=300" alt="GRE/GMAT Preparation"&gt;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class="course-content"&gt;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&lt;h3&gt;GRE/GMAT Coaching&lt;/h3&gt;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&lt;p&gt;Advanced preparation for graduate school admissions with quantitative and verbal reasoning focus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.&lt;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&lt;div class="course-features"&gt;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span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-clock"&gt;&lt;/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3-5 months&lt;/span&gt;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span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-brain"&gt;&lt;/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Advanced&lt;/span&gt;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span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-graduation-cap"&gt;&lt;/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Graduate&lt;/span&gt;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="#contact"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-outline"&gt;Learn More&lt;/a&gt;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class="course-card"&gt;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class="course-image"&gt;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placeholder.svg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?height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=200&amp;width=300" alt="JAMB Preparation"&gt;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class="course-content"&gt;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&lt;h3&gt;JAMB UTME Preparation&lt;/h3&gt;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&lt;p&gt;Focused preparation for university entrance with subject combinations and CBT practice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.&lt;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&lt;div class="course-features"&gt;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span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-clock"&gt;&lt;/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2-3 months&lt;/span&gt;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span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-computer"&gt;&lt;/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CBT Practice&lt;/span&gt;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span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-university"&gt;&lt;/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University&lt;/span&gt;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="#contact"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-outline"&gt;Learn More&lt;/a&gt;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&lt;/section&gt;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Testimonials Section --&gt;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&lt;section id="testimonials" class="testimonials"&gt;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&lt;div class="container"&gt;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&lt;div class="section-header"&gt;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&lt;h2&gt;What Our Students Say&lt;/h2&gt;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&lt;p&gt;Success stories from students who achieved their dreams&lt;/p&gt;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&lt;div class="testimonials-grid"&gt;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class="testimonial-card"&gt;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class="testimonial-content"&gt;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&lt;p&gt;"Excel Tutors Academy helped me achieve a band 8.0 in IELTS. The instructors were patient and the materials were comprehensive. I'm now studying in Canada!"&lt;/p&gt;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class="testimonial-author"&gt;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placeholder.svg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?height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=60&amp;width=60" alt="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Adaora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Okafor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div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&lt;h4&gt;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Adaora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Okafor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&lt;/h4&gt;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span&gt;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IELTS Band 8.0&lt;/span&gt;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class="testimonial-card"&gt;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class="testimonial-content"&gt;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&lt;p&gt;"I scored 320+ in JAMB after struggling with previous attempts. The mock exams and personalized attention made all the difference. Thank you Excel Tutors!"&lt;/p&gt;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class="testimonial-author"&gt;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placeholder.svg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?height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=60&amp;width=60" alt="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Emeka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Nwankwo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div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&lt;h4&gt;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Emeka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Nwankwo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&lt;/h4&gt;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span&gt;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JAMB 324/400&lt;/span&gt;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class="testimonial-card"&gt;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class="testimonial-content"&gt;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&lt;p&gt;"The GRE preparation course was excellent. I improved my score by 40 points and got into my dream graduate program in the US. Highly recommended!"&lt;/p&gt;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class="testimonial-author"&gt;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placeholder.svg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?height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=60&amp;width=60" alt="Fatima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Abdullahi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div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&lt;h4&gt;Fatima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Abdullahi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&lt;/h4&gt;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span&gt;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GRE 325/340&lt;/span&gt;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&lt;/section&gt;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Contact Section --&gt;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&lt;section id="contact" class="contact"&gt;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&lt;div class="container"&gt;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&lt;div class="section-header"&gt;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&lt;h2&gt;Get Started Today&lt;/h2&gt;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&lt;p&gt;Ready to ace your exams? Contact us for enrollment and course information&lt;/p&gt;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&lt;div class="contact-grid"&gt;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class="contact-info"&gt;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&lt;h3&gt;Contact Information&lt;/h3&gt;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class="contact-item"&gt;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-map-marker-alt"&gt;&lt;/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div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&lt;h4&gt;Address&lt;/h4&gt;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&lt;p&gt;123 Education Avenue, Victoria Island, Lagos, Nigeria&lt;/p&gt;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class="contact-item"&gt;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-phone"&gt;&lt;/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div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&lt;h4&gt;Phone&lt;/h4&gt;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&lt;p&gt;+234 801 234 5678&lt;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&gt;+234 809 876 5432&lt;/p&gt;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class="contact-item"&gt;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-envelope"&gt;&lt;/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div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&lt;h4&gt;Email&lt;/h4&gt;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&lt;p&gt;info@exceltutorsacademy.com&lt;br&gt;admissions@exceltutorsacademy.com&lt;/p&gt;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class="contact-item"&gt;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-clock"&gt;&lt;/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div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&lt;h4&gt;Office Hours&lt;/h4&gt;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&lt;p&gt;Mon - Fri: 8:00 AM - 6:00 PM&lt;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&gt;Sat: 9:00 AM - 4:00 PM&lt;/p&gt;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&lt;form class="contact-form" id="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contactForm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&lt;h3&gt;Send us a Message&lt;/h3&gt;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class="form-group"&gt;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&lt;input type="text" id="name" name="name" placeholder="Your Name" required&gt;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class="form-group"&gt;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&lt;input type="email" id="email" name="email" placeholder="Your Email" required&gt;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class="form-group"&gt;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&lt;input type="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tel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" id="phone" name="phone" placeholder="Your Phone Number"&gt;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class="form-group"&gt;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&lt;select id="course" name="course" required&gt;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&lt;option value=""&gt;Select Course of Interest&lt;/option&gt;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&lt;option value="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waec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"&gt;WAEC/NECO/GCE&lt;/option&gt;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&lt;option value="jamb"&gt;JAMB UTME&lt;/option&gt;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&lt;option value="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ielts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"&gt;IELTS&lt;/option&gt;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&lt;option value="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toefl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"&gt;TOEFL&lt;/option&gt;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&lt;option value="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gre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"&gt;GRE&lt;/option&gt;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&lt;option value="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gmat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"&gt;GMAT&lt;/option&gt;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    &lt;option value="other"&gt;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Other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&lt;/option&gt;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&lt;/select&gt;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class="form-group"&gt;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textarea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id="message" name="message" placeholder="Your Message" rows="5"&gt;&lt;/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textarea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&lt;button type="submit"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-primary"&gt;Send Message&lt;/button&gt;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&lt;/form&gt;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&lt;/section&gt;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Footer --&gt;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&lt;footer class="footer"&gt;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&lt;div class="container"&gt;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&lt;div class="footer-content"&gt;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class="footer-section"&gt;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                &lt;h3&gt;Excel Tutors Academy&lt;/h3&gt;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&lt;p&gt;Empowering students to achieve academic excellence through expert guidance and proven methodologies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.&lt;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&lt;div class="social-links"&gt;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="#"&gt;&lt;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class="fab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fa-facebook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&gt;&lt;/a&gt;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="#"&gt;&lt;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class="fab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-twitter"&gt;&lt;/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&gt;&lt;/a&gt;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="#"&gt;&lt;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class="fab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fa-instagram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&gt;&lt;/a&gt;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="#"&gt;&lt;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class="fab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fa-linkedin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&gt;&lt;/a&gt;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class="footer-section"&gt;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&lt;h4&gt;Quick Links&lt;/h4&gt;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="#home"&gt;Home&lt;/a&gt;&lt;/li&gt;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="#about"&gt;About&lt;/a&gt;&lt;/li&gt;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="#services"&gt;Services&lt;/a&gt;&lt;/li&gt;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="#courses"&gt;Courses&lt;/a&gt;&lt;/li&gt;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class="footer-section"&gt;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&lt;h4&gt;Courses&lt;/h4&gt;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="#courses"&gt;WAEC/NECO/GCE&lt;/a&gt;&lt;/li&gt;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="#courses"&gt;JAMB UTME&lt;/a&gt;&lt;/li&gt;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="#courses"&gt;IELTS/TOEFL&lt;/a&gt;&lt;/li&gt;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="#courses"&gt;GRE/GMAT&lt;/a&gt;&lt;/li&gt;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&lt;div class="footer-section"&gt;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&lt;h4&gt;Contact&lt;/h4&gt;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&lt;p&gt;&lt;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-map-marker-alt"&gt;&lt;/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Victoria Island, Lagos&lt;/p&gt;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&lt;p&gt;&lt;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-phone"&gt;&lt;/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+234 801 234 5678&lt;/p&gt;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&lt;p&gt;&lt;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-envelope"&gt;&lt;/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 info@exceltutorsacademy.com&lt;/p&gt;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&lt;div class="footer-bottom"&gt;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&lt;p&gt;&amp;copy; 2024 Excel Tutors Academy. All rights reserved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.&lt;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/p&gt;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&lt;/div&gt;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&lt;/footer&gt;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&lt;script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="script.js"&gt;&lt;/script&gt;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&lt;/body&gt;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&lt;/html&gt;</w:t>
      </w:r>
      <w:r w:rsidRPr="00F85ED2">
        <w:rPr>
          <w:rFonts w:ascii="Times New Roman" w:hAnsi="Times New Roman" w:cs="Times New Roman"/>
          <w:sz w:val="16"/>
          <w:szCs w:val="16"/>
        </w:rPr>
        <w:br/>
      </w:r>
      <w:r w:rsidRPr="00F85ED2">
        <w:rPr>
          <w:rFonts w:ascii="Times New Roman" w:hAnsi="Times New Roman" w:cs="Times New Roman"/>
          <w:sz w:val="16"/>
          <w:szCs w:val="16"/>
        </w:rPr>
        <w:br/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br w:type="page"/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>/* Reset and Base Styles */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*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box-sizing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border-box;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body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font-family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'Inter', sans-serif;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line-height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1.6;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#333;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overflow-x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hidden;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F85ED2">
        <w:rPr>
          <w:rFonts w:ascii="Times New Roman" w:hAnsi="Times New Roman" w:cs="Times New Roman"/>
          <w:sz w:val="16"/>
          <w:szCs w:val="16"/>
        </w:rPr>
        <w:t>html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scroll-behavior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smooth;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.container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max-width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1200px;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 auto;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 20px;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/* Navigation */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navbar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fff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box-shadow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0 2px 10px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(0,0,0,0.1);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position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fixed;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top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width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100%;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z-index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1000;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all 0.3s ease;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-container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max-width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1200px;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 auto;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 20px;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flex;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justify-content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space-between;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align-items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70px;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-logo h2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font-weight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700;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-menu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flex;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list-style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none;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-menu a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text-decoration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none;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#333;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font-weight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500;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color 0.3s ease;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-menu a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:hover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-toggle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none;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flex-direction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column;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cursor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pointer;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.bar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width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25px;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3px;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#333;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3px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0.3s;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/* Hero Section */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.hero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linear-gradient(135deg, #f8fafc 0%, #e2e8f0 100%);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120px 0 80px;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min-height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100vh;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flex;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align-items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.hero-container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max-width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1200px;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 auto;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 20px;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grid;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grid-template-columns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1fr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1fr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4rem;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align-items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.hero-content h1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3.5rem;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font-weight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700;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#1e293b;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line-height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1.2;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.hero-content p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#64748b;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line-height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1.6;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.hero-stats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flex;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.stat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text-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align: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.stat-number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block;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font-weight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700;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.stat-label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0.9rem;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#64748b;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.hero-buttons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flex;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flex-wrap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wrap;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12px 24px;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border-radius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8px;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text-decoration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none;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font-weight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600;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all 0.3s ease;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inline-block;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text-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align: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none;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cursor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pointer;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-primary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white;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btn-primary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:hover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#1d4ed8;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transform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(-2px);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-secondary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transparent;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2px solid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btn-secondary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:hover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white;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-outline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transparent;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1px solid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8px 16px;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0.9rem;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btn-outline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:hover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white;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.hero-image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width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100%;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auto;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border-radius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12px;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box-shadow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0 20px 40px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(0,0,0,0.1);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/* Section Headers */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.section-header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text-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align: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4rem;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.section-header h2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font-weight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700;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#1e293b;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.section-header p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1.1rem;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#64748b;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max-width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600px;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 auto;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/* About Section */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.about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80px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fff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.about-grid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grid;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grid-template-columns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repeat(auto-fit,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minmax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(250px, 1fr));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.about-card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text-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align: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border-radius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12px;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#f8fafc;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transform 0.3s ease;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about-card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:hover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transform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(-5px);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.about-icon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width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80px;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80px;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border-radius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50%;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flex;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align-items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justify-content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 auto 1.5rem;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.about-icon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white;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.about-card h3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font-weight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600;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#1e293b;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.about-card p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#64748b;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line-height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1.6;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/* Services Section */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.services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80px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#f8fafc;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.services-grid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grid;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grid-template-columns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repeat(auto-fit,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minmax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(300px, 1fr));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.service-card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white;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border-radius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12px;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box-shadow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0 4px 20px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(0,0,0,0.1);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transform 0.3s ease;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service-card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:hover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transform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(-5px);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.service-card h3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font-weight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600;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#1e293b;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text-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align: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.service-card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list-style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none;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.service-card li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0.5rem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#64748b;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flex;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align-items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.service-card li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#10b981;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0.9rem;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/* Courses Section */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.courses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80px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fff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.courses-grid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grid;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grid-template-columns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repeat(auto-fit,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minmax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(300px, 1fr));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.course-card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white;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border-radius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12px;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overflow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hidden;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box-shadow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0 4px 20px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(0,0,0,0.1);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transform 0.3s ease;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course-card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:hover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transform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(-5px);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.course-image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200px;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overflow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hidden;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.course-image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width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100%;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100%;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object-fit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cover;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.course-content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.course-content h3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1.3rem;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font-weight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600;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#1e293b;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.course-content p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#64748b;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line-height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1.6;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.course-features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flex;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flex-wrap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wrap;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.course-features span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#e2e8f0;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0.3rem 0.8rem;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border-radius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0.8rem;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#475569;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flex;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align-items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0.3rem;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.course-features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0.7rem;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/* Testimonials Section */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.testimonials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80px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#f8fafc;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.testimonials-grid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grid;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grid-template-columns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repeat(auto-fit,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minmax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(300px, 1fr));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.testimonial-card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white;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border-radius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12px;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box-shadow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0 4px 20px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(0,0,0,0.1);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.testimonial-content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.testimonial-content p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font-style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italic;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#64748b;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line-height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1.6;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position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relative;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.testimonial-content p::before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content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'"';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3rem;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position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absolute;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top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-10px;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left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-10px;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.testimonial-author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flex;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align-items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.testimonial-author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width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60px;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60px;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border-radius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50%;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object-fit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cover;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.testimonial-author h4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font-weight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600;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#1e293b;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.testimonial-author span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0.9rem;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>/* Contact Section */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.contact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80px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fff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.contact-grid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grid;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grid-template-columns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1fr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1fr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4rem;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.contact-info h3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1.8rem;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font-weight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600;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#1e293b;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.contact-item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flex;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align-items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flex-start;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.contact-item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margin-top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.contact-item h4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font-weight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600;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#1e293b;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>.contact-item p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#64748b;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line-height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1.6;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.contact-form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#f8fafc;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border-radius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12px;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.contact-form h3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1.8rem;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font-weight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600;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#1e293b;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.form-group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.form-group input,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.form-group select,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.form-group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textarea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width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100%;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12px;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1px solid #d1d5db;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border-radius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8px;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border-color 0.3s ease;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.form-group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input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:focus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.form-group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select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:focus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.form-group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textarea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:focus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outline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none;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border-color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.form-group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textarea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resize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vertical;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/* Footer */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.footer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#1e293b;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white;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60px 0 20px;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.footer-content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grid;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grid-template-columns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repeat(auto-fit,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minmax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(250px, 1fr));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.footer-section h3,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.footer-section h4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white;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.footer-section p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#94a3b8;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line-height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1.6;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.footer-section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list-style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none;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.footer-section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li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.footer-section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li a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#94a3b8;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text-decoration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none;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color 0.3s ease;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.footer-section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li a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:hover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white;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.social-links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flex;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margin-top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.social-links a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width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40px;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40px;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border-radius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50%;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flex;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align-items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justify-content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white;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text-decoration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none;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background 0.3s ease;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.social-links a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:hover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#1d4ed8;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.footer-bottom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border-top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1px solid #374151;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padding-top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text-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align: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.footer-bottom p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#94a3b8;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/* Responsive Design */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@media (max-width: 768px)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-menu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position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fixed;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left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-100%;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top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70px;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flex-direction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column;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background-color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white;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width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100%;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text-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align: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0.3s;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box-shadow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0 10px 27px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(0,0,0,0.05);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nav-menu.active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left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-toggle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flex;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nav-toggle.active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bar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:nth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-child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(2)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opacity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nav-toggle.active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bar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:nth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-child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(1)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transform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(8px) rotate(45deg);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nav-toggle.active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bar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:nth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-child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(3)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transform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(-8px) rotate(-45deg);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.hero-container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grid-template-columns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1fr;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text-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align: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.hero-content h1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2.5rem;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.hero-stats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justify-content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.section-header h2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.contact-grid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grid-template-columns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1fr;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.hero-buttons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justify-content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.course-features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justify-content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center;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@media (max-width: 480px)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.hero-content h1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2rem;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.hero-stats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flex-direction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column;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1rem;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.about-grid,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.services-grid,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.courses-grid,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.testimonials-grid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grid-template-columns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1fr;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.container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 15px;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.hero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100px 0 60px;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.about,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.services,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.courses,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.testimonials,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.contact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60px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/* Animation Classes */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.fade-in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opacity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transform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(30px);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all 0.6s ease;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.fade-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in.visible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opacity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transform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(0);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/* Smooth scrolling for older browsers */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@media (prefers-reduced-motion: no-preference)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html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scroll-behavior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smooth;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br w:type="page"/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>// Mobile Navigation Toggle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navToggle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document.querySelector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('.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-toggle');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navMenu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document.querySelector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('.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-menu');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navToggle.addEventListener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'click', ()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navMenu.classList.toggle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'active');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navToggle.classList.toggle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'active');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// Close mobile menu when clicking on a link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document.querySelectorAll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-menu a').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forEach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(link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link.addEventListener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'click', ()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navMenu.classList.remove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'active');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navToggle.classList.remove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'active');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// Smooth scrolling for navigation links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document.querySelectorAll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'a[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^="#"]').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forEach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(anchor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anchor.addEventListener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'click', function (e)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e.preventDefault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target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document.querySelector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this.getAttribute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('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'));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if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(target)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offsetTop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target.offsetTop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- 70; // Account for fixed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navbar</w:t>
      </w:r>
      <w:proofErr w:type="spellEnd"/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window.scrollTo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({</w:t>
      </w:r>
      <w:proofErr w:type="gramEnd"/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top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offsetTop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behavior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'smooth'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//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Navbar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background change on scroll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window.addEventListener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'scroll', ()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navbar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document.querySelector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('.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navbar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if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window.scrollY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&gt; 50)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navbar.style.background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'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255, 255, 255, 0.95)';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navbar.style.backdropFilter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'blur(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10px)';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} else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navbar.style.background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'#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fff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navbar.style.backdropFilter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'none';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// Intersection Observer for fade-in animations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observerOptions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threshold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0.1,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rootMargin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'0px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0px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-50px 0px'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observer = new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IntersectionObserver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((entries)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entries.forEach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entry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if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entry.isIntersecting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entry.target.classList.add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'visible');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},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observerOptions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//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Add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fade-in class to elements and observe them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animateElements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document.querySelectorAll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('.about-card, .service-card, .course-card, .testimonial-card');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animateElements.forEach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el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el.classList.add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'fade-in');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observer.observe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el);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// Contact form handling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contactForm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document.getElementById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('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contactForm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contactForm.addEventListener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'submit', function(e)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e.preventDefault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// Get form data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formData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FormData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contactForm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data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Object.fromEntries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formData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// Simple validation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if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(!data.name || !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data.email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|| !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data.course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alert(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'Please fill in all required fields.');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return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// Email validation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emailRegex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/^[^\s@]+@[^\s@]+\.[^\s@]+$/;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if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(!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emailRegex.test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data.email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))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alert(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'Please enter a valid email address.');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return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//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Simulate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form submission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submitButton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contactForm.querySelector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('button[type="submit"]');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originalText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submitButton.textContent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submitButton.textContent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'Sending...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';</w:t>
      </w:r>
      <w:proofErr w:type="gramEnd"/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submitButton.disabled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true;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//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Simulate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API call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setTimeout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()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alert(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'Thank you for your message! We will get back to you within 24 hours.');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contactForm.reset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submitButton.textContent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originalText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submitButton.disabled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false;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}, 2000);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//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Add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loading animation to buttons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document.querySelectorAll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').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forEach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btn.addEventListener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'click', function(e)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//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Don't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add animation to form submit buttons or navigation links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if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this.type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=== 'submit' ||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this.getAttribute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('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')?.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startsWith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'#'))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return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//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Add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ripple effect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ripple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document.createElement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('span');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rect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this.getBoundingClientRect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size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Math.max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rect.width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rect.height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x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e.clientX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-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rect.left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- size / 2;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y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e.clientY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-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rect.top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- size / 2;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ripple.style.width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ripple.style.height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size + '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px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ripple.style.left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x + '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px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ripple.style.top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y + '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px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ripple.classList.add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'ripple');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this.appendChild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ripple);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setTimeout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()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ripple.remove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}, 600);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//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Add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ripple effect CSS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style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document.createElement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('style');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style.textContent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`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position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relative;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overflow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hidden;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.ripple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position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absolute;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border-radius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50%;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(255, 255, 255, 0.3);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transform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scale(0);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animation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ripple-animation 0.6s linear;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pointer-events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none;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@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keyframes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ripple-animation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to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transform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scale(4);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opacity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`;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document.head.appendChild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style);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// Counter animation for hero stats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animateCounters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()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counters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document.querySelectorAll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('.stat-number');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counters.forEach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counter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target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counter.textContent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isPercentage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target.includes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('%');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isPlus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target.includes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('+');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numericValue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parseInt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target.replace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(/[^\d]/g, ''));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let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current =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increment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numericValue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/ 50; // Animation duration control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updateCounter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()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if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(current &lt;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numericValue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current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+= increment;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if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isPercentage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counter.textContent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Math.ceil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current) + '%';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} else if (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isPlus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counter.textContent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Math.ceil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current) + '+';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} else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counter.textContent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Math.ceil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current);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requestAnimationFrame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F85ED2">
        <w:rPr>
          <w:rFonts w:ascii="Times New Roman" w:hAnsi="Times New Roman" w:cs="Times New Roman"/>
          <w:sz w:val="16"/>
          <w:szCs w:val="16"/>
        </w:rPr>
        <w:t>updateCounter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} else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counter.textContent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target; // Ensure final value is exact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};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updateCounter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>// Trigger counter animation when hero section is visible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heroObserver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new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IntersectionObserver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((entries)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entries.forEach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entry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if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entry.isIntersecting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animateCounters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heroObserver.unobserve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F85ED2">
        <w:rPr>
          <w:rFonts w:ascii="Times New Roman" w:hAnsi="Times New Roman" w:cs="Times New Roman"/>
          <w:sz w:val="16"/>
          <w:szCs w:val="16"/>
        </w:rPr>
        <w:t>entry.target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); // Run only once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},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{ threshold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0.5 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heroSection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document.querySelector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('.hero');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F85ED2">
        <w:rPr>
          <w:rFonts w:ascii="Times New Roman" w:hAnsi="Times New Roman" w:cs="Times New Roman"/>
          <w:sz w:val="16"/>
          <w:szCs w:val="16"/>
        </w:rPr>
        <w:t>if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heroSection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heroObserver.observe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F85ED2">
        <w:rPr>
          <w:rFonts w:ascii="Times New Roman" w:hAnsi="Times New Roman" w:cs="Times New Roman"/>
          <w:sz w:val="16"/>
          <w:szCs w:val="16"/>
        </w:rPr>
        <w:t>heroSection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//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Add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scroll-to-top functionality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createScrollToTop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()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scrollBtn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document.createElement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('button');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scrollBtn.innerHTML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'&lt;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class="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-arrow-up"&gt;&lt;/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&gt;';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scrollBtn.className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'scroll-to-top';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scrollBtn.style.cssText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`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position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fixed;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bottom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30px;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right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30px;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width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50px;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height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50px;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background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#2563eb;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color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white;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none;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border-radius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50%;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cursor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pointer;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opacity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visibility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hidden;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transition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all 0.3s ease;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z-index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1000;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box-shadow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: 0 4px 12px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(37, 99, 235, 0.3);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`;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document.body.appendChild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F85ED2">
        <w:rPr>
          <w:rFonts w:ascii="Times New Roman" w:hAnsi="Times New Roman" w:cs="Times New Roman"/>
          <w:sz w:val="16"/>
          <w:szCs w:val="16"/>
        </w:rPr>
        <w:t>scrollBtn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// Show/hide scroll button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window.addEventListener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'scroll', ()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if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window.scrollY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&gt; 300)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scrollBtn.style.opacity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'1';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scrollBtn.style.visibility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'visible';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} else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scrollBtn.style.opacity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'0';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scrollBtn.style.visibility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'hidden';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}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// Scroll to top functionality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scrollBtn.addEventListener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'click', ()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window.scrollTo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({</w:t>
      </w:r>
      <w:proofErr w:type="gramEnd"/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top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0,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behavior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: 'smooth'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// Initialize scroll-to-top button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createScrollToTop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//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Add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hover effects to cards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document.querySelectorAll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'.about-card, .service-card, .course-card, .testimonial-card').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forEach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(card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card.addEventListener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mouseenter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', function()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this.style.transform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'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-10px)';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this.style.boxShadow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'0 20px 40px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0,0,0,0.15)';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card.addEventListener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mouseleave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', function()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this.style.transform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'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0)';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this.style.boxShadow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'0 4px 20px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0,0,0,0.1)';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lastRenderedPageBreak/>
        <w:t>// Preload images for better performance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preloadImages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()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images = [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'/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placeholder.svg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?height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=500&amp;width=600',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'/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placeholder.svg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?height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=200&amp;width=300',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'/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placeholder.svg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?height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=200&amp;width=300',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'/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placeholder.svg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?height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=200&amp;width=300',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'/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placeholder.svg</w:t>
      </w:r>
      <w:proofErr w:type="gramStart"/>
      <w:r w:rsidRPr="00F85ED2">
        <w:rPr>
          <w:rFonts w:ascii="Times New Roman" w:hAnsi="Times New Roman" w:cs="Times New Roman"/>
          <w:sz w:val="16"/>
          <w:szCs w:val="16"/>
        </w:rPr>
        <w:t>?height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>=200&amp;width=300'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];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images.forEach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F85ED2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=&gt; {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const</w:t>
      </w:r>
      <w:proofErr w:type="spellEnd"/>
      <w:proofErr w:type="gramEnd"/>
      <w:r w:rsidRPr="00F85ED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new Image();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img.src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85ED2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 xml:space="preserve">    });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};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F85ED2">
        <w:rPr>
          <w:rFonts w:ascii="Times New Roman" w:hAnsi="Times New Roman" w:cs="Times New Roman"/>
          <w:sz w:val="16"/>
          <w:szCs w:val="16"/>
        </w:rPr>
        <w:t>// Initialize preloading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F85ED2">
        <w:rPr>
          <w:rFonts w:ascii="Times New Roman" w:hAnsi="Times New Roman" w:cs="Times New Roman"/>
          <w:sz w:val="16"/>
          <w:szCs w:val="16"/>
        </w:rPr>
        <w:t>preloadImages</w:t>
      </w:r>
      <w:proofErr w:type="spellEnd"/>
      <w:r w:rsidRPr="00F85ED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);</w:t>
      </w:r>
    </w:p>
    <w:p w:rsidR="00F85ED2" w:rsidRPr="00F85ED2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9839F7" w:rsidRDefault="00F85ED2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F85ED2">
        <w:rPr>
          <w:rFonts w:ascii="Times New Roman" w:hAnsi="Times New Roman" w:cs="Times New Roman"/>
          <w:sz w:val="16"/>
          <w:szCs w:val="16"/>
        </w:rPr>
        <w:t>console.log(</w:t>
      </w:r>
      <w:proofErr w:type="gramEnd"/>
      <w:r w:rsidRPr="00F85ED2">
        <w:rPr>
          <w:rFonts w:ascii="Times New Roman" w:hAnsi="Times New Roman" w:cs="Times New Roman"/>
          <w:sz w:val="16"/>
          <w:szCs w:val="16"/>
        </w:rPr>
        <w:t>'Excel Tutors Academy website loaded successfully!');</w:t>
      </w:r>
      <w:bookmarkStart w:id="0" w:name="_GoBack"/>
      <w:bookmarkEnd w:id="0"/>
    </w:p>
    <w:p w:rsidR="009839F7" w:rsidRDefault="009839F7" w:rsidP="009839F7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sectPr w:rsidR="00983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ED2"/>
    <w:rsid w:val="000C1123"/>
    <w:rsid w:val="009839F7"/>
    <w:rsid w:val="00BC359E"/>
    <w:rsid w:val="00F8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AB2EE3-3095-4E87-B32D-3606E0DE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39</Pages>
  <Words>5807</Words>
  <Characters>33100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2025-07-31T07:34:00Z</dcterms:created>
  <dcterms:modified xsi:type="dcterms:W3CDTF">2025-07-31T08:24:00Z</dcterms:modified>
</cp:coreProperties>
</file>