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0A508" w14:textId="77777777" w:rsidR="00CB7F9B" w:rsidRPr="000508EB" w:rsidRDefault="000508EB" w:rsidP="00CB7F9B">
      <w:pPr>
        <w:shd w:val="clear" w:color="auto" w:fill="FFFFFF"/>
        <w:spacing w:after="240" w:line="240" w:lineRule="auto"/>
        <w:rPr>
          <w:rFonts w:ascii="Segoe UI" w:eastAsia="Times New Roman" w:hAnsi="Segoe UI" w:cs="Segoe UI"/>
          <w:color w:val="24292E"/>
          <w:lang w:eastAsia="en-AU"/>
        </w:rPr>
      </w:pPr>
      <w:r w:rsidRPr="000508EB">
        <w:rPr>
          <w:rFonts w:ascii="Segoe UI" w:hAnsi="Segoe UI" w:cs="Segoe UI"/>
          <w:noProof/>
          <w:sz w:val="40"/>
          <w:szCs w:val="40"/>
        </w:rPr>
        <mc:AlternateContent>
          <mc:Choice Requires="wps">
            <w:drawing>
              <wp:anchor distT="0" distB="0" distL="114300" distR="114300" simplePos="0" relativeHeight="251659264" behindDoc="0" locked="0" layoutInCell="1" allowOverlap="1" wp14:anchorId="31F247A7" wp14:editId="3AF9E9E2">
                <wp:simplePos x="0" y="0"/>
                <wp:positionH relativeFrom="column">
                  <wp:posOffset>9525</wp:posOffset>
                </wp:positionH>
                <wp:positionV relativeFrom="paragraph">
                  <wp:posOffset>438150</wp:posOffset>
                </wp:positionV>
                <wp:extent cx="5619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173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" strokecolor="gray [1629]" strokeweight=".5pt">
                <v:stroke joinstyle="miter"/>
              </v:line>
            </w:pict>
          </mc:Fallback>
        </mc:AlternateContent>
      </w:r>
      <w:r w:rsidRPr="000508EB">
        <w:rPr>
          <w:rFonts w:ascii="Segoe UI" w:hAnsi="Segoe UI" w:cs="Segoe UI"/>
          <w:sz w:val="40"/>
          <w:szCs w:val="40"/>
        </w:rPr>
        <w:t>ETL Project</w:t>
      </w:r>
      <w:r w:rsidR="00CB7F9B">
        <w:rPr>
          <w:rFonts w:ascii="Segoe UI" w:hAnsi="Segoe UI" w:cs="Segoe UI"/>
          <w:sz w:val="40"/>
          <w:szCs w:val="40"/>
        </w:rPr>
        <w:t xml:space="preserve"> - </w:t>
      </w:r>
      <w:r w:rsidR="00CB7F9B" w:rsidRPr="00CB7F9B">
        <w:rPr>
          <w:rFonts w:ascii="Segoe UI" w:hAnsi="Segoe UI" w:cs="Segoe UI"/>
          <w:sz w:val="40"/>
          <w:szCs w:val="40"/>
        </w:rPr>
        <w:t>Road Fatalities in Western Australia</w:t>
      </w:r>
    </w:p>
    <w:p w14:paraId="51ABE9EE" w14:textId="208E4976" w:rsidR="000508EB" w:rsidRPr="000508EB" w:rsidRDefault="000508EB" w:rsidP="000508EB"/>
    <w:p w14:paraId="0B85261B" w14:textId="00BB6B99" w:rsidR="000508EB" w:rsidRDefault="00D67D9A" w:rsidP="00CB7F9B">
      <w:pPr>
        <w:shd w:val="clear" w:color="auto" w:fill="FFFFFF"/>
        <w:spacing w:after="240"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Contributors</w:t>
      </w:r>
      <w:r w:rsidR="000508EB" w:rsidRPr="000508EB">
        <w:rPr>
          <w:rFonts w:ascii="Segoe UI" w:eastAsia="Times New Roman" w:hAnsi="Segoe UI" w:cs="Segoe UI"/>
          <w:color w:val="24292E"/>
          <w:lang w:eastAsia="en-AU"/>
        </w:rPr>
        <w:t>: Damini Patel and Kylie Burns</w:t>
      </w:r>
    </w:p>
    <w:p w14:paraId="311B79FD" w14:textId="77777777" w:rsidR="00CB7F9B" w:rsidRPr="00CB7F9B" w:rsidRDefault="00CB7F9B" w:rsidP="00CB7F9B">
      <w:pPr>
        <w:shd w:val="clear" w:color="auto" w:fill="FFFFFF"/>
        <w:spacing w:after="240" w:line="240" w:lineRule="auto"/>
        <w:rPr>
          <w:rFonts w:ascii="Segoe UI" w:eastAsia="Times New Roman" w:hAnsi="Segoe UI" w:cs="Segoe UI"/>
          <w:color w:val="24292E"/>
          <w:lang w:eastAsia="en-AU"/>
        </w:rPr>
      </w:pPr>
    </w:p>
    <w:p w14:paraId="595FC3C5" w14:textId="35BEC9EB" w:rsidR="000508EB" w:rsidRPr="000508EB" w:rsidRDefault="000508EB" w:rsidP="000508EB">
      <w:pPr>
        <w:rPr>
          <w:rFonts w:ascii="Segoe UI" w:hAnsi="Segoe UI" w:cs="Segoe UI"/>
          <w:sz w:val="40"/>
          <w:szCs w:val="40"/>
        </w:rPr>
      </w:pPr>
      <w:r w:rsidRPr="000508EB">
        <w:rPr>
          <w:rFonts w:ascii="Segoe UI" w:hAnsi="Segoe UI" w:cs="Segoe UI"/>
          <w:sz w:val="40"/>
          <w:szCs w:val="40"/>
        </w:rPr>
        <w:t>SUMMARY</w:t>
      </w:r>
      <w:r w:rsidRPr="000508EB">
        <w:rPr>
          <w:rFonts w:ascii="Segoe UI" w:hAnsi="Segoe UI" w:cs="Segoe UI"/>
          <w:noProof/>
          <w:sz w:val="40"/>
          <w:szCs w:val="40"/>
        </w:rPr>
        <mc:AlternateContent>
          <mc:Choice Requires="wps">
            <w:drawing>
              <wp:anchor distT="0" distB="0" distL="114300" distR="114300" simplePos="0" relativeHeight="251661312" behindDoc="0" locked="0" layoutInCell="1" allowOverlap="1" wp14:anchorId="22FB0057" wp14:editId="1248C327">
                <wp:simplePos x="0" y="0"/>
                <wp:positionH relativeFrom="column">
                  <wp:posOffset>9525</wp:posOffset>
                </wp:positionH>
                <wp:positionV relativeFrom="paragraph">
                  <wp:posOffset>438150</wp:posOffset>
                </wp:positionV>
                <wp:extent cx="5619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98C8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" strokecolor="gray [1629]" strokeweight=".5pt">
                <v:stroke joinstyle="miter"/>
              </v:line>
            </w:pict>
          </mc:Fallback>
        </mc:AlternateContent>
      </w:r>
    </w:p>
    <w:p w14:paraId="2FA5290F" w14:textId="49E64BE9" w:rsidR="000508EB" w:rsidRPr="000508EB" w:rsidRDefault="000508EB" w:rsidP="000508EB"/>
    <w:p w14:paraId="175E4E76" w14:textId="77777777"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This Data Base is created for Mainroads Western Australia to assess the number of crash fatalities experienced across WA. Using our data in conjunction with further research should give insight into the infrastructure and safety of our roads.</w:t>
      </w:r>
    </w:p>
    <w:p w14:paraId="17F4CCE0" w14:textId="77777777"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This can be done by analysing:</w:t>
      </w:r>
    </w:p>
    <w:p w14:paraId="25647635" w14:textId="77777777" w:rsidR="000508EB" w:rsidRPr="000508EB" w:rsidRDefault="000508EB" w:rsidP="000508EB">
      <w:pPr>
        <w:numPr>
          <w:ilvl w:val="0"/>
          <w:numId w:val="1"/>
        </w:numPr>
        <w:shd w:val="clear" w:color="auto" w:fill="FFFFFF"/>
        <w:spacing w:before="100" w:beforeAutospacing="1"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Weather</w:t>
      </w:r>
    </w:p>
    <w:p w14:paraId="1A179803"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Car Safety Features</w:t>
      </w:r>
    </w:p>
    <w:p w14:paraId="162F6CE1"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Repairs of infrastructure</w:t>
      </w:r>
    </w:p>
    <w:p w14:paraId="3470B9A6"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Improved infrastructure</w:t>
      </w:r>
    </w:p>
    <w:p w14:paraId="638EDAD6"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Improved/Increased road safety measures</w:t>
      </w:r>
    </w:p>
    <w:p w14:paraId="533B8046" w14:textId="7D9C489C" w:rsidR="00CB7F9B" w:rsidRDefault="000508EB" w:rsidP="00CB7F9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Impact of new infrastructure</w:t>
      </w:r>
    </w:p>
    <w:p w14:paraId="6F9A8FEA" w14:textId="77777777" w:rsidR="00CB7F9B" w:rsidRPr="00CB7F9B" w:rsidRDefault="00CB7F9B" w:rsidP="00CB7F9B">
      <w:pPr>
        <w:shd w:val="clear" w:color="auto" w:fill="FFFFFF"/>
        <w:spacing w:before="60" w:after="100" w:afterAutospacing="1" w:line="240" w:lineRule="auto"/>
        <w:rPr>
          <w:rFonts w:ascii="Segoe UI" w:eastAsia="Times New Roman" w:hAnsi="Segoe UI" w:cs="Segoe UI"/>
          <w:color w:val="24292E"/>
          <w:lang w:eastAsia="en-AU"/>
        </w:rPr>
      </w:pPr>
    </w:p>
    <w:p w14:paraId="735502CD" w14:textId="198C8F3C" w:rsidR="000508EB" w:rsidRPr="000508EB" w:rsidRDefault="000508EB" w:rsidP="000508EB">
      <w:pPr>
        <w:rPr>
          <w:rFonts w:ascii="Segoe UI" w:hAnsi="Segoe UI" w:cs="Segoe UI"/>
          <w:sz w:val="40"/>
          <w:szCs w:val="40"/>
        </w:rPr>
      </w:pPr>
      <w:r w:rsidRPr="000508EB">
        <w:rPr>
          <w:rFonts w:ascii="Segoe UI" w:hAnsi="Segoe UI" w:cs="Segoe UI"/>
          <w:noProof/>
          <w:sz w:val="40"/>
          <w:szCs w:val="40"/>
        </w:rPr>
        <mc:AlternateContent>
          <mc:Choice Requires="wps">
            <w:drawing>
              <wp:anchor distT="0" distB="0" distL="114300" distR="114300" simplePos="0" relativeHeight="251663360" behindDoc="0" locked="0" layoutInCell="1" allowOverlap="1" wp14:anchorId="4415B9AA" wp14:editId="10809603">
                <wp:simplePos x="0" y="0"/>
                <wp:positionH relativeFrom="column">
                  <wp:posOffset>9525</wp:posOffset>
                </wp:positionH>
                <wp:positionV relativeFrom="paragraph">
                  <wp:posOffset>438150</wp:posOffset>
                </wp:positionV>
                <wp:extent cx="56197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751FB"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" strokecolor="gray [1629]" strokeweight=".5pt">
                <v:stroke joinstyle="miter"/>
              </v:line>
            </w:pict>
          </mc:Fallback>
        </mc:AlternateContent>
      </w:r>
      <w:r w:rsidRPr="000508EB">
        <w:rPr>
          <w:rFonts w:ascii="Segoe UI" w:hAnsi="Segoe UI" w:cs="Segoe UI"/>
          <w:sz w:val="40"/>
          <w:szCs w:val="40"/>
        </w:rPr>
        <w:t>DATA SOURCE</w:t>
      </w:r>
      <w:r w:rsidR="00CB7F9B">
        <w:rPr>
          <w:rFonts w:ascii="Segoe UI" w:hAnsi="Segoe UI" w:cs="Segoe UI"/>
          <w:sz w:val="40"/>
          <w:szCs w:val="40"/>
        </w:rPr>
        <w:t>S</w:t>
      </w:r>
    </w:p>
    <w:p w14:paraId="03059AA1" w14:textId="1F5968C9" w:rsidR="000508EB" w:rsidRDefault="000508EB" w:rsidP="000508EB"/>
    <w:p w14:paraId="77051A37" w14:textId="755BFE0F" w:rsid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Bureau of Infrastructure and Transport Research Economics</w:t>
      </w:r>
    </w:p>
    <w:p w14:paraId="7F64FD61" w14:textId="652E6F2C" w:rsid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CSV: </w:t>
      </w:r>
      <w:hyperlink r:id="rId5" w:history="1">
        <w:r w:rsidRPr="000508EB">
          <w:rPr>
            <w:rFonts w:ascii="Segoe UI" w:eastAsia="Times New Roman" w:hAnsi="Segoe UI" w:cs="Segoe UI"/>
            <w:color w:val="0000FF"/>
            <w:sz w:val="24"/>
            <w:szCs w:val="24"/>
            <w:u w:val="single"/>
            <w:lang w:eastAsia="en-AU"/>
          </w:rPr>
          <w:t>https://www.bitre.gov.au</w:t>
        </w:r>
      </w:hyperlink>
    </w:p>
    <w:p w14:paraId="1EFE8723" w14:textId="77777777" w:rsidR="000508EB" w:rsidRP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Main Roads Western Australia</w:t>
      </w:r>
      <w:r>
        <w:rPr>
          <w:rFonts w:ascii="Segoe UI" w:eastAsia="Times New Roman" w:hAnsi="Segoe UI" w:cs="Segoe UI"/>
          <w:color w:val="24292E"/>
          <w:sz w:val="24"/>
          <w:szCs w:val="24"/>
          <w:lang w:eastAsia="en-AU"/>
        </w:rPr>
        <w:t xml:space="preserve"> - </w:t>
      </w:r>
      <w:r w:rsidRPr="000508EB">
        <w:rPr>
          <w:rFonts w:ascii="Segoe UI" w:eastAsia="Times New Roman" w:hAnsi="Segoe UI" w:cs="Segoe UI"/>
          <w:color w:val="24292E"/>
          <w:sz w:val="24"/>
          <w:szCs w:val="24"/>
          <w:lang w:eastAsia="en-AU"/>
        </w:rPr>
        <w:t>Open Data, Maps &amp; Apps</w:t>
      </w:r>
    </w:p>
    <w:p w14:paraId="52DBE363" w14:textId="7EB34F9D" w:rsidR="006466E7" w:rsidRDefault="00CB7F9B" w:rsidP="00CB7F9B">
      <w:pPr>
        <w:shd w:val="clear" w:color="auto" w:fill="FFFFFF"/>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CSV</w:t>
      </w:r>
      <w:r w:rsidR="000508EB" w:rsidRPr="000508EB">
        <w:rPr>
          <w:rFonts w:ascii="Segoe UI" w:eastAsia="Times New Roman" w:hAnsi="Segoe UI" w:cs="Segoe UI"/>
          <w:color w:val="24292E"/>
          <w:sz w:val="24"/>
          <w:szCs w:val="24"/>
          <w:lang w:eastAsia="en-AU"/>
        </w:rPr>
        <w:t>: </w:t>
      </w:r>
      <w:hyperlink r:id="rId6" w:history="1">
        <w:r w:rsidR="000508EB" w:rsidRPr="000508EB">
          <w:rPr>
            <w:rFonts w:ascii="Segoe UI" w:eastAsia="Times New Roman" w:hAnsi="Segoe UI" w:cs="Segoe UI"/>
            <w:color w:val="0000FF"/>
            <w:sz w:val="24"/>
            <w:szCs w:val="24"/>
            <w:u w:val="single"/>
            <w:lang w:eastAsia="en-AU"/>
          </w:rPr>
          <w:t>https://portal-mainroads.opendata.arcgis.com</w:t>
        </w:r>
      </w:hyperlink>
    </w:p>
    <w:p w14:paraId="40023D46" w14:textId="77777777" w:rsidR="00CB7F9B" w:rsidRPr="00CB7F9B" w:rsidRDefault="00CB7F9B" w:rsidP="00CB7F9B">
      <w:pPr>
        <w:shd w:val="clear" w:color="auto" w:fill="FFFFFF"/>
        <w:spacing w:before="60" w:after="100" w:afterAutospacing="1" w:line="240" w:lineRule="auto"/>
        <w:rPr>
          <w:rFonts w:ascii="Segoe UI" w:eastAsia="Times New Roman" w:hAnsi="Segoe UI" w:cs="Segoe UI"/>
          <w:color w:val="24292E"/>
          <w:sz w:val="24"/>
          <w:szCs w:val="24"/>
          <w:lang w:eastAsia="en-AU"/>
        </w:rPr>
      </w:pPr>
    </w:p>
    <w:p w14:paraId="0A35266C" w14:textId="77777777" w:rsidR="00CB7F9B" w:rsidRDefault="00CB7F9B" w:rsidP="006466E7">
      <w:pPr>
        <w:rPr>
          <w:rFonts w:ascii="Segoe UI" w:hAnsi="Segoe UI" w:cs="Segoe UI"/>
          <w:sz w:val="40"/>
          <w:szCs w:val="40"/>
        </w:rPr>
      </w:pPr>
    </w:p>
    <w:p w14:paraId="5731FC5A" w14:textId="77777777" w:rsidR="00CB7F9B" w:rsidRDefault="00CB7F9B" w:rsidP="006466E7">
      <w:pPr>
        <w:rPr>
          <w:rFonts w:ascii="Segoe UI" w:hAnsi="Segoe UI" w:cs="Segoe UI"/>
          <w:sz w:val="40"/>
          <w:szCs w:val="40"/>
        </w:rPr>
      </w:pPr>
    </w:p>
    <w:p w14:paraId="1CDEEE76" w14:textId="409B7CC6" w:rsidR="006466E7" w:rsidRPr="000508EB" w:rsidRDefault="006466E7" w:rsidP="006466E7">
      <w:pPr>
        <w:rPr>
          <w:rFonts w:ascii="Segoe UI" w:hAnsi="Segoe UI" w:cs="Segoe UI"/>
          <w:sz w:val="40"/>
          <w:szCs w:val="40"/>
        </w:rPr>
      </w:pPr>
      <w:r w:rsidRPr="006466E7">
        <w:rPr>
          <w:rFonts w:ascii="Segoe UI" w:hAnsi="Segoe UI" w:cs="Segoe UI"/>
          <w:sz w:val="40"/>
          <w:szCs w:val="40"/>
        </w:rPr>
        <w:lastRenderedPageBreak/>
        <w:t>DATA CLEANUP &amp; ANALYSIS</w:t>
      </w:r>
      <w:r w:rsidRPr="000508EB">
        <w:rPr>
          <w:rFonts w:ascii="Segoe UI" w:hAnsi="Segoe UI" w:cs="Segoe UI"/>
          <w:noProof/>
          <w:sz w:val="40"/>
          <w:szCs w:val="40"/>
        </w:rPr>
        <mc:AlternateContent>
          <mc:Choice Requires="wps">
            <w:drawing>
              <wp:anchor distT="0" distB="0" distL="114300" distR="114300" simplePos="0" relativeHeight="251667456" behindDoc="0" locked="0" layoutInCell="1" allowOverlap="1" wp14:anchorId="4D9BF50A" wp14:editId="73147106">
                <wp:simplePos x="0" y="0"/>
                <wp:positionH relativeFrom="column">
                  <wp:posOffset>9525</wp:posOffset>
                </wp:positionH>
                <wp:positionV relativeFrom="paragraph">
                  <wp:posOffset>438150</wp:posOffset>
                </wp:positionV>
                <wp:extent cx="5619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6682A"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" strokecolor="gray [1629]" strokeweight=".5pt">
                <v:stroke joinstyle="miter"/>
              </v:line>
            </w:pict>
          </mc:Fallback>
        </mc:AlternateContent>
      </w:r>
    </w:p>
    <w:p w14:paraId="6F0F11F1" w14:textId="167FD5ED" w:rsidR="00166FD7" w:rsidRDefault="00166FD7" w:rsidP="000508EB">
      <w:pPr>
        <w:rPr>
          <w:rFonts w:ascii="Segoe UI" w:hAnsi="Segoe UI" w:cs="Segoe UI"/>
          <w:sz w:val="32"/>
          <w:szCs w:val="32"/>
        </w:rPr>
      </w:pPr>
      <w:r w:rsidRPr="00810218">
        <w:rPr>
          <w:rFonts w:ascii="Segoe UI" w:hAnsi="Segoe UI" w:cs="Segoe UI"/>
          <w:sz w:val="32"/>
          <w:szCs w:val="32"/>
        </w:rPr>
        <w:t>Questions</w:t>
      </w:r>
    </w:p>
    <w:p w14:paraId="413E9D72" w14:textId="77777777" w:rsidR="00810218" w:rsidRPr="00810218" w:rsidRDefault="00810218" w:rsidP="000508EB">
      <w:pPr>
        <w:rPr>
          <w:rFonts w:ascii="Segoe UI" w:hAnsi="Segoe UI" w:cs="Segoe UI"/>
          <w:sz w:val="32"/>
          <w:szCs w:val="32"/>
        </w:rPr>
      </w:pPr>
    </w:p>
    <w:p w14:paraId="4953E7FA" w14:textId="5A35B08F" w:rsidR="00166FD7" w:rsidRDefault="00810218" w:rsidP="000508EB">
      <w:pPr>
        <w:rPr>
          <w:rFonts w:ascii="Segoe UI" w:hAnsi="Segoe UI" w:cs="Segoe UI"/>
          <w:sz w:val="32"/>
          <w:szCs w:val="32"/>
        </w:rPr>
      </w:pPr>
      <w:r>
        <w:rPr>
          <w:rFonts w:ascii="Segoe UI" w:hAnsi="Segoe UI" w:cs="Segoe UI"/>
          <w:sz w:val="32"/>
          <w:szCs w:val="32"/>
        </w:rPr>
        <w:t>Ex</w:t>
      </w:r>
      <w:r w:rsidR="00166FD7" w:rsidRPr="00810218">
        <w:rPr>
          <w:rFonts w:ascii="Segoe UI" w:hAnsi="Segoe UI" w:cs="Segoe UI"/>
          <w:sz w:val="32"/>
          <w:szCs w:val="32"/>
        </w:rPr>
        <w:t>tract</w:t>
      </w:r>
    </w:p>
    <w:p w14:paraId="58C34161" w14:textId="77777777" w:rsidR="00810218" w:rsidRPr="00810218" w:rsidRDefault="00810218" w:rsidP="000508EB">
      <w:pPr>
        <w:rPr>
          <w:rFonts w:ascii="Segoe UI" w:hAnsi="Segoe UI" w:cs="Segoe UI"/>
          <w:sz w:val="32"/>
          <w:szCs w:val="32"/>
        </w:rPr>
      </w:pPr>
    </w:p>
    <w:p w14:paraId="1730ACD0" w14:textId="26ABDAB7" w:rsidR="00166FD7" w:rsidRDefault="00166FD7" w:rsidP="000508EB">
      <w:pPr>
        <w:rPr>
          <w:rFonts w:ascii="Segoe UI" w:hAnsi="Segoe UI" w:cs="Segoe UI"/>
          <w:sz w:val="32"/>
          <w:szCs w:val="32"/>
        </w:rPr>
      </w:pPr>
      <w:r w:rsidRPr="00810218">
        <w:rPr>
          <w:rFonts w:ascii="Segoe UI" w:hAnsi="Segoe UI" w:cs="Segoe UI"/>
          <w:sz w:val="32"/>
          <w:szCs w:val="32"/>
        </w:rPr>
        <w:t>Transformations</w:t>
      </w:r>
    </w:p>
    <w:p w14:paraId="526C9C96" w14:textId="3DDBD808" w:rsidR="00810218" w:rsidRDefault="00810218"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Each of our CSV files were imported</w:t>
      </w:r>
      <w:r w:rsidR="00054BE2">
        <w:rPr>
          <w:rFonts w:ascii="Segoe UI" w:eastAsia="Times New Roman" w:hAnsi="Segoe UI" w:cs="Segoe UI"/>
          <w:color w:val="24292E"/>
          <w:lang w:eastAsia="en-AU"/>
        </w:rPr>
        <w:t xml:space="preserve"> and</w:t>
      </w:r>
      <w:r>
        <w:rPr>
          <w:rFonts w:ascii="Segoe UI" w:eastAsia="Times New Roman" w:hAnsi="Segoe UI" w:cs="Segoe UI"/>
          <w:color w:val="24292E"/>
          <w:lang w:eastAsia="en-AU"/>
        </w:rPr>
        <w:t xml:space="preserve"> cleaned</w:t>
      </w:r>
      <w:r w:rsidR="00054BE2">
        <w:rPr>
          <w:rFonts w:ascii="Segoe UI" w:eastAsia="Times New Roman" w:hAnsi="Segoe UI" w:cs="Segoe UI"/>
          <w:color w:val="24292E"/>
          <w:lang w:eastAsia="en-AU"/>
        </w:rPr>
        <w:t xml:space="preserve"> using </w:t>
      </w:r>
      <w:r w:rsidR="00054BE2" w:rsidRPr="006466E7">
        <w:rPr>
          <w:rFonts w:ascii="Segoe UI" w:eastAsia="Times New Roman" w:hAnsi="Segoe UI" w:cs="Segoe UI"/>
          <w:color w:val="24292E"/>
          <w:lang w:eastAsia="en-AU"/>
        </w:rPr>
        <w:t>Jupyter Notebook</w:t>
      </w:r>
      <w:r w:rsidR="00054BE2">
        <w:rPr>
          <w:rFonts w:ascii="Segoe UI" w:eastAsia="Times New Roman" w:hAnsi="Segoe UI" w:cs="Segoe UI"/>
          <w:color w:val="24292E"/>
          <w:lang w:eastAsia="en-AU"/>
        </w:rPr>
        <w:t xml:space="preserve"> and Visual Studio Code</w:t>
      </w:r>
      <w:r>
        <w:rPr>
          <w:rFonts w:ascii="Segoe UI" w:eastAsia="Times New Roman" w:hAnsi="Segoe UI" w:cs="Segoe UI"/>
          <w:color w:val="24292E"/>
          <w:lang w:eastAsia="en-AU"/>
        </w:rPr>
        <w:t xml:space="preserve"> and the resultant dataframes were saved as a CSV file.</w:t>
      </w:r>
    </w:p>
    <w:p w14:paraId="2BC00607" w14:textId="0B998432" w:rsidR="00810218" w:rsidRPr="006466E7" w:rsidRDefault="00054BE2"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We first</w:t>
      </w:r>
      <w:r w:rsidR="00810218" w:rsidRPr="006466E7">
        <w:rPr>
          <w:rFonts w:ascii="Segoe UI" w:eastAsia="Times New Roman" w:hAnsi="Segoe UI" w:cs="Segoe UI"/>
          <w:color w:val="24292E"/>
          <w:lang w:eastAsia="en-AU"/>
        </w:rPr>
        <w:t xml:space="preserve"> impor</w:t>
      </w:r>
      <w:r w:rsidR="00810218">
        <w:rPr>
          <w:rFonts w:ascii="Segoe UI" w:eastAsia="Times New Roman" w:hAnsi="Segoe UI" w:cs="Segoe UI"/>
          <w:color w:val="24292E"/>
          <w:lang w:eastAsia="en-AU"/>
        </w:rPr>
        <w:t>t</w:t>
      </w:r>
      <w:r>
        <w:rPr>
          <w:rFonts w:ascii="Segoe UI" w:eastAsia="Times New Roman" w:hAnsi="Segoe UI" w:cs="Segoe UI"/>
          <w:color w:val="24292E"/>
          <w:lang w:eastAsia="en-AU"/>
        </w:rPr>
        <w:t>ed</w:t>
      </w:r>
      <w:r w:rsidR="00810218">
        <w:rPr>
          <w:rFonts w:ascii="Segoe UI" w:eastAsia="Times New Roman" w:hAnsi="Segoe UI" w:cs="Segoe UI"/>
          <w:color w:val="24292E"/>
          <w:lang w:eastAsia="en-AU"/>
        </w:rPr>
        <w:t xml:space="preserve"> the</w:t>
      </w:r>
      <w:r w:rsidR="00810218" w:rsidRPr="006466E7">
        <w:rPr>
          <w:rFonts w:ascii="Segoe UI" w:eastAsia="Times New Roman" w:hAnsi="Segoe UI" w:cs="Segoe UI"/>
          <w:color w:val="24292E"/>
          <w:lang w:eastAsia="en-AU"/>
        </w:rPr>
        <w:t xml:space="preserve"> </w:t>
      </w:r>
      <w:r w:rsidR="00810218">
        <w:rPr>
          <w:rFonts w:ascii="Segoe UI" w:eastAsia="Times New Roman" w:hAnsi="Segoe UI" w:cs="Segoe UI"/>
          <w:color w:val="24292E"/>
          <w:lang w:eastAsia="en-AU"/>
        </w:rPr>
        <w:t>required dependencies required for the c</w:t>
      </w:r>
      <w:r>
        <w:rPr>
          <w:rFonts w:ascii="Segoe UI" w:eastAsia="Times New Roman" w:hAnsi="Segoe UI" w:cs="Segoe UI"/>
          <w:color w:val="24292E"/>
          <w:lang w:eastAsia="en-AU"/>
        </w:rPr>
        <w:t>leaning process</w:t>
      </w:r>
      <w:r w:rsidR="00810218">
        <w:rPr>
          <w:rFonts w:ascii="Segoe UI" w:eastAsia="Times New Roman" w:hAnsi="Segoe UI" w:cs="Segoe UI"/>
          <w:color w:val="24292E"/>
          <w:lang w:eastAsia="en-AU"/>
        </w:rPr>
        <w:t xml:space="preserve">. </w:t>
      </w:r>
      <w:r w:rsidR="00810218" w:rsidRPr="006466E7">
        <w:rPr>
          <w:rFonts w:ascii="Segoe UI" w:eastAsia="Times New Roman" w:hAnsi="Segoe UI" w:cs="Segoe UI"/>
          <w:color w:val="24292E"/>
          <w:lang w:eastAsia="en-AU"/>
        </w:rPr>
        <w:t>Following</w:t>
      </w:r>
      <w:r w:rsidR="00810218">
        <w:rPr>
          <w:rFonts w:ascii="Segoe UI" w:eastAsia="Times New Roman" w:hAnsi="Segoe UI" w:cs="Segoe UI"/>
          <w:color w:val="24292E"/>
          <w:lang w:eastAsia="en-AU"/>
        </w:rPr>
        <w:t xml:space="preserve"> the import of the required dependencies</w:t>
      </w:r>
      <w:r w:rsidR="00810218" w:rsidRPr="006466E7">
        <w:rPr>
          <w:rFonts w:ascii="Segoe UI" w:eastAsia="Times New Roman" w:hAnsi="Segoe UI" w:cs="Segoe UI"/>
          <w:color w:val="24292E"/>
          <w:lang w:eastAsia="en-AU"/>
        </w:rPr>
        <w:t>,</w:t>
      </w:r>
      <w:r w:rsidR="00810218">
        <w:rPr>
          <w:rFonts w:ascii="Segoe UI" w:eastAsia="Times New Roman" w:hAnsi="Segoe UI" w:cs="Segoe UI"/>
          <w:color w:val="24292E"/>
          <w:lang w:eastAsia="en-AU"/>
        </w:rPr>
        <w:t xml:space="preserve"> the data</w:t>
      </w:r>
      <w:r w:rsidR="00810218" w:rsidRPr="006466E7">
        <w:rPr>
          <w:rFonts w:ascii="Segoe UI" w:eastAsia="Times New Roman" w:hAnsi="Segoe UI" w:cs="Segoe UI"/>
          <w:color w:val="24292E"/>
          <w:lang w:eastAsia="en-AU"/>
        </w:rPr>
        <w:t xml:space="preserve"> files</w:t>
      </w:r>
      <w:r w:rsidR="00810218">
        <w:rPr>
          <w:rFonts w:ascii="Segoe UI" w:eastAsia="Times New Roman" w:hAnsi="Segoe UI" w:cs="Segoe UI"/>
          <w:color w:val="24292E"/>
          <w:lang w:eastAsia="en-AU"/>
        </w:rPr>
        <w:t xml:space="preserve"> were read in</w:t>
      </w:r>
      <w:r w:rsidR="00810218" w:rsidRPr="006466E7">
        <w:rPr>
          <w:rFonts w:ascii="Segoe UI" w:eastAsia="Times New Roman" w:hAnsi="Segoe UI" w:cs="Segoe UI"/>
          <w:color w:val="24292E"/>
          <w:lang w:eastAsia="en-AU"/>
        </w:rPr>
        <w:t xml:space="preserve"> from the aforementioned sources,</w:t>
      </w:r>
      <w:r w:rsidR="00810218">
        <w:rPr>
          <w:rFonts w:ascii="Segoe UI" w:eastAsia="Times New Roman" w:hAnsi="Segoe UI" w:cs="Segoe UI"/>
          <w:color w:val="24292E"/>
          <w:lang w:eastAsia="en-AU"/>
        </w:rPr>
        <w:t xml:space="preserve"> </w:t>
      </w:r>
      <w:r w:rsidR="00810218" w:rsidRPr="006466E7">
        <w:rPr>
          <w:rFonts w:ascii="Segoe UI" w:eastAsia="Times New Roman" w:hAnsi="Segoe UI" w:cs="Segoe UI"/>
          <w:color w:val="24292E"/>
          <w:lang w:eastAsia="en-AU"/>
        </w:rPr>
        <w:t xml:space="preserve">using the </w:t>
      </w:r>
      <w:r w:rsidR="00810218">
        <w:rPr>
          <w:rFonts w:ascii="Segoe UI" w:eastAsia="Times New Roman" w:hAnsi="Segoe UI" w:cs="Segoe UI"/>
          <w:color w:val="24292E"/>
          <w:lang w:eastAsia="en-AU"/>
        </w:rPr>
        <w:t>pd.read_csv from pandas.</w:t>
      </w:r>
    </w:p>
    <w:p w14:paraId="00B404BA" w14:textId="77777777" w:rsidR="00810218" w:rsidRDefault="00810218" w:rsidP="00810218">
      <w:pPr>
        <w:spacing w:line="240" w:lineRule="auto"/>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The </w:t>
      </w:r>
      <w:r>
        <w:rPr>
          <w:rFonts w:ascii="Segoe UI" w:eastAsia="Times New Roman" w:hAnsi="Segoe UI" w:cs="Segoe UI"/>
          <w:color w:val="24292E"/>
          <w:lang w:eastAsia="en-AU"/>
        </w:rPr>
        <w:t>CSV</w:t>
      </w:r>
      <w:r w:rsidRPr="006466E7">
        <w:rPr>
          <w:rFonts w:ascii="Segoe UI" w:eastAsia="Times New Roman" w:hAnsi="Segoe UI" w:cs="Segoe UI"/>
          <w:color w:val="24292E"/>
          <w:lang w:eastAsia="en-AU"/>
        </w:rPr>
        <w:t xml:space="preserve"> files can be found in the folder Resources.</w:t>
      </w:r>
    </w:p>
    <w:p w14:paraId="5DB56225" w14:textId="128320B4" w:rsidR="00054BE2" w:rsidRDefault="00810218"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 xml:space="preserve">After reading in the data files, the process of converting the data into data frames commenced. </w:t>
      </w:r>
    </w:p>
    <w:p w14:paraId="128B9FA5" w14:textId="77777777" w:rsidR="00054BE2" w:rsidRDefault="00810218"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 xml:space="preserve">Now that the data was in </w:t>
      </w:r>
      <w:r w:rsidRPr="006466E7">
        <w:rPr>
          <w:rFonts w:ascii="Segoe UI" w:eastAsia="Times New Roman" w:hAnsi="Segoe UI" w:cs="Segoe UI"/>
          <w:color w:val="24292E"/>
          <w:lang w:eastAsia="en-AU"/>
        </w:rPr>
        <w:t>data frames, the data cleaning process</w:t>
      </w:r>
      <w:r>
        <w:rPr>
          <w:rFonts w:ascii="Segoe UI" w:eastAsia="Times New Roman" w:hAnsi="Segoe UI" w:cs="Segoe UI"/>
          <w:color w:val="24292E"/>
          <w:lang w:eastAsia="en-AU"/>
        </w:rPr>
        <w:t xml:space="preserve"> was undertaken</w:t>
      </w:r>
      <w:r w:rsidRPr="006466E7">
        <w:rPr>
          <w:rFonts w:ascii="Segoe UI" w:eastAsia="Times New Roman" w:hAnsi="Segoe UI" w:cs="Segoe UI"/>
          <w:color w:val="24292E"/>
          <w:lang w:eastAsia="en-AU"/>
        </w:rPr>
        <w:t xml:space="preserve">. </w:t>
      </w:r>
    </w:p>
    <w:p w14:paraId="4B33E70D" w14:textId="6F4C13CE" w:rsidR="00054BE2" w:rsidRDefault="00054BE2"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C</w:t>
      </w:r>
      <w:r w:rsidRPr="006466E7">
        <w:rPr>
          <w:rFonts w:ascii="Segoe UI" w:eastAsia="Times New Roman" w:hAnsi="Segoe UI" w:cs="Segoe UI"/>
          <w:color w:val="24292E"/>
          <w:lang w:eastAsia="en-AU"/>
        </w:rPr>
        <w:t xml:space="preserve">olumn names </w:t>
      </w:r>
      <w:r>
        <w:rPr>
          <w:rFonts w:ascii="Segoe UI" w:eastAsia="Times New Roman" w:hAnsi="Segoe UI" w:cs="Segoe UI"/>
          <w:color w:val="24292E"/>
          <w:lang w:eastAsia="en-AU"/>
        </w:rPr>
        <w:t>were formatted by copying</w:t>
      </w:r>
      <w:r w:rsidRPr="006466E7">
        <w:rPr>
          <w:rFonts w:ascii="Segoe UI" w:eastAsia="Times New Roman" w:hAnsi="Segoe UI" w:cs="Segoe UI"/>
          <w:color w:val="24292E"/>
          <w:lang w:eastAsia="en-AU"/>
        </w:rPr>
        <w:t xml:space="preserve"> the original </w:t>
      </w:r>
      <w:r>
        <w:rPr>
          <w:rFonts w:ascii="Segoe UI" w:eastAsia="Times New Roman" w:hAnsi="Segoe UI" w:cs="Segoe UI"/>
          <w:color w:val="24292E"/>
          <w:lang w:eastAsia="en-AU"/>
        </w:rPr>
        <w:t>names</w:t>
      </w:r>
      <w:r w:rsidRPr="006466E7">
        <w:rPr>
          <w:rFonts w:ascii="Segoe UI" w:eastAsia="Times New Roman" w:hAnsi="Segoe UI" w:cs="Segoe UI"/>
          <w:color w:val="24292E"/>
          <w:lang w:eastAsia="en-AU"/>
        </w:rPr>
        <w:t xml:space="preserve"> from the imported data</w:t>
      </w:r>
      <w:r>
        <w:rPr>
          <w:rFonts w:ascii="Segoe UI" w:eastAsia="Times New Roman" w:hAnsi="Segoe UI" w:cs="Segoe UI"/>
          <w:color w:val="24292E"/>
          <w:lang w:eastAsia="en-AU"/>
        </w:rPr>
        <w:t xml:space="preserve"> and renaming them </w:t>
      </w:r>
      <w:r w:rsidRPr="006466E7">
        <w:rPr>
          <w:rFonts w:ascii="Segoe UI" w:eastAsia="Times New Roman" w:hAnsi="Segoe UI" w:cs="Segoe UI"/>
          <w:color w:val="24292E"/>
          <w:lang w:eastAsia="en-AU"/>
        </w:rPr>
        <w:t>to match column names created in our SQL database.</w:t>
      </w:r>
    </w:p>
    <w:p w14:paraId="6DE674AB" w14:textId="11783272" w:rsidR="00810218" w:rsidRDefault="00810218"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Two</w:t>
      </w:r>
      <w:r w:rsidRPr="006466E7">
        <w:rPr>
          <w:rFonts w:ascii="Segoe UI" w:eastAsia="Times New Roman" w:hAnsi="Segoe UI" w:cs="Segoe UI"/>
          <w:color w:val="24292E"/>
          <w:lang w:eastAsia="en-AU"/>
        </w:rPr>
        <w:t xml:space="preserve"> of our datasets </w:t>
      </w:r>
      <w:r>
        <w:rPr>
          <w:rFonts w:ascii="Segoe UI" w:eastAsia="Times New Roman" w:hAnsi="Segoe UI" w:cs="Segoe UI"/>
          <w:color w:val="24292E"/>
          <w:lang w:eastAsia="en-AU"/>
        </w:rPr>
        <w:t>had null values</w:t>
      </w:r>
      <w:r w:rsidRPr="006466E7">
        <w:rPr>
          <w:rFonts w:ascii="Segoe UI" w:eastAsia="Times New Roman" w:hAnsi="Segoe UI" w:cs="Segoe UI"/>
          <w:color w:val="24292E"/>
          <w:lang w:eastAsia="en-AU"/>
        </w:rPr>
        <w:t xml:space="preserve"> upon download</w:t>
      </w:r>
      <w:r>
        <w:rPr>
          <w:rFonts w:ascii="Segoe UI" w:eastAsia="Times New Roman" w:hAnsi="Segoe UI" w:cs="Segoe UI"/>
          <w:color w:val="24292E"/>
          <w:lang w:eastAsia="en-AU"/>
        </w:rPr>
        <w:t xml:space="preserve"> and one did not (</w:t>
      </w:r>
      <w:r w:rsidRPr="00810218">
        <w:rPr>
          <w:rFonts w:ascii="Segoe UI" w:eastAsia="Times New Roman" w:hAnsi="Segoe UI" w:cs="Segoe UI"/>
          <w:color w:val="24292E"/>
          <w:lang w:eastAsia="en-AU"/>
        </w:rPr>
        <w:t>Crash_Information_(Last_5_Years)</w:t>
      </w:r>
      <w:r>
        <w:rPr>
          <w:rFonts w:ascii="Segoe UI" w:eastAsia="Times New Roman" w:hAnsi="Segoe UI" w:cs="Segoe UI"/>
          <w:color w:val="24292E"/>
          <w:lang w:eastAsia="en-AU"/>
        </w:rPr>
        <w:t>)</w:t>
      </w:r>
      <w:r w:rsidRPr="006466E7">
        <w:rPr>
          <w:rFonts w:ascii="Segoe UI" w:eastAsia="Times New Roman" w:hAnsi="Segoe UI" w:cs="Segoe UI"/>
          <w:color w:val="24292E"/>
          <w:lang w:eastAsia="en-AU"/>
        </w:rPr>
        <w:t>.</w:t>
      </w:r>
    </w:p>
    <w:p w14:paraId="3D16C2A3" w14:textId="60F5253C" w:rsidR="00810218" w:rsidRDefault="00810218"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The data we were focussing on was for Western Australia only, so the ‘State’ column was filtered to only display data from WA.</w:t>
      </w:r>
    </w:p>
    <w:p w14:paraId="41D2CFD8" w14:textId="6D585933" w:rsidR="00810218" w:rsidRDefault="00810218" w:rsidP="009653FA">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 xml:space="preserve">With the data for WA only, the process of specifying the columns that were required could be undertaken and we filtered out columns of information that was not required.  </w:t>
      </w:r>
    </w:p>
    <w:p w14:paraId="1312860A" w14:textId="379AD6CA" w:rsidR="009653FA" w:rsidRDefault="009653FA" w:rsidP="009653FA">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The rows that contained null values (-9) were not removed as this would cause a mismatch between the 2 bitre files</w:t>
      </w:r>
      <w:r w:rsidR="00054BE2">
        <w:rPr>
          <w:rFonts w:ascii="Segoe UI" w:eastAsia="Times New Roman" w:hAnsi="Segoe UI" w:cs="Segoe UI"/>
          <w:color w:val="24292E"/>
          <w:lang w:eastAsia="en-AU"/>
        </w:rPr>
        <w:t>.</w:t>
      </w:r>
      <w:r w:rsidRPr="00126FB7">
        <w:rPr>
          <w:rFonts w:ascii="Segoe UI" w:eastAsia="Times New Roman" w:hAnsi="Segoe UI" w:cs="Segoe UI"/>
          <w:color w:val="24292E"/>
          <w:lang w:eastAsia="en-AU"/>
        </w:rPr>
        <w:t xml:space="preserve"> </w:t>
      </w:r>
      <w:r>
        <w:rPr>
          <w:rFonts w:ascii="Segoe UI" w:eastAsia="Times New Roman" w:hAnsi="Segoe UI" w:cs="Segoe UI"/>
          <w:color w:val="24292E"/>
          <w:lang w:eastAsia="en-AU"/>
        </w:rPr>
        <w:t xml:space="preserve">Instead, rows that </w:t>
      </w:r>
      <w:r w:rsidRPr="006466E7">
        <w:rPr>
          <w:rFonts w:ascii="Segoe UI" w:eastAsia="Times New Roman" w:hAnsi="Segoe UI" w:cs="Segoe UI"/>
          <w:color w:val="24292E"/>
          <w:lang w:eastAsia="en-AU"/>
        </w:rPr>
        <w:t>contain</w:t>
      </w:r>
      <w:r>
        <w:rPr>
          <w:rFonts w:ascii="Segoe UI" w:eastAsia="Times New Roman" w:hAnsi="Segoe UI" w:cs="Segoe UI"/>
          <w:color w:val="24292E"/>
          <w:lang w:eastAsia="en-AU"/>
        </w:rPr>
        <w:t>ed</w:t>
      </w:r>
      <w:r w:rsidRPr="006466E7">
        <w:rPr>
          <w:rFonts w:ascii="Segoe UI" w:eastAsia="Times New Roman" w:hAnsi="Segoe UI" w:cs="Segoe UI"/>
          <w:color w:val="24292E"/>
          <w:lang w:eastAsia="en-AU"/>
        </w:rPr>
        <w:t xml:space="preserve"> </w:t>
      </w:r>
      <w:r>
        <w:rPr>
          <w:rFonts w:ascii="Segoe UI" w:eastAsia="Times New Roman" w:hAnsi="Segoe UI" w:cs="Segoe UI"/>
          <w:color w:val="24292E"/>
          <w:lang w:eastAsia="en-AU"/>
        </w:rPr>
        <w:t>(-9)</w:t>
      </w:r>
      <w:r w:rsidRPr="006466E7">
        <w:rPr>
          <w:rFonts w:ascii="Segoe UI" w:eastAsia="Times New Roman" w:hAnsi="Segoe UI" w:cs="Segoe UI"/>
          <w:color w:val="24292E"/>
          <w:lang w:eastAsia="en-AU"/>
        </w:rPr>
        <w:t xml:space="preserve"> values </w:t>
      </w:r>
      <w:r>
        <w:rPr>
          <w:rFonts w:ascii="Segoe UI" w:eastAsia="Times New Roman" w:hAnsi="Segoe UI" w:cs="Segoe UI"/>
          <w:color w:val="24292E"/>
          <w:lang w:eastAsia="en-AU"/>
        </w:rPr>
        <w:t xml:space="preserve">were replaced with a string value of ‘unknown’ for the columns of string types and with the integer 0 for numeric columns. A check was done to ensure that no 0 values were present in these numeric columns originally. </w:t>
      </w:r>
    </w:p>
    <w:p w14:paraId="7162F9F4" w14:textId="4A2EE324" w:rsidR="009653FA" w:rsidRDefault="009653FA" w:rsidP="009653FA">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Once the cleaning of the data was finalised</w:t>
      </w:r>
      <w:r w:rsidR="00054BE2">
        <w:rPr>
          <w:rFonts w:ascii="Segoe UI" w:eastAsia="Times New Roman" w:hAnsi="Segoe UI" w:cs="Segoe UI"/>
          <w:color w:val="24292E"/>
          <w:lang w:eastAsia="en-AU"/>
        </w:rPr>
        <w:t>,</w:t>
      </w:r>
      <w:r>
        <w:rPr>
          <w:rFonts w:ascii="Segoe UI" w:eastAsia="Times New Roman" w:hAnsi="Segoe UI" w:cs="Segoe UI"/>
          <w:color w:val="24292E"/>
          <w:lang w:eastAsia="en-AU"/>
        </w:rPr>
        <w:t xml:space="preserve"> the dataframe was saved to a CSV file.</w:t>
      </w:r>
    </w:p>
    <w:p w14:paraId="384F421C" w14:textId="77777777" w:rsidR="00616F55" w:rsidRPr="009653FA" w:rsidRDefault="00616F55" w:rsidP="009653FA">
      <w:pPr>
        <w:spacing w:line="240" w:lineRule="auto"/>
        <w:rPr>
          <w:rFonts w:ascii="Segoe UI" w:eastAsia="Times New Roman" w:hAnsi="Segoe UI" w:cs="Segoe UI"/>
          <w:color w:val="24292E"/>
          <w:lang w:eastAsia="en-AU"/>
        </w:rPr>
      </w:pPr>
    </w:p>
    <w:p w14:paraId="6350D99D" w14:textId="55B00180" w:rsidR="00166FD7" w:rsidRDefault="00166FD7" w:rsidP="000508EB">
      <w:pPr>
        <w:rPr>
          <w:rFonts w:ascii="Segoe UI" w:hAnsi="Segoe UI" w:cs="Segoe UI"/>
          <w:sz w:val="32"/>
          <w:szCs w:val="32"/>
        </w:rPr>
      </w:pPr>
      <w:r w:rsidRPr="00810218">
        <w:rPr>
          <w:rFonts w:ascii="Segoe UI" w:hAnsi="Segoe UI" w:cs="Segoe UI"/>
          <w:sz w:val="32"/>
          <w:szCs w:val="32"/>
        </w:rPr>
        <w:t>Load</w:t>
      </w:r>
    </w:p>
    <w:p w14:paraId="06710D89" w14:textId="77777777" w:rsidR="009653FA" w:rsidRPr="00766338" w:rsidRDefault="009653FA" w:rsidP="009653FA">
      <w:pPr>
        <w:rPr>
          <w:rFonts w:ascii="Segoe UI" w:eastAsia="Times New Roman" w:hAnsi="Segoe UI" w:cs="Segoe UI"/>
          <w:color w:val="24292E"/>
          <w:lang w:eastAsia="en-AU"/>
        </w:rPr>
      </w:pPr>
      <w:r w:rsidRPr="00766338">
        <w:rPr>
          <w:rFonts w:ascii="Segoe UI" w:eastAsia="Times New Roman" w:hAnsi="Segoe UI" w:cs="Segoe UI"/>
          <w:color w:val="24292E"/>
          <w:lang w:eastAsia="en-AU"/>
        </w:rPr>
        <w:t xml:space="preserve">The queries to create the tables can be found in sql file: </w:t>
      </w:r>
      <w:r>
        <w:rPr>
          <w:rFonts w:ascii="Segoe UI" w:eastAsia="Times New Roman" w:hAnsi="Segoe UI" w:cs="Segoe UI"/>
          <w:color w:val="24292E"/>
          <w:lang w:eastAsia="en-AU"/>
        </w:rPr>
        <w:t>fatal_crashes.sql</w:t>
      </w:r>
    </w:p>
    <w:p w14:paraId="3A20F1A0" w14:textId="77777777" w:rsidR="009653FA" w:rsidRDefault="009653FA" w:rsidP="009653FA">
      <w:pPr>
        <w:rPr>
          <w:rFonts w:ascii="Segoe UI" w:eastAsia="Times New Roman" w:hAnsi="Segoe UI" w:cs="Segoe UI"/>
          <w:color w:val="24292E"/>
          <w:lang w:eastAsia="en-AU"/>
        </w:rPr>
      </w:pPr>
      <w:r w:rsidRPr="00766338">
        <w:rPr>
          <w:rFonts w:ascii="Segoe UI" w:eastAsia="Times New Roman" w:hAnsi="Segoe UI" w:cs="Segoe UI"/>
          <w:color w:val="24292E"/>
          <w:lang w:eastAsia="en-AU"/>
        </w:rPr>
        <w:lastRenderedPageBreak/>
        <w:t>The following process was used to connect,</w:t>
      </w:r>
      <w:r>
        <w:rPr>
          <w:rFonts w:ascii="Segoe UI" w:eastAsia="Times New Roman" w:hAnsi="Segoe UI" w:cs="Segoe UI"/>
          <w:color w:val="24292E"/>
          <w:lang w:eastAsia="en-AU"/>
        </w:rPr>
        <w:t xml:space="preserve"> and </w:t>
      </w:r>
      <w:r w:rsidRPr="00766338">
        <w:rPr>
          <w:rFonts w:ascii="Segoe UI" w:eastAsia="Times New Roman" w:hAnsi="Segoe UI" w:cs="Segoe UI"/>
          <w:color w:val="24292E"/>
          <w:lang w:eastAsia="en-AU"/>
        </w:rPr>
        <w:t>check the connec</w:t>
      </w:r>
      <w:r>
        <w:rPr>
          <w:rFonts w:ascii="Segoe UI" w:eastAsia="Times New Roman" w:hAnsi="Segoe UI" w:cs="Segoe UI"/>
          <w:color w:val="24292E"/>
          <w:lang w:eastAsia="en-AU"/>
        </w:rPr>
        <w:t>tion to the database:</w:t>
      </w:r>
    </w:p>
    <w:p w14:paraId="5C366E7B" w14:textId="77777777" w:rsidR="00810218" w:rsidRPr="00810218" w:rsidRDefault="00810218" w:rsidP="000508EB">
      <w:pPr>
        <w:rPr>
          <w:rFonts w:ascii="Segoe UI" w:hAnsi="Segoe UI" w:cs="Segoe UI"/>
          <w:sz w:val="32"/>
          <w:szCs w:val="32"/>
        </w:rPr>
      </w:pPr>
    </w:p>
    <w:p w14:paraId="72F85603" w14:textId="53A7F97F" w:rsidR="00166FD7" w:rsidRPr="00616F55" w:rsidRDefault="00166FD7" w:rsidP="000508EB">
      <w:pPr>
        <w:rPr>
          <w:rFonts w:ascii="Segoe UI" w:hAnsi="Segoe UI" w:cs="Segoe UI"/>
          <w:sz w:val="32"/>
          <w:szCs w:val="32"/>
        </w:rPr>
      </w:pPr>
      <w:r w:rsidRPr="00810218">
        <w:rPr>
          <w:rFonts w:ascii="Segoe UI" w:hAnsi="Segoe UI" w:cs="Segoe UI"/>
          <w:sz w:val="32"/>
          <w:szCs w:val="32"/>
        </w:rPr>
        <w:t>Further investigations/data</w:t>
      </w:r>
    </w:p>
    <w:p w14:paraId="6FCCB573" w14:textId="0733927A" w:rsidR="00766338" w:rsidRDefault="00766338" w:rsidP="00766338">
      <w:pPr>
        <w:rPr>
          <w:rFonts w:ascii="Segoe UI" w:eastAsia="Times New Roman" w:hAnsi="Segoe UI" w:cs="Segoe UI"/>
          <w:color w:val="24292E"/>
          <w:lang w:eastAsia="en-AU"/>
        </w:rPr>
      </w:pPr>
    </w:p>
    <w:sectPr w:rsidR="00766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A19E5"/>
    <w:multiLevelType w:val="multilevel"/>
    <w:tmpl w:val="356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3023C"/>
    <w:multiLevelType w:val="multilevel"/>
    <w:tmpl w:val="AFF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EB"/>
    <w:rsid w:val="000508EB"/>
    <w:rsid w:val="00054BE2"/>
    <w:rsid w:val="00126FB7"/>
    <w:rsid w:val="00166FD7"/>
    <w:rsid w:val="00217EE2"/>
    <w:rsid w:val="00467AA8"/>
    <w:rsid w:val="0053763B"/>
    <w:rsid w:val="00616F55"/>
    <w:rsid w:val="006466E7"/>
    <w:rsid w:val="00766338"/>
    <w:rsid w:val="00810218"/>
    <w:rsid w:val="009653FA"/>
    <w:rsid w:val="00BA663E"/>
    <w:rsid w:val="00CB7F9B"/>
    <w:rsid w:val="00D67D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84F4"/>
  <w15:chartTrackingRefBased/>
  <w15:docId w15:val="{D453CFF0-7299-4C46-98B0-E2D9B21A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8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508EB"/>
    <w:rPr>
      <w:color w:val="0000FF"/>
      <w:u w:val="single"/>
    </w:rPr>
  </w:style>
  <w:style w:type="character" w:styleId="Strong">
    <w:name w:val="Strong"/>
    <w:basedOn w:val="DefaultParagraphFont"/>
    <w:uiPriority w:val="22"/>
    <w:qFormat/>
    <w:rsid w:val="00166F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704">
      <w:bodyDiv w:val="1"/>
      <w:marLeft w:val="0"/>
      <w:marRight w:val="0"/>
      <w:marTop w:val="0"/>
      <w:marBottom w:val="0"/>
      <w:divBdr>
        <w:top w:val="none" w:sz="0" w:space="0" w:color="auto"/>
        <w:left w:val="none" w:sz="0" w:space="0" w:color="auto"/>
        <w:bottom w:val="none" w:sz="0" w:space="0" w:color="auto"/>
        <w:right w:val="none" w:sz="0" w:space="0" w:color="auto"/>
      </w:divBdr>
    </w:div>
    <w:div w:id="1307125251">
      <w:bodyDiv w:val="1"/>
      <w:marLeft w:val="0"/>
      <w:marRight w:val="0"/>
      <w:marTop w:val="0"/>
      <w:marBottom w:val="0"/>
      <w:divBdr>
        <w:top w:val="none" w:sz="0" w:space="0" w:color="auto"/>
        <w:left w:val="none" w:sz="0" w:space="0" w:color="auto"/>
        <w:bottom w:val="none" w:sz="0" w:space="0" w:color="auto"/>
        <w:right w:val="none" w:sz="0" w:space="0" w:color="auto"/>
      </w:divBdr>
    </w:div>
    <w:div w:id="146777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mainroads.opendata.arcgis.com/" TargetMode="External"/><Relationship Id="rId5" Type="http://schemas.openxmlformats.org/officeDocument/2006/relationships/hyperlink" Target="https://www.bitre.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Burns</dc:creator>
  <cp:keywords/>
  <dc:description/>
  <cp:lastModifiedBy>Damini Patel</cp:lastModifiedBy>
  <cp:revision>7</cp:revision>
  <dcterms:created xsi:type="dcterms:W3CDTF">2021-03-12T11:52:00Z</dcterms:created>
  <dcterms:modified xsi:type="dcterms:W3CDTF">2021-03-13T04:52:00Z</dcterms:modified>
</cp:coreProperties>
</file>