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Тестовое задание Frontend junior в Mindbox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Сделайте ToDo-приложение, позволяющее управлять текущим списком дел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vj7sd1thw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должно быть в интерфейсе: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ввода новой задачи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Списки всех задач, невыполненных и выполненных задач (по отдельности)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ij6j47cy9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внешнего вида приложения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mw58pjqmst9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Требования к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создано с использованием TypeScript, React и React Hooks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 компонент – на ваше усмотрение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Ключевая на ваш взгляд функциональность обязательно покрыта тестами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запускаться командой npm i &amp;&amp; npm run start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доступен на GitHub Pages/Vercel/etc.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