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w:t>
      </w:r>
      <w:r w:rsidDel="00000000" w:rsidR="00000000" w:rsidRPr="00000000">
        <w:rPr>
          <w:rFonts w:ascii="Times New Roman" w:cs="Times New Roman" w:eastAsia="Times New Roman" w:hAnsi="Times New Roman"/>
          <w:b w:val="1"/>
          <w:sz w:val="28"/>
          <w:szCs w:val="28"/>
          <w:rtl w:val="0"/>
        </w:rPr>
        <w:t xml:space="preserve"> САПР</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КУРСОВАЯ РАБОТА</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«Алгоритмы и структуры данных»</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Вычисление ариф</w:t>
      </w:r>
      <w:r w:rsidDel="00000000" w:rsidR="00000000" w:rsidRPr="00000000">
        <w:rPr>
          <w:rFonts w:ascii="Times New Roman" w:cs="Times New Roman" w:eastAsia="Times New Roman" w:hAnsi="Times New Roman"/>
          <w:b w:val="1"/>
          <w:sz w:val="28"/>
          <w:szCs w:val="28"/>
          <w:rtl w:val="0"/>
        </w:rPr>
        <w:t xml:space="preserve">метических выражений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1301</w:t>
            </w:r>
          </w:p>
        </w:tc>
        <w:tc>
          <w:tcPr>
            <w:tcBorders>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Ахметзянов Д.А.</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Пестерев Д.О.</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2022</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КУРСОВУЮ РАБОТУ</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854.0" w:type="dxa"/>
        <w:jc w:val="left"/>
        <w:tblInd w:w="-10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4265"/>
        <w:gridCol w:w="2436"/>
        <w:gridCol w:w="3153"/>
        <w:tblGridChange w:id="0">
          <w:tblGrid>
            <w:gridCol w:w="4265"/>
            <w:gridCol w:w="2436"/>
            <w:gridCol w:w="3153"/>
          </w:tblGrid>
        </w:tblGridChange>
      </w:tblGrid>
      <w:tr>
        <w:trPr>
          <w:cantSplit w:val="0"/>
          <w:trHeight w:val="81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А</w:t>
            </w:r>
            <w:r w:rsidDel="00000000" w:rsidR="00000000" w:rsidRPr="00000000">
              <w:rPr>
                <w:rFonts w:ascii="Times New Roman" w:cs="Times New Roman" w:eastAsia="Times New Roman" w:hAnsi="Times New Roman"/>
                <w:sz w:val="28"/>
                <w:szCs w:val="28"/>
                <w:rtl w:val="0"/>
              </w:rPr>
              <w:t xml:space="preserve">хметзянов Д.А.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tl w:val="0"/>
              </w:rPr>
            </w:r>
          </w:p>
        </w:tc>
      </w:tr>
      <w:tr>
        <w:trPr>
          <w:cantSplit w:val="0"/>
          <w:trHeight w:val="68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Группа 1301 </w:t>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работы: </w:t>
            </w:r>
            <w:r w:rsidDel="00000000" w:rsidR="00000000" w:rsidRPr="00000000">
              <w:rPr>
                <w:rFonts w:ascii="Times New Roman" w:cs="Times New Roman" w:eastAsia="Times New Roman" w:hAnsi="Times New Roman"/>
                <w:sz w:val="28"/>
                <w:szCs w:val="28"/>
                <w:rtl w:val="0"/>
              </w:rPr>
              <w:t xml:space="preserve">Вычисление арифметических выражений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tc>
      </w:tr>
      <w:tr>
        <w:trPr>
          <w:cantSplit w:val="0"/>
          <w:trHeight w:val="2022"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Исходные данные: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Строка с арифметическим выражением</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tc>
      </w:tr>
      <w:tr>
        <w:trPr>
          <w:cantSplit w:val="0"/>
          <w:trHeight w:val="171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пояснительной записки:</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“Формулировка задания”, “Описание алгоритма”, “Пример выполнения”, “Код программы”</w:t>
            </w:r>
          </w:p>
        </w:tc>
      </w:tr>
      <w:tr>
        <w:trPr>
          <w:cantSplit w:val="0"/>
          <w:trHeight w:val="133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4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выдачи задания:</w:t>
            </w:r>
            <w:r w:rsidDel="00000000" w:rsidR="00000000" w:rsidRPr="00000000">
              <w:rPr>
                <w:rFonts w:ascii="Times New Roman" w:cs="Times New Roman" w:eastAsia="Times New Roman" w:hAnsi="Times New Roman"/>
                <w:sz w:val="28"/>
                <w:szCs w:val="28"/>
                <w:rtl w:val="0"/>
              </w:rPr>
              <w:t xml:space="preserve"> 14.11.2022</w:t>
            </w:r>
            <w:r w:rsidDel="00000000" w:rsidR="00000000" w:rsidRPr="00000000">
              <w:rPr>
                <w:rtl w:val="0"/>
              </w:rPr>
            </w:r>
          </w:p>
        </w:tc>
      </w:tr>
      <w:tr>
        <w:trPr>
          <w:cantSplit w:val="0"/>
          <w:trHeight w:val="82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сдачи реферата: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защиты реферата:</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14" w:hRule="atLeast"/>
          <w:tblHeader w:val="0"/>
        </w:trPr>
        <w:tc>
          <w:tcPr>
            <w:tcBorders>
              <w:top w:color="000000" w:space="0" w:sz="0" w:val="nil"/>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w:t>
            </w:r>
          </w:p>
        </w:tc>
        <w:tc>
          <w:tcPr>
            <w:tcBorders>
              <w:top w:color="000000" w:space="0" w:sz="0" w:val="nil"/>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Ахметзянов Д.А.</w:t>
            </w: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bottom w:color="ffffff"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Пестерев Д.</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Считывается идентификатор нотации в которой записано выражение и само выражение. В зависимости от нотации выражение преобразуется в двоичное дерево с операндами в листьях и операторами в узлах. Затем для каждого оператора рекурсивно вычисляется значение в его поддереве. Результат всего выражения будет находится в корне дере</w:t>
      </w:r>
      <w:r w:rsidDel="00000000" w:rsidR="00000000" w:rsidRPr="00000000">
        <w:rPr>
          <w:rFonts w:ascii="Times New Roman" w:cs="Times New Roman" w:eastAsia="Times New Roman" w:hAnsi="Times New Roman"/>
          <w:sz w:val="30"/>
          <w:szCs w:val="30"/>
          <w:rtl w:val="0"/>
        </w:rPr>
        <w:t xml:space="preserve">ва.</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0"/>
          <w:szCs w:val="30"/>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The identifier of the notation in which the expression is written and expression itself is read. Depending on the notation expression is being converted to a binary tree with operands in it’s leafs and operators in nodes. Then for each operator value is recursively calculated for it’s subtree. Result of the whole expression will be in the root of the tree.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30"/>
          <w:szCs w:val="30"/>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tabs>
              <w:tab w:val="right" w:pos="9637.511811023625"/>
            </w:tabs>
            <w:spacing w:before="80" w:line="240" w:lineRule="auto"/>
            <w:ind w:left="0" w:firstLine="0"/>
            <w:rPr>
              <w:sz w:val="28"/>
              <w:szCs w:val="28"/>
            </w:rPr>
          </w:pPr>
          <w:r w:rsidDel="00000000" w:rsidR="00000000" w:rsidRPr="00000000">
            <w:fldChar w:fldCharType="begin"/>
            <w:instrText xml:space="preserve"> TOC \h \u \z </w:instrText>
            <w:fldChar w:fldCharType="separate"/>
          </w:r>
          <w:hyperlink w:anchor="_heading=h.oc18e82qb35r">
            <w:r w:rsidDel="00000000" w:rsidR="00000000" w:rsidRPr="00000000">
              <w:rPr>
                <w:b w:val="1"/>
                <w:sz w:val="22"/>
                <w:szCs w:val="22"/>
                <w:rtl w:val="0"/>
              </w:rPr>
              <w:t xml:space="preserve">Ф</w:t>
            </w:r>
          </w:hyperlink>
          <w:hyperlink w:anchor="_heading=h.oc18e82qb35r">
            <w:r w:rsidDel="00000000" w:rsidR="00000000" w:rsidRPr="00000000">
              <w:rPr>
                <w:b w:val="1"/>
                <w:sz w:val="28"/>
                <w:szCs w:val="28"/>
                <w:rtl w:val="0"/>
              </w:rPr>
              <w:t xml:space="preserve">ормулировка задания.</w:t>
            </w:r>
          </w:hyperlink>
          <w:r w:rsidDel="00000000" w:rsidR="00000000" w:rsidRPr="00000000">
            <w:rPr>
              <w:b w:val="1"/>
              <w:sz w:val="28"/>
              <w:szCs w:val="28"/>
              <w:rtl w:val="0"/>
            </w:rPr>
            <w:tab/>
          </w:r>
          <w:r w:rsidDel="00000000" w:rsidR="00000000" w:rsidRPr="00000000">
            <w:fldChar w:fldCharType="begin"/>
            <w:instrText xml:space="preserve"> PAGEREF _heading=h.oc18e82qb35r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637.511811023625"/>
            </w:tabs>
            <w:spacing w:before="200" w:line="240" w:lineRule="auto"/>
            <w:ind w:left="0" w:firstLine="0"/>
            <w:rPr>
              <w:sz w:val="28"/>
              <w:szCs w:val="28"/>
            </w:rPr>
          </w:pPr>
          <w:hyperlink w:anchor="_heading=h.30j0zll">
            <w:r w:rsidDel="00000000" w:rsidR="00000000" w:rsidRPr="00000000">
              <w:rPr>
                <w:b w:val="1"/>
                <w:sz w:val="28"/>
                <w:szCs w:val="28"/>
                <w:rtl w:val="0"/>
              </w:rPr>
              <w:t xml:space="preserve">Описание алгоритма.</w:t>
            </w:r>
          </w:hyperlink>
          <w:r w:rsidDel="00000000" w:rsidR="00000000" w:rsidRPr="00000000">
            <w:rPr>
              <w:b w:val="1"/>
              <w:sz w:val="28"/>
              <w:szCs w:val="28"/>
              <w:rtl w:val="0"/>
            </w:rPr>
            <w:tab/>
          </w:r>
          <w:r w:rsidDel="00000000" w:rsidR="00000000" w:rsidRPr="00000000">
            <w:fldChar w:fldCharType="begin"/>
            <w:instrText xml:space="preserve"> PAGEREF _heading=h.30j0zll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637.511811023625"/>
            </w:tabs>
            <w:spacing w:after="80" w:before="200" w:line="240" w:lineRule="auto"/>
            <w:ind w:left="0" w:firstLine="0"/>
            <w:rPr>
              <w:sz w:val="28"/>
              <w:szCs w:val="28"/>
            </w:rPr>
          </w:pPr>
          <w:hyperlink w:anchor="_heading=h.3znysh7">
            <w:r w:rsidDel="00000000" w:rsidR="00000000" w:rsidRPr="00000000">
              <w:rPr>
                <w:b w:val="1"/>
                <w:sz w:val="28"/>
                <w:szCs w:val="28"/>
                <w:rtl w:val="0"/>
              </w:rPr>
              <w:t xml:space="preserve">Пример выполнения</w:t>
            </w:r>
          </w:hyperlink>
          <w:hyperlink w:anchor="_heading=h.3znysh7">
            <w:r w:rsidDel="00000000" w:rsidR="00000000" w:rsidRPr="00000000">
              <w:rPr>
                <w:b w:val="1"/>
                <w:sz w:val="22"/>
                <w:szCs w:val="22"/>
                <w:rtl w:val="0"/>
              </w:rPr>
              <w:t xml:space="preserve">.</w:t>
            </w:r>
          </w:hyperlink>
          <w:r w:rsidDel="00000000" w:rsidR="00000000" w:rsidRPr="00000000">
            <w:rPr>
              <w:b w:val="1"/>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b w:val="1"/>
              <w:sz w:val="28"/>
              <w:szCs w:val="28"/>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1"/>
        <w:spacing w:line="360" w:lineRule="auto"/>
        <w:rPr>
          <w:sz w:val="32"/>
          <w:szCs w:val="32"/>
        </w:rPr>
      </w:pPr>
      <w:bookmarkStart w:colFirst="0" w:colLast="0" w:name="_heading=h.hqc471l0rc" w:id="0"/>
      <w:bookmarkEnd w:id="0"/>
      <w:r w:rsidDel="00000000" w:rsidR="00000000" w:rsidRPr="00000000">
        <w:rPr>
          <w:rtl w:val="0"/>
        </w:rPr>
      </w:r>
    </w:p>
    <w:p w:rsidR="00000000" w:rsidDel="00000000" w:rsidP="00000000" w:rsidRDefault="00000000" w:rsidRPr="00000000" w14:paraId="00000067">
      <w:pPr>
        <w:pStyle w:val="Heading1"/>
        <w:spacing w:line="360" w:lineRule="auto"/>
        <w:rPr>
          <w:sz w:val="32"/>
          <w:szCs w:val="32"/>
        </w:rPr>
      </w:pPr>
      <w:bookmarkStart w:colFirst="0" w:colLast="0" w:name="_heading=h.hl2e9fnl1s7p" w:id="1"/>
      <w:bookmarkEnd w:id="1"/>
      <w:r w:rsidDel="00000000" w:rsidR="00000000" w:rsidRPr="00000000">
        <w:rPr>
          <w:rtl w:val="0"/>
        </w:rPr>
      </w:r>
    </w:p>
    <w:p w:rsidR="00000000" w:rsidDel="00000000" w:rsidP="00000000" w:rsidRDefault="00000000" w:rsidRPr="00000000" w14:paraId="00000068">
      <w:pPr>
        <w:pStyle w:val="Heading1"/>
        <w:spacing w:line="360" w:lineRule="auto"/>
        <w:rPr>
          <w:sz w:val="32"/>
          <w:szCs w:val="32"/>
        </w:rPr>
      </w:pPr>
      <w:bookmarkStart w:colFirst="0" w:colLast="0" w:name="_heading=h.g379krnqpo0u" w:id="2"/>
      <w:bookmarkEnd w:id="2"/>
      <w:r w:rsidDel="00000000" w:rsidR="00000000" w:rsidRPr="00000000">
        <w:rPr>
          <w:rtl w:val="0"/>
        </w:rPr>
      </w:r>
    </w:p>
    <w:p w:rsidR="00000000" w:rsidDel="00000000" w:rsidP="00000000" w:rsidRDefault="00000000" w:rsidRPr="00000000" w14:paraId="00000069">
      <w:pPr>
        <w:pStyle w:val="Heading1"/>
        <w:spacing w:line="360" w:lineRule="auto"/>
        <w:rPr>
          <w:sz w:val="32"/>
          <w:szCs w:val="32"/>
        </w:rPr>
      </w:pPr>
      <w:bookmarkStart w:colFirst="0" w:colLast="0" w:name="_heading=h.85efiasdj5u" w:id="3"/>
      <w:bookmarkEnd w:id="3"/>
      <w:r w:rsidDel="00000000" w:rsidR="00000000" w:rsidRPr="00000000">
        <w:rPr>
          <w:rtl w:val="0"/>
        </w:rPr>
      </w:r>
    </w:p>
    <w:p w:rsidR="00000000" w:rsidDel="00000000" w:rsidP="00000000" w:rsidRDefault="00000000" w:rsidRPr="00000000" w14:paraId="0000006A">
      <w:pPr>
        <w:pStyle w:val="Heading1"/>
        <w:spacing w:line="360" w:lineRule="auto"/>
        <w:rPr>
          <w:sz w:val="32"/>
          <w:szCs w:val="32"/>
        </w:rPr>
      </w:pPr>
      <w:bookmarkStart w:colFirst="0" w:colLast="0" w:name="_heading=h.tkzh5usr0duw" w:id="4"/>
      <w:bookmarkEnd w:id="4"/>
      <w:r w:rsidDel="00000000" w:rsidR="00000000" w:rsidRPr="00000000">
        <w:rPr>
          <w:rtl w:val="0"/>
        </w:rPr>
      </w:r>
    </w:p>
    <w:p w:rsidR="00000000" w:rsidDel="00000000" w:rsidP="00000000" w:rsidRDefault="00000000" w:rsidRPr="00000000" w14:paraId="0000006B">
      <w:pPr>
        <w:pStyle w:val="Heading1"/>
        <w:spacing w:line="360" w:lineRule="auto"/>
        <w:rPr>
          <w:sz w:val="32"/>
          <w:szCs w:val="32"/>
        </w:rPr>
      </w:pPr>
      <w:bookmarkStart w:colFirst="0" w:colLast="0" w:name="_heading=h.wz7albcjlvw9" w:id="5"/>
      <w:bookmarkEnd w:id="5"/>
      <w:r w:rsidDel="00000000" w:rsidR="00000000" w:rsidRPr="00000000">
        <w:rPr>
          <w:rtl w:val="0"/>
        </w:rPr>
      </w:r>
    </w:p>
    <w:p w:rsidR="00000000" w:rsidDel="00000000" w:rsidP="00000000" w:rsidRDefault="00000000" w:rsidRPr="00000000" w14:paraId="0000006C">
      <w:pPr>
        <w:pStyle w:val="Heading1"/>
        <w:spacing w:line="360" w:lineRule="auto"/>
        <w:rPr>
          <w:sz w:val="32"/>
          <w:szCs w:val="32"/>
        </w:rPr>
      </w:pPr>
      <w:bookmarkStart w:colFirst="0" w:colLast="0" w:name="_heading=h.5ehb44bktqgj" w:id="6"/>
      <w:bookmarkEnd w:id="6"/>
      <w:r w:rsidDel="00000000" w:rsidR="00000000" w:rsidRPr="00000000">
        <w:rPr>
          <w:rtl w:val="0"/>
        </w:rPr>
      </w:r>
    </w:p>
    <w:p w:rsidR="00000000" w:rsidDel="00000000" w:rsidP="00000000" w:rsidRDefault="00000000" w:rsidRPr="00000000" w14:paraId="0000006D">
      <w:pPr>
        <w:pStyle w:val="Heading1"/>
        <w:spacing w:line="360" w:lineRule="auto"/>
        <w:rPr>
          <w:sz w:val="32"/>
          <w:szCs w:val="32"/>
        </w:rPr>
      </w:pPr>
      <w:bookmarkStart w:colFirst="0" w:colLast="0" w:name="_heading=h.lewnh41q33ke" w:id="7"/>
      <w:bookmarkEnd w:id="7"/>
      <w:r w:rsidDel="00000000" w:rsidR="00000000" w:rsidRPr="00000000">
        <w:rPr>
          <w:rtl w:val="0"/>
        </w:rPr>
      </w:r>
    </w:p>
    <w:p w:rsidR="00000000" w:rsidDel="00000000" w:rsidP="00000000" w:rsidRDefault="00000000" w:rsidRPr="00000000" w14:paraId="0000006E">
      <w:pPr>
        <w:pStyle w:val="Heading1"/>
        <w:spacing w:line="360" w:lineRule="auto"/>
        <w:rPr>
          <w:sz w:val="32"/>
          <w:szCs w:val="32"/>
        </w:rPr>
      </w:pPr>
      <w:bookmarkStart w:colFirst="0" w:colLast="0" w:name="_heading=h.itbtaphlmq8v" w:id="8"/>
      <w:bookmarkEnd w:id="8"/>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spacing w:line="360" w:lineRule="auto"/>
        <w:rPr>
          <w:sz w:val="24"/>
          <w:szCs w:val="24"/>
        </w:rPr>
      </w:pPr>
      <w:bookmarkStart w:colFirst="0" w:colLast="0" w:name="_heading=h.zcxtxxqkrua6" w:id="9"/>
      <w:bookmarkEnd w:id="9"/>
      <w:r w:rsidDel="00000000" w:rsidR="00000000" w:rsidRPr="00000000">
        <w:rPr>
          <w:sz w:val="32"/>
          <w:szCs w:val="32"/>
          <w:rtl w:val="0"/>
        </w:rPr>
        <w:t xml:space="preserve">Формулировка задания.</w:t>
      </w:r>
      <w:r w:rsidDel="00000000" w:rsidR="00000000" w:rsidRPr="00000000">
        <w:rPr>
          <w:rtl w:val="0"/>
        </w:rPr>
      </w:r>
    </w:p>
    <w:p w:rsidR="00000000" w:rsidDel="00000000" w:rsidP="00000000" w:rsidRDefault="00000000" w:rsidRPr="00000000" w14:paraId="0000007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вычисление арифметических выражений с</w:t>
      </w:r>
    </w:p>
    <w:p w:rsidR="00000000" w:rsidDel="00000000" w:rsidP="00000000" w:rsidRDefault="00000000" w:rsidRPr="00000000" w14:paraId="0000007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бинарными операциями {+,-,*,/,^} и числовыми операндами,</w:t>
      </w:r>
    </w:p>
    <w:p w:rsidR="00000000" w:rsidDel="00000000" w:rsidP="00000000" w:rsidRDefault="00000000" w:rsidRPr="00000000" w14:paraId="0000007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записанных в префиксной/инфиксной/постфиксной записи.</w:t>
      </w:r>
    </w:p>
    <w:p w:rsidR="00000000" w:rsidDel="00000000" w:rsidP="00000000" w:rsidRDefault="00000000" w:rsidRPr="00000000" w14:paraId="00000074">
      <w:pPr>
        <w:pStyle w:val="Heading1"/>
        <w:spacing w:after="0" w:line="360" w:lineRule="auto"/>
        <w:jc w:val="both"/>
        <w:rPr>
          <w:rFonts w:ascii="Times New Roman" w:cs="Times New Roman" w:eastAsia="Times New Roman" w:hAnsi="Times New Roman"/>
          <w:sz w:val="32"/>
          <w:szCs w:val="32"/>
        </w:rPr>
      </w:pPr>
      <w:bookmarkStart w:colFirst="0" w:colLast="0" w:name="_heading=h.30j0zll" w:id="10"/>
      <w:bookmarkEnd w:id="10"/>
      <w:r w:rsidDel="00000000" w:rsidR="00000000" w:rsidRPr="00000000">
        <w:rPr>
          <w:rFonts w:ascii="Times New Roman" w:cs="Times New Roman" w:eastAsia="Times New Roman" w:hAnsi="Times New Roman"/>
          <w:sz w:val="32"/>
          <w:szCs w:val="32"/>
          <w:rtl w:val="0"/>
        </w:rPr>
        <w:t xml:space="preserve">Описание алгоритма.</w:t>
      </w:r>
    </w:p>
    <w:p w:rsidR="00000000" w:rsidDel="00000000" w:rsidP="00000000" w:rsidRDefault="00000000" w:rsidRPr="00000000" w14:paraId="0000007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выражению в зависимости от формы записи строится бинарное дерево, в котором в листьях хранятся операнды, а в остальных узлах операторы.</w:t>
      </w:r>
    </w:p>
    <w:p w:rsidR="00000000" w:rsidDel="00000000" w:rsidP="00000000" w:rsidRDefault="00000000" w:rsidRPr="00000000" w14:paraId="0000007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Префиксная запись.</w:t>
      </w:r>
    </w:p>
    <w:p w:rsidR="00000000" w:rsidDel="00000000" w:rsidP="00000000" w:rsidRDefault="00000000" w:rsidRPr="00000000" w14:paraId="0000007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первое выражение в строке это число то узлу переданному в функцию присваивается его значение.</w:t>
      </w:r>
    </w:p>
    <w:p w:rsidR="00000000" w:rsidDel="00000000" w:rsidP="00000000" w:rsidRDefault="00000000" w:rsidRPr="00000000" w14:paraId="0000007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Иначе если в строке первым символом является оператор то создается узел для него создаются правый и левые потомки.</w:t>
      </w:r>
    </w:p>
    <w:p w:rsidR="00000000" w:rsidDel="00000000" w:rsidP="00000000" w:rsidRDefault="00000000" w:rsidRPr="00000000" w14:paraId="0000007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них функция вызывается рекурсивно с урезанным выражением (длина выражения обработанного выражения возвращается из функции).</w:t>
      </w:r>
    </w:p>
    <w:p w:rsidR="00000000" w:rsidDel="00000000" w:rsidP="00000000" w:rsidRDefault="00000000" w:rsidRPr="00000000" w14:paraId="0000007B">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Постфиксная запись.</w:t>
      </w:r>
    </w:p>
    <w:p w:rsidR="00000000" w:rsidDel="00000000" w:rsidP="00000000" w:rsidRDefault="00000000" w:rsidRPr="00000000" w14:paraId="0000007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префиксной с отличием только в том, что обработка строки идет с конца.</w:t>
      </w:r>
    </w:p>
    <w:p w:rsidR="00000000" w:rsidDel="00000000" w:rsidP="00000000" w:rsidRDefault="00000000" w:rsidRPr="00000000" w14:paraId="0000007D">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Инфиксная запись.</w:t>
      </w:r>
    </w:p>
    <w:p w:rsidR="00000000" w:rsidDel="00000000" w:rsidP="00000000" w:rsidRDefault="00000000" w:rsidRPr="00000000" w14:paraId="0000007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Парсисится первый операнд, если после этого строка осталось пустой то возвращается узел со значением этого операнда, иначе парсится оператор, для него создается узел, первый операнд вставляется в его левого потомка, а правый получается из рекурсивного вызова функции с оставшейся частью выражения.</w:t>
      </w:r>
    </w:p>
    <w:p w:rsidR="00000000" w:rsidDel="00000000" w:rsidP="00000000" w:rsidRDefault="00000000" w:rsidRPr="00000000" w14:paraId="0000007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учитывать порядок выполнения выражений при первом проходе обрабатываются только операторы + и -, то есть выражения вида 2 * 2 будут помещены в узел как единое целое, затем для таких узлов происходит обработка операций * и /, и в конце операции ^.</w:t>
      </w:r>
    </w:p>
    <w:p w:rsidR="00000000" w:rsidDel="00000000" w:rsidP="00000000" w:rsidRDefault="00000000" w:rsidRPr="00000000" w14:paraId="0000008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получения результата выражения, начиная с корня дерева у узлов вызывается метод computeValue, который применяет содержащийся в узле операнд к результатом того же метода своих левого и правого потомков.</w:t>
      </w:r>
    </w:p>
    <w:p w:rsidR="00000000" w:rsidDel="00000000" w:rsidP="00000000" w:rsidRDefault="00000000" w:rsidRPr="00000000" w14:paraId="00000082">
      <w:pPr>
        <w:pStyle w:val="Heading1"/>
        <w:spacing w:after="0" w:line="360" w:lineRule="auto"/>
        <w:jc w:val="both"/>
        <w:rPr>
          <w:rFonts w:ascii="Times New Roman" w:cs="Times New Roman" w:eastAsia="Times New Roman" w:hAnsi="Times New Roman"/>
          <w:sz w:val="32"/>
          <w:szCs w:val="32"/>
        </w:rPr>
      </w:pPr>
      <w:bookmarkStart w:colFirst="0" w:colLast="0" w:name="_heading=h.3znysh7" w:id="11"/>
      <w:bookmarkEnd w:id="11"/>
      <w:r w:rsidDel="00000000" w:rsidR="00000000" w:rsidRPr="00000000">
        <w:rPr>
          <w:rFonts w:ascii="Times New Roman" w:cs="Times New Roman" w:eastAsia="Times New Roman" w:hAnsi="Times New Roman"/>
          <w:sz w:val="32"/>
          <w:szCs w:val="32"/>
          <w:rtl w:val="0"/>
        </w:rPr>
        <w:t xml:space="preserve">Пример выполнения.</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74000" cy="82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Style w:val="Heading1"/>
        <w:spacing w:line="360" w:lineRule="auto"/>
        <w:rPr>
          <w:rFonts w:ascii="Times New Roman" w:cs="Times New Roman" w:eastAsia="Times New Roman" w:hAnsi="Times New Roman"/>
          <w:sz w:val="32"/>
          <w:szCs w:val="32"/>
        </w:rPr>
      </w:pPr>
      <w:bookmarkStart w:colFirst="0" w:colLast="0" w:name="_heading=h.1eq2qbc55t0n" w:id="12"/>
      <w:bookmarkEnd w:id="12"/>
      <w:r w:rsidDel="00000000" w:rsidR="00000000" w:rsidRPr="00000000">
        <w:rPr>
          <w:rFonts w:ascii="Times New Roman" w:cs="Times New Roman" w:eastAsia="Times New Roman" w:hAnsi="Times New Roman"/>
          <w:sz w:val="32"/>
          <w:szCs w:val="32"/>
          <w:rtl w:val="0"/>
        </w:rPr>
        <w:t xml:space="preserve">Код программы</w:t>
      </w:r>
    </w:p>
    <w:p w:rsidR="00000000" w:rsidDel="00000000" w:rsidP="00000000" w:rsidRDefault="00000000" w:rsidRPr="00000000" w14:paraId="00000086">
      <w:pPr>
        <w:rPr/>
      </w:pPr>
      <w:hyperlink r:id="rId8">
        <w:r w:rsidDel="00000000" w:rsidR="00000000" w:rsidRPr="00000000">
          <w:rPr>
            <w:color w:val="1155cc"/>
            <w:u w:val="single"/>
            <w:rtl w:val="0"/>
          </w:rPr>
          <w:t xml:space="preserve">https://github.com/DamirAhm/AADS/tree/master/Kursach</w:t>
        </w:r>
      </w:hyperlink>
      <w:r w:rsidDel="00000000" w:rsidR="00000000" w:rsidRPr="00000000">
        <w:rPr>
          <w:rtl w:val="0"/>
        </w:rPr>
      </w:r>
    </w:p>
    <w:sectPr>
      <w:headerReference r:id="rId9" w:type="default"/>
      <w:footerReference r:id="rId10"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imes New Roman" w:eastAsia="Times New Roman" w:hAnsi="Times New Roman"/>
      <w:i w:val="1"/>
      <w:w w:val="100"/>
      <w:position w:val="-1"/>
      <w:sz w:val="24"/>
      <w:szCs w:val="24"/>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Cambria" w:cs="Times New Roman" w:eastAsia="Times New Roman" w:hAnsi="Cambria"/>
      <w:b w:val="1"/>
      <w:bCs w:val="1"/>
      <w:color w:val="4f81bd"/>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eastAsia="Times New Roman" w:hAnsi="Times New Roman"/>
      <w:b w:val="1"/>
      <w:bCs w:val="1"/>
      <w:w w:val="100"/>
      <w:position w:val="-1"/>
      <w:sz w:val="28"/>
      <w:szCs w:val="28"/>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suppressAutoHyphens w:val="1"/>
      <w:spacing w:after="60" w:before="240" w:line="1" w:lineRule="atLeast"/>
      <w:ind w:leftChars="-1" w:rightChars="0" w:firstLineChars="-1"/>
      <w:textDirection w:val="btLr"/>
      <w:textAlignment w:val="top"/>
      <w:outlineLvl w:val="4"/>
    </w:pPr>
    <w:rPr>
      <w:rFonts w:ascii="Times New Roman" w:eastAsia="Times New Roman" w:hAnsi="Times New Roman"/>
      <w:b w:val="1"/>
      <w:bCs w:val="1"/>
      <w:i w:val="1"/>
      <w:iCs w:val="1"/>
      <w:w w:val="100"/>
      <w:position w:val="-1"/>
      <w:sz w:val="26"/>
      <w:szCs w:val="26"/>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5"/>
    </w:pPr>
    <w:rPr>
      <w:rFonts w:ascii="Cambria" w:eastAsia="Times New Roman" w:hAnsi="Cambria"/>
      <w:i w:val="1"/>
      <w:iCs w:val="1"/>
      <w:color w:val="243f60"/>
      <w:w w:val="100"/>
      <w:position w:val="-1"/>
      <w:sz w:val="24"/>
      <w:szCs w:val="24"/>
      <w:effect w:val="none"/>
      <w:vertAlign w:val="baseline"/>
      <w:cs w:val="0"/>
      <w:em w:val="none"/>
      <w:lang w:bidi="ar-SA" w:eastAsia="ru-RU" w:val="ru-RU"/>
    </w:rPr>
  </w:style>
  <w:style w:type="paragraph" w:styleId="Заголовок7">
    <w:name w:val="Заголовок 7"/>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6"/>
    </w:pPr>
    <w:rPr>
      <w:rFonts w:ascii="Cambria" w:eastAsia="Times New Roman" w:hAnsi="Cambria"/>
      <w:i w:val="1"/>
      <w:iCs w:val="1"/>
      <w:color w:val="404040"/>
      <w:w w:val="100"/>
      <w:position w:val="-1"/>
      <w:sz w:val="24"/>
      <w:szCs w:val="24"/>
      <w:effect w:val="none"/>
      <w:vertAlign w:val="baseline"/>
      <w:cs w:val="0"/>
      <w:em w:val="none"/>
      <w:lang w:bidi="ar-SA" w:eastAsia="ru-RU" w:val="ru-RU"/>
    </w:rPr>
  </w:style>
  <w:style w:type="paragraph" w:styleId="Заголовок9">
    <w:name w:val="Заголовок 9"/>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8"/>
    </w:pPr>
    <w:rPr>
      <w:rFonts w:ascii="Cambria" w:eastAsia="Times New Roman" w:hAnsi="Cambria"/>
      <w:i w:val="1"/>
      <w:iCs w:val="1"/>
      <w:color w:val="404040"/>
      <w:w w:val="100"/>
      <w:position w:val="-1"/>
      <w:sz w:val="20"/>
      <w:szCs w:val="20"/>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basedOn w:val="Основнойшрифтабзаца"/>
    <w:next w:val="Заголовок1Знак"/>
    <w:autoRedefine w:val="0"/>
    <w:hidden w:val="0"/>
    <w:qFormat w:val="0"/>
    <w:rPr>
      <w:rFonts w:ascii="Times New Roman" w:cs="Times New Roman" w:hAnsi="Times New Roman"/>
      <w:i w:val="1"/>
      <w:w w:val="100"/>
      <w:position w:val="-1"/>
      <w:sz w:val="24"/>
      <w:szCs w:val="24"/>
      <w:effect w:val="none"/>
      <w:vertAlign w:val="baseline"/>
      <w:cs w:val="0"/>
      <w:em w:val="none"/>
      <w:lang w:eastAsia="ru-RU"/>
    </w:rPr>
  </w:style>
  <w:style w:type="character" w:styleId="Заголовок2Знак">
    <w:name w:val="Заголовок 2 Знак"/>
    <w:basedOn w:val="Основнойшрифтабзаца"/>
    <w:next w:val="Заголовок2Знак"/>
    <w:autoRedefine w:val="0"/>
    <w:hidden w:val="0"/>
    <w:qFormat w:val="0"/>
    <w:rPr>
      <w:rFonts w:ascii="Cambria" w:cs="Times New Roman" w:hAnsi="Cambria"/>
      <w:b w:val="1"/>
      <w:bCs w:val="1"/>
      <w:color w:val="4f81bd"/>
      <w:w w:val="100"/>
      <w:position w:val="-1"/>
      <w:sz w:val="26"/>
      <w:szCs w:val="26"/>
      <w:effect w:val="none"/>
      <w:vertAlign w:val="baseline"/>
      <w:cs w:val="0"/>
      <w:em w:val="none"/>
      <w:lang w:eastAsia="ru-RU"/>
    </w:rPr>
  </w:style>
  <w:style w:type="character" w:styleId="Заголовок4Знак">
    <w:name w:val="Заголовок 4 Знак"/>
    <w:basedOn w:val="Основнойшрифтабзаца"/>
    <w:next w:val="Заголовок4Знак"/>
    <w:autoRedefine w:val="0"/>
    <w:hidden w:val="0"/>
    <w:qFormat w:val="0"/>
    <w:rPr>
      <w:rFonts w:ascii="Times New Roman" w:cs="Times New Roman" w:hAnsi="Times New Roman"/>
      <w:b w:val="1"/>
      <w:bCs w:val="1"/>
      <w:w w:val="100"/>
      <w:position w:val="-1"/>
      <w:sz w:val="28"/>
      <w:szCs w:val="28"/>
      <w:effect w:val="none"/>
      <w:vertAlign w:val="baseline"/>
      <w:cs w:val="0"/>
      <w:em w:val="none"/>
      <w:lang w:eastAsia="ru-RU"/>
    </w:rPr>
  </w:style>
  <w:style w:type="character" w:styleId="Заголовок5Знак">
    <w:name w:val="Заголовок 5 Знак"/>
    <w:basedOn w:val="Основнойшрифтабзаца"/>
    <w:next w:val="Заголовок5Знак"/>
    <w:autoRedefine w:val="0"/>
    <w:hidden w:val="0"/>
    <w:qFormat w:val="0"/>
    <w:rPr>
      <w:rFonts w:ascii="Times New Roman" w:cs="Times New Roman" w:hAnsi="Times New Roman"/>
      <w:b w:val="1"/>
      <w:bCs w:val="1"/>
      <w:i w:val="1"/>
      <w:iCs w:val="1"/>
      <w:w w:val="100"/>
      <w:position w:val="-1"/>
      <w:sz w:val="26"/>
      <w:szCs w:val="26"/>
      <w:effect w:val="none"/>
      <w:vertAlign w:val="baseline"/>
      <w:cs w:val="0"/>
      <w:em w:val="none"/>
      <w:lang w:eastAsia="ru-RU"/>
    </w:rPr>
  </w:style>
  <w:style w:type="character" w:styleId="Заголовок6Знак">
    <w:name w:val="Заголовок 6 Знак"/>
    <w:basedOn w:val="Основнойшрифтабзаца"/>
    <w:next w:val="Заголовок6Знак"/>
    <w:autoRedefine w:val="0"/>
    <w:hidden w:val="0"/>
    <w:qFormat w:val="0"/>
    <w:rPr>
      <w:rFonts w:ascii="Cambria" w:cs="Times New Roman" w:hAnsi="Cambria"/>
      <w:i w:val="1"/>
      <w:iCs w:val="1"/>
      <w:color w:val="243f60"/>
      <w:w w:val="100"/>
      <w:position w:val="-1"/>
      <w:sz w:val="24"/>
      <w:szCs w:val="24"/>
      <w:effect w:val="none"/>
      <w:vertAlign w:val="baseline"/>
      <w:cs w:val="0"/>
      <w:em w:val="none"/>
      <w:lang/>
    </w:rPr>
  </w:style>
  <w:style w:type="character" w:styleId="Заголовок7Знак">
    <w:name w:val="Заголовок 7 Знак"/>
    <w:basedOn w:val="Основнойшрифтабзаца"/>
    <w:next w:val="Заголовок7Знак"/>
    <w:autoRedefine w:val="0"/>
    <w:hidden w:val="0"/>
    <w:qFormat w:val="0"/>
    <w:rPr>
      <w:rFonts w:ascii="Cambria" w:cs="Times New Roman" w:hAnsi="Cambria"/>
      <w:i w:val="1"/>
      <w:iCs w:val="1"/>
      <w:color w:val="404040"/>
      <w:w w:val="100"/>
      <w:position w:val="-1"/>
      <w:sz w:val="24"/>
      <w:szCs w:val="24"/>
      <w:effect w:val="none"/>
      <w:vertAlign w:val="baseline"/>
      <w:cs w:val="0"/>
      <w:em w:val="none"/>
      <w:lang/>
    </w:rPr>
  </w:style>
  <w:style w:type="character" w:styleId="Заголовок9Знак">
    <w:name w:val="Заголовок 9 Знак"/>
    <w:basedOn w:val="Основнойшрифтабзаца"/>
    <w:next w:val="Заголовок9Знак"/>
    <w:autoRedefine w:val="0"/>
    <w:hidden w:val="0"/>
    <w:qFormat w:val="0"/>
    <w:rPr>
      <w:rFonts w:ascii="Cambria" w:cs="Times New Roman" w:hAnsi="Cambria"/>
      <w:i w:val="1"/>
      <w:iCs w:val="1"/>
      <w:color w:val="404040"/>
      <w:w w:val="100"/>
      <w:position w:val="-1"/>
      <w:effect w:val="none"/>
      <w:vertAlign w:val="baseline"/>
      <w:cs w:val="0"/>
      <w:em w:val="none"/>
      <w:lang/>
    </w:rPr>
  </w:style>
  <w:style w:type="paragraph" w:styleId="Название">
    <w:name w:val="Название"/>
    <w:basedOn w:val="Обычный"/>
    <w:next w:val="Названи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w w:val="100"/>
      <w:position w:val="-1"/>
      <w:sz w:val="22"/>
      <w:szCs w:val="24"/>
      <w:effect w:val="none"/>
      <w:vertAlign w:val="baseline"/>
      <w:cs w:val="0"/>
      <w:em w:val="none"/>
      <w:lang w:bidi="ar-SA" w:eastAsia="ru-RU" w:val="ru-RU"/>
    </w:rPr>
  </w:style>
  <w:style w:type="character" w:styleId="НазваниеЗнак">
    <w:name w:val="Название Знак"/>
    <w:basedOn w:val="Основнойшрифтабзаца"/>
    <w:next w:val="Название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текст,Основнойтекст1,Нумерованныйсписок!!,Надинстиль">
    <w:name w:val="Основной текст с отступом,текст,Основной текст 1,Нумерованный список !!,Надин стиль"/>
    <w:basedOn w:val="Обычный"/>
    <w:next w:val="Основнойтекстсотступом,текст,Основнойтекст1,Нумерованныйсписок!!,Надинстиль"/>
    <w:autoRedefine w:val="0"/>
    <w:hidden w:val="0"/>
    <w:qFormat w:val="0"/>
    <w:pPr>
      <w:suppressAutoHyphens w:val="1"/>
      <w:spacing w:line="280" w:lineRule="atLeast"/>
      <w:ind w:left="567" w:right="686" w:leftChars="-1" w:rightChars="0" w:firstLine="425" w:firstLineChars="-1"/>
      <w:jc w:val="both"/>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character" w:styleId="ОсновнойтекстсотступомЗнак,текстЗнак,Основнойтекст1Знак,Нумерованныйсписок!!Знак,НадинстильЗнак">
    <w:name w:val="Основной текст с отступом Знак,текст Знак,Основной текст 1 Знак,Нумерованный список !! Знак,Надин стиль Знак"/>
    <w:basedOn w:val="Основнойшрифтабзаца"/>
    <w:next w:val="ОсновнойтекстсотступомЗнак,текстЗнак,Основнойтекст1Знак,Нумерованныйсписок!!Знак,НадинстильЗнак"/>
    <w:autoRedefine w:val="0"/>
    <w:hidden w:val="0"/>
    <w:qFormat w:val="0"/>
    <w:rPr>
      <w:rFonts w:ascii="Times New Roman" w:cs="Times New Roman" w:hAnsi="Times New Roman"/>
      <w:color w:val="000000"/>
      <w:w w:val="100"/>
      <w:position w:val="-1"/>
      <w:sz w:val="24"/>
      <w:szCs w:val="24"/>
      <w:effect w:val="none"/>
      <w:vertAlign w:val="baseline"/>
      <w:cs w:val="0"/>
      <w:em w:val="none"/>
      <w:lang w:eastAsia="ru-RU"/>
    </w:rPr>
  </w:style>
  <w:style w:type="paragraph" w:styleId="списоксточками">
    <w:name w:val="список с точками"/>
    <w:basedOn w:val="Обычный"/>
    <w:next w:val="списоксточками"/>
    <w:autoRedefine w:val="0"/>
    <w:hidden w:val="0"/>
    <w:qFormat w:val="0"/>
    <w:pPr>
      <w:suppressAutoHyphens w:val="1"/>
      <w:spacing w:line="312" w:lineRule="auto"/>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Длятаблиц">
    <w:name w:val="Для таблиц"/>
    <w:basedOn w:val="Обычный"/>
    <w:next w:val="Длятаблиц"/>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numPr>
        <w:ilvl w:val="0"/>
        <w:numId w:val="1"/>
      </w:numPr>
      <w:suppressAutoHyphens w:val="1"/>
      <w:spacing w:after="100" w:afterAutospacing="1" w:before="100" w:beforeAutospacing="1" w:line="1" w:lineRule="atLeast"/>
      <w:ind w:left="72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Подзаголовок">
    <w:name w:val="Подзаголовок"/>
    <w:basedOn w:val="Обычный"/>
    <w:next w:val="Подзаголовок"/>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bCs w:val="1"/>
      <w:smallCaps w:val="1"/>
      <w:w w:val="100"/>
      <w:position w:val="-1"/>
      <w:sz w:val="24"/>
      <w:szCs w:val="24"/>
      <w:effect w:val="none"/>
      <w:vertAlign w:val="baseline"/>
      <w:cs w:val="0"/>
      <w:em w:val="none"/>
      <w:lang w:bidi="ar-SA" w:eastAsia="ru-RU" w:val="ru-RU"/>
    </w:rPr>
  </w:style>
  <w:style w:type="character" w:styleId="ПодзаголовокЗнак">
    <w:name w:val="Подзаголовок Знак"/>
    <w:basedOn w:val="Основнойшрифтабзаца"/>
    <w:next w:val="ПодзаголовокЗнак"/>
    <w:autoRedefine w:val="0"/>
    <w:hidden w:val="0"/>
    <w:qFormat w:val="0"/>
    <w:rPr>
      <w:rFonts w:ascii="Times New Roman" w:cs="Times New Roman" w:hAnsi="Times New Roman"/>
      <w:b w:val="1"/>
      <w:bCs w:val="1"/>
      <w:smallCaps w:val="1"/>
      <w:w w:val="100"/>
      <w:position w:val="-1"/>
      <w:sz w:val="24"/>
      <w:szCs w:val="24"/>
      <w:effect w:val="none"/>
      <w:vertAlign w:val="baseline"/>
      <w:cs w:val="0"/>
      <w:em w:val="none"/>
      <w:lang w:eastAsia="ru-RU"/>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2"/>
    </w:pPr>
    <w:rPr>
      <w:rFonts w:ascii="Times New Roman" w:eastAsia="Times New Roman" w:hAnsi="Times New Roman"/>
      <w:b w:val="1"/>
      <w:w w:val="100"/>
      <w:position w:val="-1"/>
      <w:sz w:val="28"/>
      <w:szCs w:val="24"/>
      <w:effect w:val="none"/>
      <w:vertAlign w:val="baseline"/>
      <w:cs w:val="0"/>
      <w:em w:val="none"/>
      <w:lang w:bidi="ar-SA" w:eastAsia="ru-RU" w:val="ru-RU"/>
    </w:rPr>
  </w:style>
  <w:style w:type="character" w:styleId="ОсновнойтекстЗнак">
    <w:name w:val="Основной текст Знак"/>
    <w:basedOn w:val="Основнойшрифтабзаца"/>
    <w:next w:val="Основнойтекст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2,Знак">
    <w:name w:val="Основной текст с отступом 2,Знак"/>
    <w:basedOn w:val="Обычный"/>
    <w:next w:val="Основнойтекстсотступом2,Знак"/>
    <w:autoRedefine w:val="0"/>
    <w:hidden w:val="0"/>
    <w:qFormat w:val="0"/>
    <w:pPr>
      <w:suppressAutoHyphens w:val="1"/>
      <w:spacing w:line="1" w:lineRule="atLeast"/>
      <w:ind w:left="426" w:leftChars="-1" w:rightChars="0" w:hanging="426" w:firstLineChars="-1"/>
      <w:jc w:val="both"/>
      <w:textDirection w:val="btLr"/>
      <w:textAlignment w:val="top"/>
      <w:outlineLvl w:val="0"/>
    </w:pPr>
    <w:rPr>
      <w:rFonts w:ascii="Times New Roman" w:eastAsia="Times New Roman" w:hAnsi="Times New Roman"/>
      <w:b w:val="1"/>
      <w:w w:val="100"/>
      <w:position w:val="-1"/>
      <w:sz w:val="24"/>
      <w:szCs w:val="24"/>
      <w:effect w:val="none"/>
      <w:vertAlign w:val="baseline"/>
      <w:cs w:val="0"/>
      <w:em w:val="none"/>
      <w:lang w:bidi="ar-SA" w:eastAsia="ru-RU" w:val="ru-RU"/>
    </w:rPr>
  </w:style>
  <w:style w:type="character" w:styleId="Основнойтекстсотступом2Знак,ЗнакЗнак1">
    <w:name w:val="Основной текст с отступом 2 Знак,Знак Знак1"/>
    <w:basedOn w:val="Основнойшрифтабзаца"/>
    <w:next w:val="Основнойтекстсотступом2Знак,ЗнакЗнак1"/>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1701" w:leftChars="-1" w:rightChars="0" w:hanging="708"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Основнойтекстсотступом3Знак">
    <w:name w:val="Основной текст с отступом 3 Знак"/>
    <w:basedOn w:val="Основнойшрифтабзаца"/>
    <w:next w:val="Основнойтекстсотступом3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
    <w:name w:val="Знак Знак Знак Знак Знак Знак Знак1"/>
    <w:basedOn w:val="Обычный"/>
    <w:next w:val="ЗнакЗнакЗнакЗнакЗнакЗнакЗнак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Поцентру">
    <w:name w:val="По центру"/>
    <w:basedOn w:val="Обычный"/>
    <w:next w:val="Поцентру"/>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Безотступа">
    <w:name w:val="Без отступа"/>
    <w:basedOn w:val="Обычный"/>
    <w:next w:val="Безотступа"/>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Affiliation">
    <w:name w:val="Affiliation"/>
    <w:basedOn w:val="Обычный"/>
    <w:next w:val="Affiliation"/>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w w:val="100"/>
      <w:position w:val="-1"/>
      <w:sz w:val="24"/>
      <w:szCs w:val="28"/>
      <w:effect w:val="none"/>
      <w:vertAlign w:val="baseline"/>
      <w:cs w:val="0"/>
      <w:em w:val="none"/>
      <w:lang w:bidi="ar-SA" w:eastAsia="ru-RU" w:val="ru-RU"/>
    </w:rPr>
  </w:style>
  <w:style w:type="paragraph" w:styleId="ЗнакЗнакЗнакЗнакЗнакЗнакЗнак11">
    <w:name w:val="Знак Знак Знак Знак Знак Знак Знак11"/>
    <w:basedOn w:val="Обычный"/>
    <w:next w:val="ЗнакЗнакЗнакЗнакЗнакЗнакЗнак1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НижнийколонтитулЗнак">
    <w:name w:val="Нижний колонтитул Знак"/>
    <w:basedOn w:val="Основнойшрифтабзаца"/>
    <w:next w:val="Ниж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ЗнакЗнак1ЗнакЗнакЗнакЗнак">
    <w:name w:val="Знак Знак Знак Знак Знак Знак Знак1 Знак Знак1 Знак Знак Знак Знак"/>
    <w:basedOn w:val="Обычный"/>
    <w:next w:val="ЗнакЗнакЗнакЗнакЗнакЗнакЗнак1ЗнакЗнак1ЗнакЗнакЗнакЗнак"/>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Абзацсписка">
    <w:name w:val="Абзац списка"/>
    <w:basedOn w:val="Обычный"/>
    <w:next w:val="Абзацсписка"/>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ЗнакЗнак">
    <w:name w:val="Знак Знак"/>
    <w:basedOn w:val="Основнойшрифтабзаца"/>
    <w:next w:val="Знак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eastAsia="Times New Roman" w:hAnsi="Arial"/>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ВерхнийколонтитулЗнак">
    <w:name w:val="Верхний колонтитул Знак"/>
    <w:basedOn w:val="Основнойшрифтабзаца"/>
    <w:next w:val="Верх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1">
    <w:name w:val="Основной текст1"/>
    <w:next w:val="Основнойтекст1"/>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color w:val="000000"/>
      <w:w w:val="100"/>
      <w:position w:val="-1"/>
      <w:sz w:val="24"/>
      <w:effect w:val="none"/>
      <w:vertAlign w:val="baseline"/>
      <w:cs w:val="0"/>
      <w:em w:val="none"/>
      <w:lang w:bidi="ar-SA" w:eastAsia="ru-RU" w:val="ru-RU"/>
    </w:rPr>
  </w:style>
  <w:style w:type="character" w:styleId="Основнойтекст(2)_">
    <w:name w:val="Основной текст (2)_"/>
    <w:basedOn w:val="Основнойшрифтабзаца"/>
    <w:next w:val="Основнойтекст(2)_"/>
    <w:autoRedefine w:val="0"/>
    <w:hidden w:val="0"/>
    <w:qFormat w:val="0"/>
    <w:rPr>
      <w:rFonts w:ascii="Times New Roman" w:cs="Times New Roman" w:hAnsi="Times New Roman"/>
      <w:w w:val="100"/>
      <w:position w:val="-1"/>
      <w:u w:val="none"/>
      <w:effect w:val="none"/>
      <w:vertAlign w:val="baseline"/>
      <w:cs w:val="0"/>
      <w:em w:val="none"/>
      <w:lang/>
    </w:rPr>
  </w:style>
  <w:style w:type="character" w:styleId="Основнойтекст(2)">
    <w:name w:val="Основной текст (2)"/>
    <w:basedOn w:val="Основнойтекст(2)_"/>
    <w:next w:val="Основнойтекст(2)"/>
    <w:autoRedefine w:val="0"/>
    <w:hidden w:val="0"/>
    <w:qFormat w:val="0"/>
    <w:rPr>
      <w:rFonts w:ascii="Times New Roman" w:cs="Times New Roman" w:hAnsi="Times New Roman"/>
      <w:color w:val="000000"/>
      <w:spacing w:val="0"/>
      <w:w w:val="100"/>
      <w:position w:val="0"/>
      <w:sz w:val="24"/>
      <w:szCs w:val="24"/>
      <w:u w:val="single"/>
      <w:effect w:val="none"/>
      <w:vertAlign w:val="baseline"/>
      <w:cs w:val="0"/>
      <w:em w:val="none"/>
      <w:lang w:eastAsia="ru-RU" w:val="ru-RU"/>
    </w:rPr>
  </w:style>
  <w:style w:type="character" w:styleId="Основнойтекст(2)+Полужирный">
    <w:name w:val="Основной текст (2) + Полужирный"/>
    <w:basedOn w:val="Основнойтекст(2)_"/>
    <w:next w:val="Основнойтекст(2)+Полужирный"/>
    <w:autoRedefine w:val="0"/>
    <w:hidden w:val="0"/>
    <w:qFormat w:val="0"/>
    <w:rPr>
      <w:rFonts w:ascii="Times New Roman" w:cs="Times New Roman" w:hAnsi="Times New Roman"/>
      <w:b w:val="1"/>
      <w:bCs w:val="1"/>
      <w:color w:val="000000"/>
      <w:spacing w:val="0"/>
      <w:w w:val="100"/>
      <w:position w:val="0"/>
      <w:sz w:val="24"/>
      <w:szCs w:val="24"/>
      <w:u w:val="none"/>
      <w:effect w:val="none"/>
      <w:vertAlign w:val="baseline"/>
      <w:cs w:val="0"/>
      <w:em w:val="none"/>
      <w:lang w:eastAsia="ru-RU" w:val="ru-RU"/>
    </w:rPr>
  </w:style>
  <w:style w:type="character" w:styleId="apple-converted-space">
    <w:name w:val="apple-converted-space"/>
    <w:basedOn w:val="Основнойшрифтабзаца"/>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basedOn w:val="Основнойшрифтабзаца"/>
    <w:next w:val="Гиперссылка"/>
    <w:autoRedefine w:val="0"/>
    <w:hidden w:val="0"/>
    <w:qFormat w:val="0"/>
    <w:rPr>
      <w:color w:val="0000ff"/>
      <w:w w:val="100"/>
      <w:position w:val="-1"/>
      <w:u w:val="single"/>
      <w:effect w:val="none"/>
      <w:vertAlign w:val="baseline"/>
      <w:cs w:val="0"/>
      <w:em w:val="none"/>
      <w:lang/>
    </w:rPr>
  </w:style>
  <w:style w:type="character" w:styleId="Заголовок№2(2)_">
    <w:name w:val="Заголовок №2 (2)_"/>
    <w:basedOn w:val="Основнойшрифтабзаца"/>
    <w:next w:val="Заголовок№2(2)_"/>
    <w:autoRedefine w:val="0"/>
    <w:hidden w:val="0"/>
    <w:qFormat w:val="0"/>
    <w:rPr>
      <w:rFonts w:ascii="Times New Roman" w:cs="Times New Roman" w:hAnsi="Times New Roman"/>
      <w:w w:val="100"/>
      <w:position w:val="-1"/>
      <w:effect w:val="none"/>
      <w:shd w:color="auto" w:fill="ffffff" w:val="clear"/>
      <w:vertAlign w:val="baseline"/>
      <w:cs w:val="0"/>
      <w:em w:val="none"/>
      <w:lang/>
    </w:rPr>
  </w:style>
  <w:style w:type="paragraph" w:styleId="Заголовок№2(2)">
    <w:name w:val="Заголовок №2 (2)"/>
    <w:basedOn w:val="Обычный"/>
    <w:next w:val="Заголовок№2(2)"/>
    <w:autoRedefine w:val="0"/>
    <w:hidden w:val="0"/>
    <w:qFormat w:val="0"/>
    <w:pPr>
      <w:widowControl w:val="0"/>
      <w:shd w:color="auto" w:fill="ffffff" w:val="clear"/>
      <w:suppressAutoHyphens w:val="1"/>
      <w:spacing w:before="280" w:line="274" w:lineRule="atLeast"/>
      <w:ind w:leftChars="-1" w:rightChars="0" w:firstLineChars="-1"/>
      <w:jc w:val="both"/>
      <w:textDirection w:val="btLr"/>
      <w:textAlignment w:val="top"/>
      <w:outlineLvl w:val="1"/>
    </w:pPr>
    <w:rPr>
      <w:rFonts w:ascii="Times New Roman" w:eastAsia="Times New Roman" w:hAnsi="Times New Roman"/>
      <w:w w:val="100"/>
      <w:position w:val="-1"/>
      <w:sz w:val="20"/>
      <w:szCs w:val="20"/>
      <w:effect w:val="none"/>
      <w:vertAlign w:val="baseline"/>
      <w:cs w:val="0"/>
      <w:em w:val="none"/>
      <w:lang w:bidi="ar-SA" w:eastAsia="ru-RU" w:val="ru-RU"/>
    </w:rPr>
  </w:style>
  <w:style w:type="paragraph" w:styleId="Обычный1">
    <w:name w:val="Обычный1"/>
    <w:next w:val="Обычный1"/>
    <w:autoRedefine w:val="0"/>
    <w:hidden w:val="0"/>
    <w:qFormat w:val="0"/>
    <w:pPr>
      <w:suppressAutoHyphens w:val="1"/>
      <w:spacing w:after="200" w:line="276" w:lineRule="auto"/>
      <w:ind w:leftChars="-1" w:rightChars="0" w:firstLineChars="-1"/>
      <w:textDirection w:val="btLr"/>
      <w:textAlignment w:val="top"/>
      <w:outlineLvl w:val="0"/>
    </w:pPr>
    <w:rPr>
      <w:rFonts w:ascii="Times New Roman" w:hAnsi="Times New Roman"/>
      <w:color w:val="000000"/>
      <w:w w:val="100"/>
      <w:position w:val="-1"/>
      <w:sz w:val="16"/>
      <w:effect w:val="none"/>
      <w:vertAlign w:val="baseline"/>
      <w:cs w:val="0"/>
      <w:em w:val="none"/>
      <w:lang w:bidi="ar-SA" w:eastAsia="ru-RU" w:val="ru-RU"/>
    </w:rPr>
  </w:style>
  <w:style w:type="paragraph" w:styleId="Стиль">
    <w:name w:val="Стиль"/>
    <w:next w:val="Стиль"/>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w w:val="100"/>
      <w:kern w:val="3276"/>
      <w:position w:val="-1"/>
      <w:sz w:val="24"/>
      <w:effect w:val="none"/>
      <w:vertAlign w:val="baseline"/>
      <w:cs w:val="0"/>
      <w:em w:val="none"/>
      <w:lang w:bidi="ar-SA" w:eastAsia="ru-RU" w:val="en-US"/>
    </w:rPr>
  </w:style>
  <w:style w:type="paragraph" w:styleId="Основнойтекст2,Знак4">
    <w:name w:val="Основной текст 2,Знак4"/>
    <w:basedOn w:val="Обычный"/>
    <w:next w:val="Основнойтекст2,Знак4"/>
    <w:autoRedefine w:val="0"/>
    <w:hidden w:val="0"/>
    <w:qFormat w:val="0"/>
    <w:pPr>
      <w:suppressAutoHyphens w:val="1"/>
      <w:spacing w:after="120" w:line="480" w:lineRule="auto"/>
      <w:ind w:leftChars="-1" w:rightChars="0" w:firstLineChars="-1"/>
      <w:textDirection w:val="btLr"/>
      <w:textAlignment w:val="top"/>
      <w:outlineLvl w:val="0"/>
    </w:pPr>
    <w:rPr>
      <w:rFonts w:ascii="Calibri" w:eastAsia="Times New Roman" w:hAnsi="Calibri"/>
      <w:w w:val="100"/>
      <w:position w:val="-1"/>
      <w:sz w:val="22"/>
      <w:szCs w:val="22"/>
      <w:effect w:val="none"/>
      <w:vertAlign w:val="baseline"/>
      <w:cs w:val="0"/>
      <w:em w:val="none"/>
      <w:lang w:bidi="ar-SA" w:eastAsia="ru-RU" w:val="ru-RU"/>
    </w:rPr>
  </w:style>
  <w:style w:type="character" w:styleId="Основнойтекст2Знак,Знак4Знак">
    <w:name w:val="Основной текст 2 Знак,Знак4 Знак"/>
    <w:basedOn w:val="Основнойшрифтабзаца"/>
    <w:next w:val="Основнойтекст2Знак,Знак4Знак"/>
    <w:autoRedefine w:val="0"/>
    <w:hidden w:val="0"/>
    <w:qFormat w:val="0"/>
    <w:rPr>
      <w:w w:val="100"/>
      <w:position w:val="-1"/>
      <w:sz w:val="22"/>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276" w:lineRule="auto"/>
      <w:ind w:leftChars="-1" w:rightChars="0" w:firstLineChars="-1"/>
      <w:textDirection w:val="btLr"/>
      <w:textAlignment w:val="top"/>
      <w:outlineLvl w:val="0"/>
    </w:pPr>
    <w:rPr>
      <w:rFonts w:ascii="Calibri" w:eastAsia="Times New Roman" w:hAnsi="Calibri"/>
      <w:w w:val="100"/>
      <w:position w:val="-1"/>
      <w:sz w:val="16"/>
      <w:szCs w:val="16"/>
      <w:effect w:val="none"/>
      <w:vertAlign w:val="baseline"/>
      <w:cs w:val="0"/>
      <w:em w:val="none"/>
      <w:lang w:bidi="ar-SA" w:eastAsia="ru-RU" w:val="ru-RU"/>
    </w:rPr>
  </w:style>
  <w:style w:type="character" w:styleId="Основнойтекст3Знак">
    <w:name w:val="Основной текст 3 Знак"/>
    <w:basedOn w:val="Основнойшрифтабзаца"/>
    <w:next w:val="Основнойтекст3Знак"/>
    <w:autoRedefine w:val="0"/>
    <w:hidden w:val="0"/>
    <w:qFormat w:val="0"/>
    <w:rPr>
      <w:w w:val="100"/>
      <w:position w:val="-1"/>
      <w:sz w:val="16"/>
      <w:szCs w:val="16"/>
      <w:effect w:val="none"/>
      <w:vertAlign w:val="baseline"/>
      <w:cs w:val="0"/>
      <w:em w:val="none"/>
      <w:lang/>
    </w:r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short_text">
    <w:name w:val="short_text"/>
    <w:basedOn w:val="Основнойшрифтабзаца"/>
    <w:next w:val="short_text"/>
    <w:autoRedefine w:val="0"/>
    <w:hidden w:val="0"/>
    <w:qFormat w:val="0"/>
    <w:rPr>
      <w:w w:val="100"/>
      <w:position w:val="-1"/>
      <w:effect w:val="none"/>
      <w:vertAlign w:val="baseline"/>
      <w:cs w:val="0"/>
      <w:em w:val="none"/>
      <w:lang/>
    </w:rPr>
  </w:style>
  <w:style w:type="character" w:styleId="hps">
    <w:name w:val="hps"/>
    <w:basedOn w:val="Основнойшрифтабзаца"/>
    <w:next w:val="hps"/>
    <w:autoRedefine w:val="0"/>
    <w:hidden w:val="0"/>
    <w:qFormat w:val="0"/>
    <w:rPr>
      <w:w w:val="100"/>
      <w:position w:val="-1"/>
      <w:effect w:val="none"/>
      <w:vertAlign w:val="baseline"/>
      <w:cs w:val="0"/>
      <w:em w:val="none"/>
      <w:lang/>
    </w:rPr>
  </w:style>
  <w:style w:type="character" w:styleId="ЗнакЗнак4">
    <w:name w:val="Знак Знак4"/>
    <w:basedOn w:val="Основнойшрифтабзаца"/>
    <w:next w:val="ЗнакЗнак4"/>
    <w:autoRedefine w:val="0"/>
    <w:hidden w:val="0"/>
    <w:qFormat w:val="0"/>
    <w:rPr>
      <w:rFonts w:ascii="Calibri" w:cs="Times New Roman" w:hAnsi="Calibri"/>
      <w:b w:val="1"/>
      <w:bCs w:val="1"/>
      <w:w w:val="100"/>
      <w:position w:val="-1"/>
      <w:sz w:val="22"/>
      <w:szCs w:val="22"/>
      <w:effect w:val="none"/>
      <w:vertAlign w:val="baseline"/>
      <w:cs w:val="0"/>
      <w:em w:val="none"/>
      <w:lang/>
    </w:rPr>
  </w:style>
  <w:style w:type="paragraph" w:styleId="TableStyle2">
    <w:name w:val="Table Style 2"/>
    <w:next w:val="TableStyle2"/>
    <w:autoRedefine w:val="0"/>
    <w:hidden w:val="0"/>
    <w:qFormat w:val="0"/>
    <w:pPr>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1" w:lineRule="atLeast"/>
      <w:ind w:leftChars="-1" w:rightChars="0" w:firstLineChars="-1"/>
      <w:textDirection w:val="btLr"/>
      <w:textAlignment w:val="top"/>
      <w:outlineLvl w:val="0"/>
    </w:pPr>
    <w:rPr>
      <w:rFonts w:ascii="Helvetica" w:cs="Helvetica" w:eastAsia="Times New Roman" w:hAnsi="Helvetica"/>
      <w:color w:val="000000"/>
      <w:w w:val="100"/>
      <w:position w:val="-1"/>
      <w:effect w:val="none"/>
      <w:vertAlign w:val="baseline"/>
      <w:cs w:val="0"/>
      <w:em w:val="none"/>
      <w:lang w:bidi="ar-SA" w:eastAsia="ru-RU" w:val="ru-RU"/>
    </w:rPr>
  </w:style>
  <w:style w:type="character" w:styleId="Hyperlink.0">
    <w:name w:val="Hyperlink.0"/>
    <w:basedOn w:val="Основнойшрифтабзаца"/>
    <w:next w:val="Hyperlink.0"/>
    <w:autoRedefine w:val="0"/>
    <w:hidden w:val="0"/>
    <w:qFormat w:val="0"/>
    <w:rPr>
      <w:color w:val="000099"/>
      <w:w w:val="100"/>
      <w:position w:val="-1"/>
      <w:sz w:val="20"/>
      <w:szCs w:val="20"/>
      <w:u w:val="single"/>
      <w:effect w:val="none"/>
      <w:vertAlign w:val="baseline"/>
      <w:cs w:val="0"/>
      <w:em w:val="none"/>
      <w:lang/>
    </w:rPr>
  </w:style>
  <w:style w:type="paragraph" w:styleId="Style16">
    <w:name w:val="Style16"/>
    <w:next w:val="Style16"/>
    <w:autoRedefine w:val="0"/>
    <w:hidden w:val="0"/>
    <w:qFormat w:val="0"/>
    <w:pPr>
      <w:widowControl w:val="0"/>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278" w:lineRule="atLeast"/>
      <w:ind w:leftChars="-1" w:rightChars="0" w:firstLineChars="-1"/>
      <w:jc w:val="both"/>
      <w:textDirection w:val="btLr"/>
      <w:textAlignment w:val="top"/>
      <w:outlineLvl w:val="0"/>
    </w:pPr>
    <w:rPr>
      <w:rFonts w:ascii="Arial Unicode MS" w:cs="Arial Unicode MS" w:eastAsia="Times New Roman" w:hAnsi="Times New Roman"/>
      <w:color w:val="000000"/>
      <w:w w:val="100"/>
      <w:position w:val="-1"/>
      <w:sz w:val="24"/>
      <w:szCs w:val="24"/>
      <w:effect w:val="none"/>
      <w:vertAlign w:val="baseline"/>
      <w:cs w:val="0"/>
      <w:em w:val="none"/>
      <w:lang w:bidi="ar-SA" w:eastAsia="ru-RU" w:val="ru-RU"/>
    </w:rPr>
  </w:style>
  <w:style w:type="paragraph" w:styleId="western">
    <w:name w:val="western"/>
    <w:basedOn w:val="Обычный"/>
    <w:next w:val="western"/>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
    <w:name w:val="Маркированный список"/>
    <w:basedOn w:val="Обычный"/>
    <w:next w:val="Маркированныйсписок"/>
    <w:autoRedefine w:val="0"/>
    <w:hidden w:val="0"/>
    <w:qFormat w:val="0"/>
    <w:pPr>
      <w:suppressAutoHyphens w:val="1"/>
      <w:spacing w:line="1" w:lineRule="atLeast"/>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Маркированныйсписок3">
    <w:name w:val="Маркированный список 3"/>
    <w:basedOn w:val="Обычный"/>
    <w:next w:val="Маркированныйсписок3"/>
    <w:autoRedefine w:val="0"/>
    <w:hidden w:val="0"/>
    <w:qFormat w:val="0"/>
    <w:pPr>
      <w:suppressAutoHyphens w:val="1"/>
      <w:spacing w:line="1" w:lineRule="atLeast"/>
      <w:ind w:left="926" w:leftChars="-1" w:rightChars="0" w:hanging="36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for_tables_12">
    <w:name w:val="for_tables_12"/>
    <w:basedOn w:val="Обычный"/>
    <w:next w:val="for_tables_12"/>
    <w:autoRedefine w:val="0"/>
    <w:hidden w:val="0"/>
    <w:qFormat w:val="0"/>
    <w:pPr>
      <w:suppressAutoHyphens w:val="1"/>
      <w:spacing w:line="320"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Style40">
    <w:name w:val="Style40"/>
    <w:basedOn w:val="Обычный"/>
    <w:next w:val="Style40"/>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paragraph" w:styleId="Style91">
    <w:name w:val="Style91"/>
    <w:basedOn w:val="Обычный"/>
    <w:next w:val="Style91"/>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39">
    <w:name w:val="Font Style139"/>
    <w:next w:val="FontStyle139"/>
    <w:autoRedefine w:val="0"/>
    <w:hidden w:val="0"/>
    <w:qFormat w:val="0"/>
    <w:rPr>
      <w:rFonts w:ascii="Arial Unicode MS" w:eastAsia="Times New Roman"/>
      <w:w w:val="100"/>
      <w:position w:val="-1"/>
      <w:sz w:val="14"/>
      <w:effect w:val="none"/>
      <w:vertAlign w:val="baseline"/>
      <w:cs w:val="0"/>
      <w:em w:val="none"/>
      <w:lang/>
    </w:rPr>
  </w:style>
  <w:style w:type="character" w:styleId="FontStyle141">
    <w:name w:val="Font Style141"/>
    <w:next w:val="FontStyle141"/>
    <w:autoRedefine w:val="0"/>
    <w:hidden w:val="0"/>
    <w:qFormat w:val="0"/>
    <w:rPr>
      <w:rFonts w:ascii="Arial Unicode MS" w:eastAsia="Times New Roman"/>
      <w:w w:val="100"/>
      <w:position w:val="-1"/>
      <w:sz w:val="14"/>
      <w:effect w:val="none"/>
      <w:vertAlign w:val="baseline"/>
      <w:cs w:val="0"/>
      <w:em w:val="none"/>
      <w:lang/>
    </w:rPr>
  </w:style>
  <w:style w:type="character" w:styleId="FontStyle143">
    <w:name w:val="Font Style143"/>
    <w:next w:val="FontStyle143"/>
    <w:autoRedefine w:val="0"/>
    <w:hidden w:val="0"/>
    <w:qFormat w:val="0"/>
    <w:rPr>
      <w:rFonts w:ascii="Arial Unicode MS" w:eastAsia="Times New Roman"/>
      <w:b w:val="1"/>
      <w:w w:val="100"/>
      <w:position w:val="-1"/>
      <w:sz w:val="16"/>
      <w:effect w:val="none"/>
      <w:vertAlign w:val="baseline"/>
      <w:cs w:val="0"/>
      <w:em w:val="none"/>
      <w:lang/>
    </w:rPr>
  </w:style>
  <w:style w:type="character" w:styleId="FontStyle177">
    <w:name w:val="Font Style177"/>
    <w:next w:val="FontStyle177"/>
    <w:autoRedefine w:val="0"/>
    <w:hidden w:val="0"/>
    <w:qFormat w:val="0"/>
    <w:rPr>
      <w:rFonts w:ascii="Times New Roman" w:hAnsi="Times New Roman"/>
      <w:b w:val="1"/>
      <w:w w:val="100"/>
      <w:position w:val="-1"/>
      <w:sz w:val="16"/>
      <w:effect w:val="none"/>
      <w:vertAlign w:val="baseline"/>
      <w:cs w:val="0"/>
      <w:em w:val="none"/>
      <w:lang/>
    </w:rPr>
  </w:style>
  <w:style w:type="paragraph" w:styleId="Style96">
    <w:name w:val="Style96"/>
    <w:basedOn w:val="Обычный"/>
    <w:next w:val="Style96"/>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71">
    <w:name w:val="Font Style171"/>
    <w:next w:val="FontStyle171"/>
    <w:autoRedefine w:val="0"/>
    <w:hidden w:val="0"/>
    <w:qFormat w:val="0"/>
    <w:rPr>
      <w:rFonts w:ascii="Arial Unicode MS" w:eastAsia="Times New Roman"/>
      <w:w w:val="100"/>
      <w:position w:val="-1"/>
      <w:sz w:val="16"/>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Знак4ЗнакЗнак">
    <w:name w:val="Знак4 Знак Знак"/>
    <w:next w:val="Знак4ЗнакЗнак"/>
    <w:autoRedefine w:val="0"/>
    <w:hidden w:val="0"/>
    <w:qFormat w:val="0"/>
    <w:rPr>
      <w:rFonts w:ascii="Calibri" w:hAnsi="Calibri"/>
      <w:w w:val="100"/>
      <w:position w:val="-1"/>
      <w:sz w:val="22"/>
      <w:effect w:val="none"/>
      <w:vertAlign w:val="baseline"/>
      <w:cs w:val="0"/>
      <w:em w:val="none"/>
      <w:lang w:eastAsia="en-US"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
    <w:name w:val="Текст"/>
    <w:basedOn w:val="Обычный"/>
    <w:next w:val="Текст"/>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ru-RU" w:val="ru-RU"/>
    </w:rPr>
  </w:style>
  <w:style w:type="character" w:styleId="ТекстЗнак">
    <w:name w:val="Текст Знак"/>
    <w:basedOn w:val="Основнойшрифтабзаца"/>
    <w:next w:val="ТекстЗнак"/>
    <w:autoRedefine w:val="0"/>
    <w:hidden w:val="0"/>
    <w:qFormat w:val="0"/>
    <w:rPr>
      <w:rFonts w:ascii="Courier New" w:cs="Courier New" w:hAnsi="Courier New"/>
      <w:w w:val="100"/>
      <w:position w:val="-1"/>
      <w:effect w:val="none"/>
      <w:vertAlign w:val="baseline"/>
      <w:cs w:val="0"/>
      <w:em w:val="none"/>
      <w:lang/>
    </w:rPr>
  </w:style>
  <w:style w:type="character" w:styleId="apple-style-span">
    <w:name w:val="apple-style-span"/>
    <w:basedOn w:val="Основнойшрифтабзаца"/>
    <w:next w:val="apple-style-span"/>
    <w:autoRedefine w:val="0"/>
    <w:hidden w:val="0"/>
    <w:qFormat w:val="0"/>
    <w:rPr>
      <w:w w:val="100"/>
      <w:position w:val="-1"/>
      <w:effect w:val="none"/>
      <w:vertAlign w:val="baseline"/>
      <w:cs w:val="0"/>
      <w:em w:val="none"/>
      <w:lang/>
    </w:rPr>
  </w:style>
  <w:style w:type="character" w:styleId="translation">
    <w:name w:val="translation"/>
    <w:basedOn w:val="Основнойшрифтабзаца"/>
    <w:next w:val="translation"/>
    <w:autoRedefine w:val="0"/>
    <w:hidden w:val="0"/>
    <w:qFormat w:val="0"/>
    <w:rPr>
      <w:w w:val="100"/>
      <w:position w:val="-1"/>
      <w:effect w:val="none"/>
      <w:vertAlign w:val="baseline"/>
      <w:cs w:val="0"/>
      <w:em w:val="none"/>
      <w:lang/>
    </w:rPr>
  </w:style>
  <w:style w:type="paragraph" w:styleId="Абзацсписка3">
    <w:name w:val="Абзац списка3"/>
    <w:basedOn w:val="Обычный"/>
    <w:next w:val="Абзацсписка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paragraph" w:styleId="Normal1">
    <w:name w:val="Normal1"/>
    <w:next w:val="Normal1"/>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ru-RU" w:val="ru-RU"/>
    </w:rPr>
  </w:style>
  <w:style w:type="paragraph" w:styleId="Абзацсписка4">
    <w:name w:val="Абзац списка4"/>
    <w:basedOn w:val="Обычный"/>
    <w:next w:val="Абзацсписка4"/>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numbering" w:styleId="Импортированныйстиль2">
    <w:name w:val="Импортированный стиль 2"/>
    <w:next w:val="Импортированныйстиль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paragraph" w:styleId="times14___0420_0418_041e2">
    <w:name w:val="times14___0420_0418_041e2"/>
    <w:basedOn w:val="Обычный"/>
    <w:next w:val="times14___0420_0418_041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dash041e_0431_044b_0447_043d_044b_0439">
    <w:name w:val="dash041e_0431_044b_0447_043d_044b_0439"/>
    <w:basedOn w:val="Обычный"/>
    <w:next w:val="dash041e_0431_044b_0447_043d_044b_0439"/>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dash041e_0431_044b_0447_043d_044b_0439__char">
    <w:name w:val="dash041e_0431_044b_0447_043d_044b_0439__char"/>
    <w:basedOn w:val="Основнойшрифтабзаца"/>
    <w:next w:val="dash041e_0431_044b_0447_043d_044b_0439__char"/>
    <w:autoRedefine w:val="0"/>
    <w:hidden w:val="0"/>
    <w:qFormat w:val="0"/>
    <w:rPr>
      <w:w w:val="100"/>
      <w:position w:val="-1"/>
      <w:effect w:val="none"/>
      <w:vertAlign w:val="baseline"/>
      <w:cs w:val="0"/>
      <w:em w:val="none"/>
      <w:lang/>
    </w:rPr>
  </w:style>
  <w:style w:type="character" w:styleId="times14___0420_0418_041e2__char">
    <w:name w:val="times14___0420_0418_041e2__char"/>
    <w:basedOn w:val="Основнойшрифтабзаца"/>
    <w:next w:val="times14___0420_0418_041e2__char"/>
    <w:autoRedefine w:val="0"/>
    <w:hidden w:val="0"/>
    <w:qFormat w:val="0"/>
    <w:rPr>
      <w:w w:val="100"/>
      <w:position w:val="-1"/>
      <w:effect w:val="none"/>
      <w:vertAlign w:val="baseline"/>
      <w:cs w:val="0"/>
      <w:em w:val="none"/>
      <w:lang/>
    </w:rPr>
  </w:style>
  <w:style w:type="paragraph" w:styleId="СтильTimesмаркер14+Междустр.интервал:множитель12ин">
    <w:name w:val="Стиль Timesмаркер14 + Междустр.интервал:  множитель 12 ин"/>
    <w:basedOn w:val="Обычный"/>
    <w:next w:val="СтильTimesмаркер14+Междустр.интервал:множитель12ин"/>
    <w:autoRedefine w:val="0"/>
    <w:hidden w:val="0"/>
    <w:qFormat w:val="0"/>
    <w:pPr>
      <w:numPr>
        <w:ilvl w:val="0"/>
        <w:numId w:val="3"/>
      </w:numPr>
      <w:suppressAutoHyphens w:val="1"/>
      <w:spacing w:line="288" w:lineRule="auto"/>
      <w:ind w:left="284" w:leftChars="-1" w:rightChars="0" w:firstLine="0" w:firstLineChars="-1"/>
      <w:jc w:val="both"/>
      <w:textDirection w:val="btLr"/>
      <w:textAlignment w:val="top"/>
      <w:outlineLvl w:val="0"/>
    </w:pPr>
    <w:rPr>
      <w:rFonts w:ascii="Times New Roman" w:eastAsia="Times New Roman" w:hAnsi="Times New Roman"/>
      <w:spacing w:val="-2"/>
      <w:w w:val="100"/>
      <w:position w:val="-1"/>
      <w:sz w:val="28"/>
      <w:szCs w:val="20"/>
      <w:effect w:val="none"/>
      <w:vertAlign w:val="baseline"/>
      <w:cs w:val="0"/>
      <w:em w:val="none"/>
      <w:lang w:bidi="ar-SA" w:eastAsia="ru-RU" w:val="ru-RU"/>
    </w:rPr>
  </w:style>
  <w:style w:type="paragraph" w:styleId="Times14_РИО2">
    <w:name w:val="Times14_РИО2"/>
    <w:basedOn w:val="Обычный"/>
    <w:next w:val="Times14_РИО2"/>
    <w:autoRedefine w:val="0"/>
    <w:hidden w:val="0"/>
    <w:qFormat w:val="0"/>
    <w:pPr>
      <w:suppressAutoHyphens w:val="1"/>
      <w:spacing w:line="312" w:lineRule="auto"/>
      <w:ind w:leftChars="-1" w:rightChars="0" w:firstLine="709" w:firstLineChars="-1"/>
      <w:jc w:val="both"/>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ru-RU" w:val="ru-RU"/>
    </w:rPr>
  </w:style>
  <w:style w:type="character" w:styleId="Times14_РИО2Знак">
    <w:name w:val="Times14_РИО2 Знак"/>
    <w:basedOn w:val="Основнойшрифтабзаца"/>
    <w:next w:val="Times14_РИО2Знак"/>
    <w:autoRedefine w:val="0"/>
    <w:hidden w:val="0"/>
    <w:qFormat w:val="0"/>
    <w:rPr>
      <w:rFonts w:ascii="Times New Roman" w:eastAsia="Times New Roman" w:hAnsi="Times New Roman"/>
      <w:w w:val="100"/>
      <w:position w:val="-1"/>
      <w:sz w:val="28"/>
      <w:szCs w:val="24"/>
      <w:effect w:val="none"/>
      <w:vertAlign w:val="baseline"/>
      <w:cs w:val="0"/>
      <w:em w:val="none"/>
      <w:lang/>
    </w:rPr>
  </w:style>
  <w:style w:type="character" w:styleId="dash041e_0441_043d_043e_0432_043d_043e_0439_0020_0442_0435_043a_0441_0442_0020_0441_0020_043e_0442_0441_0442_0443_043f_043e_043c_00203__char">
    <w:name w:val="dash041e_0441_043d_043e_0432_043d_043e_0439_0020_0442_0435_043a_0441_0442_0020_0441_0020_043e_0442_0441_0442_0443_043f_043e_043c_00203__char"/>
    <w:basedOn w:val="Основнойшрифтабзаца"/>
    <w:next w:val="dash041e_0441_043d_043e_0432_043d_043e_0439_0020_0442_0435_043a_0441_0442_0020_0441_0020_043e_0442_0441_0442_0443_043f_043e_043c_00203__char"/>
    <w:autoRedefine w:val="0"/>
    <w:hidden w:val="0"/>
    <w:qFormat w:val="0"/>
    <w:rPr>
      <w:w w:val="100"/>
      <w:position w:val="-1"/>
      <w:effect w:val="none"/>
      <w:vertAlign w:val="baseline"/>
      <w:cs w:val="0"/>
      <w:em w:val="none"/>
      <w:lang/>
    </w:rPr>
  </w:style>
  <w:style w:type="paragraph" w:styleId="dash0421_0442_0438_043b_044c_0020times_043c_0430_0440_043a_0435_044014_0020_002b_0020_041c_0435_0436_0434_0443_0441_0442_0440_002e_0438_043d_0442_0435_0440_0432_0430_043b_003a_0020_0020_043c_043d_043e_0436_0438_0442_0435_043b_044c_002012_0020_0438_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Обычный"/>
    <w:next w:val="dash0421_0442_0438_043b_044c_0020times_043c_0430_0440_043a_0435_044014_0020_002b_0020_041c_0435_0436_0434_0443_0441_0442_0440_002e_0438_043d_0442_0435_0440_0432_0430_043b_003a_0020_0020_043c_043d_043e_0436_0438_0442_0435_043b_044c_002012_0020_0438_043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ЦитатаHTML">
    <w:name w:val="Цитата HTML"/>
    <w:basedOn w:val="Основнойшрифтабзаца"/>
    <w:next w:val="ЦитатаHTML"/>
    <w:autoRedefine w:val="0"/>
    <w:hidden w:val="0"/>
    <w:qFormat w:val="1"/>
    <w:rPr>
      <w:i w:val="1"/>
      <w:iCs w:val="1"/>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567"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Абзацсписка5">
    <w:name w:val="Абзац списка5"/>
    <w:basedOn w:val="Обычный"/>
    <w:next w:val="Абзацсписка5"/>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basedOn w:val="Основнойшрифтабзаца"/>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psatn">
    <w:name w:val="hps atn"/>
    <w:basedOn w:val="Основнойшрифтабзаца"/>
    <w:next w:val="hpsatn"/>
    <w:autoRedefine w:val="0"/>
    <w:hidden w:val="0"/>
    <w:qFormat w:val="0"/>
    <w:rPr>
      <w:w w:val="100"/>
      <w:position w:val="-1"/>
      <w:effect w:val="none"/>
      <w:vertAlign w:val="baseline"/>
      <w:cs w:val="0"/>
      <w:em w:val="none"/>
      <w:lang/>
    </w:rPr>
  </w:style>
  <w:style w:type="paragraph" w:styleId="Абзацсписка6">
    <w:name w:val="Абзац списка6"/>
    <w:basedOn w:val="Обычный"/>
    <w:next w:val="Абзацсписка6"/>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character" w:styleId="Заголовок3Знак">
    <w:name w:val="Заголовок 3 Знак"/>
    <w:basedOn w:val="Основнойшрифтабзаца"/>
    <w:next w:val="Заголовок3Знак"/>
    <w:autoRedefine w:val="0"/>
    <w:hidden w:val="0"/>
    <w:qFormat w:val="0"/>
    <w:rPr>
      <w:rFonts w:ascii="Cambria" w:cs="Times New Roman" w:eastAsia="Times New Roman" w:hAnsi="Cambria"/>
      <w:b w:val="1"/>
      <w:bCs w:val="1"/>
      <w:color w:val="4f81bd"/>
      <w:w w:val="100"/>
      <w:position w:val="-1"/>
      <w:sz w:val="24"/>
      <w:szCs w:val="24"/>
      <w:effect w:val="none"/>
      <w:vertAlign w:val="baseline"/>
      <w:cs w:val="0"/>
      <w:em w:val="none"/>
      <w:lang/>
    </w:rPr>
  </w:style>
  <w:style w:type="character" w:styleId="Названиекниги">
    <w:name w:val="Название книги"/>
    <w:basedOn w:val="Основнойшрифтабзаца"/>
    <w:next w:val="Названиекниги"/>
    <w:autoRedefine w:val="0"/>
    <w:hidden w:val="0"/>
    <w:qFormat w:val="0"/>
    <w:rPr>
      <w:b w:val="1"/>
      <w:bCs w:val="1"/>
      <w:smallCaps w:val="1"/>
      <w:spacing w:val="5"/>
      <w:w w:val="100"/>
      <w:position w:val="-1"/>
      <w:effect w:val="none"/>
      <w:vertAlign w:val="baseline"/>
      <w:cs w:val="0"/>
      <w:em w:val="none"/>
      <w:lang/>
    </w:rPr>
  </w:style>
  <w:style w:type="paragraph" w:styleId="Текстабзаца">
    <w:name w:val="Текст абзаца"/>
    <w:basedOn w:val="Обычный"/>
    <w:next w:val="Текстабзаца"/>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en-US"/>
    </w:rPr>
  </w:style>
  <w:style w:type="character" w:styleId="ТекстабзацаChar">
    <w:name w:val="Текст абзаца Char"/>
    <w:next w:val="ТекстабзацаChar"/>
    <w:autoRedefine w:val="0"/>
    <w:hidden w:val="0"/>
    <w:qFormat w:val="0"/>
    <w:rPr>
      <w:rFonts w:ascii="Times New Roman" w:eastAsia="Times New Roman" w:hAnsi="Times New Roman"/>
      <w:w w:val="100"/>
      <w:position w:val="-1"/>
      <w:sz w:val="24"/>
      <w:szCs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amirAhm/AADS/tree/master/Kur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A5q2X67vQHgqrBJJdFPzjF4QQ==">AMUW2mWJZHGXRhPYGP9QycZrsFjgBlT+NnOnoRc4zXUs/LbMdaDH+dTW4bQq9lVKUXXvdH8vlhgHGeEwEQBdfd5/TLxCqYRNnlFudILJfmw1yM5BJZR6QNUpMJw8vSAPPmttD3NKN9xELTr0ZGS51vFzhVGf8aF9F8ZonnO5c4vAegZVWOJf+6COP+tSx3n0vGgqxpC+po13xqeGF5VyBFX0Hm3CnSW2O4aOzhzUZvjFReixZA0S01TXRNtMpW5C6ajzKGRqzmxsJ8c/2giJ0RHEA47rI79iESij/fenZsehJ4igvywHVgzeaxNAOik/bH8Lyu83UqftonRCobixLANcVcwKXQeDOiz8Cs04Z5Ows4yGhLjXX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2015-11-10T16:53:00Z</dcterms:created>
  <dc:creator>SAP</dc:creator>
</cp:coreProperties>
</file>