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534556" w:rsidP="000161B1">
      <w:pPr>
        <w:pStyle w:val="1"/>
        <w:rPr>
          <w:vertAlign w:val="subscript"/>
          <w:lang w:val="en-US"/>
        </w:rPr>
      </w:pPr>
      <w:bookmarkStart w:id="0" w:name="_Toc103098227"/>
      <w:bookmarkStart w:id="1" w:name="_Toc103101349"/>
      <w:bookmarkStart w:id="2" w:name="_Toc103102067"/>
      <w:bookmarkStart w:id="3" w:name="_Toc103102223"/>
      <w:bookmarkStart w:id="4" w:name="_Toc103102523"/>
      <w:bookmarkStart w:id="5" w:name="_Toc103117745"/>
      <w:bookmarkStart w:id="6" w:name="_Toc103432849"/>
      <w:bookmarkStart w:id="7" w:name="_Toc103542624"/>
      <w:bookmarkStart w:id="8" w:name="_Toc103689334"/>
      <w:bookmarkStart w:id="9" w:name="_Toc103689364"/>
      <w:bookmarkStart w:id="10" w:name="_Toc103694852"/>
      <w:bookmarkStart w:id="11" w:name="_Toc103720469"/>
      <w:r>
        <w:rPr>
          <w:rStyle w:val="af"/>
          <w:rFonts w:eastAsiaTheme="minorHAnsi" w:cstheme="minorBidi"/>
        </w:rPr>
        <w:commentReference w:id="12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13" w:name="_Toc102719600"/>
      <w:r w:rsidRPr="00534556">
        <w:rPr>
          <w:sz w:val="28"/>
          <w:szCs w:val="28"/>
        </w:rPr>
        <w:t>ТИТУЛЬНЫЙ ЛИСТ</w:t>
      </w:r>
      <w:bookmarkEnd w:id="13"/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2943986A" w14:textId="771BB6F0" w:rsidR="00215B43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720470" w:history="1">
            <w:r w:rsidR="00215B43" w:rsidRPr="00175408">
              <w:rPr>
                <w:rStyle w:val="a9"/>
                <w:noProof/>
              </w:rPr>
              <w:t>АКТУАЛЬНОСТЬ</w:t>
            </w:r>
            <w:r w:rsidR="00215B43">
              <w:rPr>
                <w:noProof/>
                <w:webHidden/>
              </w:rPr>
              <w:tab/>
            </w:r>
            <w:r w:rsidR="00215B43">
              <w:rPr>
                <w:noProof/>
                <w:webHidden/>
              </w:rPr>
              <w:fldChar w:fldCharType="begin"/>
            </w:r>
            <w:r w:rsidR="00215B43">
              <w:rPr>
                <w:noProof/>
                <w:webHidden/>
              </w:rPr>
              <w:instrText xml:space="preserve"> PAGEREF _Toc103720470 \h </w:instrText>
            </w:r>
            <w:r w:rsidR="00215B43">
              <w:rPr>
                <w:noProof/>
                <w:webHidden/>
              </w:rPr>
            </w:r>
            <w:r w:rsidR="00215B43">
              <w:rPr>
                <w:noProof/>
                <w:webHidden/>
              </w:rPr>
              <w:fldChar w:fldCharType="separate"/>
            </w:r>
            <w:r w:rsidR="00215B43">
              <w:rPr>
                <w:noProof/>
                <w:webHidden/>
              </w:rPr>
              <w:t>4</w:t>
            </w:r>
            <w:r w:rsidR="00215B43">
              <w:rPr>
                <w:noProof/>
                <w:webHidden/>
              </w:rPr>
              <w:fldChar w:fldCharType="end"/>
            </w:r>
          </w:hyperlink>
        </w:p>
        <w:p w14:paraId="213AD255" w14:textId="4088E013" w:rsidR="00215B43" w:rsidRDefault="00215B4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20471" w:history="1">
            <w:r w:rsidRPr="00175408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C6B7" w14:textId="193719CA" w:rsidR="00215B43" w:rsidRDefault="00215B4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20472" w:history="1">
            <w:r w:rsidRPr="00175408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5164" w14:textId="0B925466" w:rsidR="00215B43" w:rsidRDefault="00215B4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20473" w:history="1">
            <w:r w:rsidRPr="00175408">
              <w:rPr>
                <w:rStyle w:val="a9"/>
                <w:noProof/>
              </w:rPr>
              <w:t xml:space="preserve">ВВЕДЕНИЕ В  </w:t>
            </w:r>
            <w:r w:rsidRPr="00175408">
              <w:rPr>
                <w:rStyle w:val="a9"/>
                <w:noProof/>
                <w:lang w:val="en-US"/>
              </w:rPr>
              <w:t>HASH</w:t>
            </w:r>
            <w:r w:rsidRPr="00175408">
              <w:rPr>
                <w:rStyle w:val="a9"/>
                <w:noProof/>
              </w:rPr>
              <w:t xml:space="preserve"> </w:t>
            </w:r>
            <w:r w:rsidRPr="00175408">
              <w:rPr>
                <w:rStyle w:val="a9"/>
                <w:noProof/>
                <w:lang w:val="en-US"/>
              </w:rPr>
              <w:t>ARRAY</w:t>
            </w:r>
            <w:r w:rsidRPr="00175408">
              <w:rPr>
                <w:rStyle w:val="a9"/>
                <w:noProof/>
              </w:rPr>
              <w:t xml:space="preserve"> </w:t>
            </w:r>
            <w:r w:rsidRPr="00175408">
              <w:rPr>
                <w:rStyle w:val="a9"/>
                <w:noProof/>
                <w:lang w:val="en-US"/>
              </w:rPr>
              <w:t>MAPPED</w:t>
            </w:r>
            <w:r w:rsidRPr="00175408">
              <w:rPr>
                <w:rStyle w:val="a9"/>
                <w:noProof/>
              </w:rPr>
              <w:t xml:space="preserve"> </w:t>
            </w:r>
            <w:r w:rsidRPr="00175408">
              <w:rPr>
                <w:rStyle w:val="a9"/>
                <w:noProof/>
                <w:lang w:val="en-US"/>
              </w:rPr>
              <w:t>TRIE</w:t>
            </w:r>
            <w:r w:rsidRPr="00175408">
              <w:rPr>
                <w:rStyle w:val="a9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4D48" w14:textId="09643E86" w:rsidR="00215B43" w:rsidRDefault="00215B4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20474" w:history="1">
            <w:r w:rsidRPr="00175408">
              <w:rPr>
                <w:rStyle w:val="a9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A8FC" w14:textId="7A11B409" w:rsidR="00215B43" w:rsidRDefault="00215B4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20475" w:history="1">
            <w:r w:rsidRPr="00175408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9F9E" w14:textId="50ECF43A" w:rsidR="00215B43" w:rsidRDefault="00215B4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20476" w:history="1">
            <w:r w:rsidRPr="0017540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4298" w14:textId="04C304EC" w:rsidR="00215B43" w:rsidRDefault="00215B4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720477" w:history="1">
            <w:r w:rsidRPr="00175408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57C" w14:textId="7E6CA6B0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0D952056" w14:textId="77777777" w:rsidR="00E80E7C" w:rsidRDefault="00E80E7C" w:rsidP="00B8660F"/>
    <w:p w14:paraId="2D0631D9" w14:textId="77777777" w:rsidR="00E80E7C" w:rsidRDefault="00E80E7C" w:rsidP="00B8660F"/>
    <w:p w14:paraId="61B32AEC" w14:textId="77777777" w:rsidR="00E80E7C" w:rsidRDefault="00E80E7C" w:rsidP="00B8660F"/>
    <w:p w14:paraId="31827873" w14:textId="77777777" w:rsidR="00E80E7C" w:rsidRDefault="00E80E7C" w:rsidP="00B8660F"/>
    <w:p w14:paraId="7553B003" w14:textId="77777777" w:rsidR="00E80E7C" w:rsidRDefault="00E80E7C" w:rsidP="00B8660F"/>
    <w:p w14:paraId="483E4B99" w14:textId="058016D1" w:rsidR="00C92473" w:rsidRDefault="00C92473" w:rsidP="00C92473">
      <w:pPr>
        <w:pStyle w:val="1"/>
      </w:pPr>
      <w:bookmarkStart w:id="14" w:name="_Toc103720470"/>
      <w:commentRangeStart w:id="15"/>
      <w:r>
        <w:t>АКТУАЛЬНОСТЬ</w:t>
      </w:r>
      <w:commentRangeEnd w:id="15"/>
      <w:r>
        <w:rPr>
          <w:rStyle w:val="af"/>
          <w:rFonts w:eastAsiaTheme="minorHAnsi" w:cstheme="minorBidi"/>
        </w:rPr>
        <w:commentReference w:id="15"/>
      </w:r>
      <w:bookmarkEnd w:id="14"/>
    </w:p>
    <w:p w14:paraId="269453EF" w14:textId="77777777" w:rsidR="00E80E7C" w:rsidRDefault="00E80E7C" w:rsidP="00B8660F"/>
    <w:p w14:paraId="2364C095" w14:textId="77777777" w:rsidR="00E80E7C" w:rsidRDefault="00E80E7C" w:rsidP="00B8660F"/>
    <w:p w14:paraId="59671231" w14:textId="1CF7B646" w:rsidR="00C92473" w:rsidRDefault="00C92473" w:rsidP="009B5DE6">
      <w:pPr>
        <w:ind w:firstLine="0"/>
      </w:pPr>
    </w:p>
    <w:p w14:paraId="66185772" w14:textId="77777777" w:rsidR="00C92473" w:rsidRDefault="00C92473">
      <w:pPr>
        <w:spacing w:after="160" w:line="259" w:lineRule="auto"/>
        <w:ind w:firstLine="0"/>
        <w:jc w:val="left"/>
      </w:pPr>
      <w:r>
        <w:br w:type="page"/>
      </w:r>
    </w:p>
    <w:p w14:paraId="1E46CB73" w14:textId="77777777" w:rsidR="009B5DE6" w:rsidRDefault="009B5DE6" w:rsidP="009B5DE6">
      <w:pPr>
        <w:ind w:firstLine="0"/>
        <w:sectPr w:rsidR="009B5DE6" w:rsidSect="009B5DE6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2218B5C4" w14:textId="47CC6B99" w:rsidR="008E6D3F" w:rsidRDefault="008E6D3F" w:rsidP="00CE4B6E">
      <w:pPr>
        <w:pStyle w:val="1"/>
      </w:pPr>
    </w:p>
    <w:p w14:paraId="2901F03A" w14:textId="77777777" w:rsidR="00CE4B6E" w:rsidRDefault="00CE4B6E" w:rsidP="00CE4B6E">
      <w:pPr>
        <w:pStyle w:val="1"/>
      </w:pPr>
      <w:bookmarkStart w:id="16" w:name="_Toc102719602"/>
      <w:bookmarkStart w:id="17" w:name="_Toc103720471"/>
      <w:r>
        <w:t>ВВЕДЕНИЕ</w:t>
      </w:r>
      <w:bookmarkEnd w:id="16"/>
      <w:bookmarkEnd w:id="17"/>
    </w:p>
    <w:p w14:paraId="4A69BA9C" w14:textId="77777777" w:rsidR="00B91DE0" w:rsidRDefault="00B91DE0" w:rsidP="00C96B53">
      <w:pPr>
        <w:ind w:firstLine="0"/>
      </w:pPr>
    </w:p>
    <w:p w14:paraId="5528CED5" w14:textId="131382BD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5C5158">
        <w:t>Это раскрыло потенци</w:t>
      </w:r>
      <w:r w:rsidR="00165080">
        <w:t>ал многопоточного кода: использование всей мощности компьютера, а значит высокая производительность.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2817AAE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</w:t>
      </w:r>
      <w:r w:rsidR="00E24609">
        <w:t xml:space="preserve"> </w:t>
      </w:r>
      <w:r w:rsidR="00E24609" w:rsidRPr="00E24609">
        <w:t>[6]</w:t>
      </w:r>
      <w:r>
        <w:t xml:space="preserve">: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0730168A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18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Pr="00CB3BB5">
        <w:t>лок-фри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250F86" w:rsidRPr="00242098">
        <w:rPr>
          <w:i/>
        </w:rPr>
        <w:t xml:space="preserve">лок-фри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19"/>
      <w:r w:rsidR="00250F86">
        <w:t>многопоточно</w:t>
      </w:r>
      <w:commentRangeEnd w:id="19"/>
      <w:r w:rsidR="009E6C13">
        <w:rPr>
          <w:rStyle w:val="af"/>
        </w:rPr>
        <w:commentReference w:id="19"/>
      </w:r>
      <w:r w:rsidR="00250F86">
        <w:t>.</w:t>
      </w:r>
    </w:p>
    <w:p w14:paraId="04211202" w14:textId="545E47C7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лок-фри 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FB6DDC">
        <w:t>ом</w:t>
      </w:r>
      <w:proofErr w:type="spellEnd"/>
      <w:r w:rsidR="004B0F05" w:rsidRPr="00D4113A">
        <w:t xml:space="preserve"> </w:t>
      </w:r>
      <w:r w:rsidR="00FB6DDC" w:rsidRPr="00FB6DDC">
        <w:t>[</w:t>
      </w:r>
      <w:r w:rsidR="004B0F05">
        <w:t>2</w:t>
      </w:r>
      <w:r w:rsidR="00FB6DDC" w:rsidRPr="00FB6DDC">
        <w:t>]</w:t>
      </w:r>
      <w:r w:rsidR="00FB6DDC">
        <w:t xml:space="preserve">.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20"/>
      <w:r w:rsidR="00FC1027">
        <w:rPr>
          <w:rStyle w:val="notion-enable-hover"/>
        </w:rPr>
        <w:t>использованию кэша</w:t>
      </w:r>
      <w:commentRangeEnd w:id="20"/>
      <w:r w:rsidR="00FC1027">
        <w:rPr>
          <w:rStyle w:val="af"/>
        </w:rPr>
        <w:commentReference w:id="20"/>
      </w:r>
      <w:r w:rsidR="00AC5D44">
        <w:rPr>
          <w:rStyle w:val="notion-enable-hover"/>
        </w:rPr>
        <w:t>.</w:t>
      </w:r>
    </w:p>
    <w:p w14:paraId="68E5DEC9" w14:textId="1D632DF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 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0107039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лок-фри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21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лок-фри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r>
        <w:t>Анализ Hash Array Mapped Trie структуры данных</w:t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21"/>
      <w:r w:rsidR="009E6C13">
        <w:rPr>
          <w:rStyle w:val="af"/>
        </w:rPr>
        <w:commentReference w:id="21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058D18E" w14:textId="77777777" w:rsidR="00287570" w:rsidRDefault="00287570" w:rsidP="00287570">
      <w:pPr>
        <w:pStyle w:val="1"/>
      </w:pPr>
    </w:p>
    <w:p w14:paraId="2703C395" w14:textId="7487EF64" w:rsidR="0079213B" w:rsidRDefault="008B4075" w:rsidP="0079213B">
      <w:pPr>
        <w:pStyle w:val="1"/>
      </w:pPr>
      <w:bookmarkStart w:id="22" w:name="_Toc103720472"/>
      <w:r>
        <w:t xml:space="preserve">ОБЗОР </w:t>
      </w:r>
      <w:r w:rsidR="002156D8">
        <w:t>АНАЛОГОВ</w:t>
      </w:r>
      <w:bookmarkEnd w:id="22"/>
    </w:p>
    <w:p w14:paraId="4E1C1C91" w14:textId="77777777" w:rsidR="0079213B" w:rsidRPr="0079213B" w:rsidRDefault="0079213B" w:rsidP="0079213B"/>
    <w:p w14:paraId="20E40C8B" w14:textId="02329A61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лок-фри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23"/>
      <w:r w:rsidR="008A253C">
        <w:rPr>
          <w:i/>
        </w:rPr>
        <w:t>словаря</w:t>
      </w:r>
      <w:commentRangeEnd w:id="23"/>
      <w:r w:rsidR="00E25DF1">
        <w:rPr>
          <w:rStyle w:val="af"/>
        </w:rPr>
        <w:commentReference w:id="23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6D711D">
      <w:pPr>
        <w:pStyle w:val="aa"/>
        <w:numPr>
          <w:ilvl w:val="0"/>
          <w:numId w:val="26"/>
        </w:numPr>
      </w:pPr>
      <w:r>
        <w:t>Вставка значения по ключу</w:t>
      </w:r>
    </w:p>
    <w:p w14:paraId="4674B685" w14:textId="23726924" w:rsidR="00433861" w:rsidRDefault="008A253C" w:rsidP="006D711D">
      <w:pPr>
        <w:pStyle w:val="aa"/>
        <w:numPr>
          <w:ilvl w:val="0"/>
          <w:numId w:val="26"/>
        </w:numPr>
      </w:pPr>
      <w:r>
        <w:t>Удаление по ключу</w:t>
      </w:r>
    </w:p>
    <w:p w14:paraId="087525AA" w14:textId="06486ECF" w:rsidR="008A253C" w:rsidRDefault="008A253C" w:rsidP="006D711D">
      <w:pPr>
        <w:pStyle w:val="aa"/>
        <w:numPr>
          <w:ilvl w:val="0"/>
          <w:numId w:val="26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24"/>
      <w:r w:rsidRPr="004C0D96">
        <w:t>[</w:t>
      </w:r>
      <w:r w:rsidR="00E25DF1">
        <w:t>3</w:t>
      </w:r>
      <w:r w:rsidRPr="004C0D96">
        <w:t>]</w:t>
      </w:r>
      <w:commentRangeEnd w:id="24"/>
      <w:r w:rsidR="00E25DF1">
        <w:rPr>
          <w:rStyle w:val="af"/>
        </w:rPr>
        <w:commentReference w:id="24"/>
      </w:r>
      <w:r w:rsidRPr="004C0D96">
        <w:t xml:space="preserve"> </w:t>
      </w:r>
      <w:r>
        <w:t xml:space="preserve">базы данных </w:t>
      </w:r>
      <w:r>
        <w:rPr>
          <w:lang w:val="en-US"/>
        </w:rPr>
        <w:t>Redis</w:t>
      </w:r>
      <w:r>
        <w:t xml:space="preserve"> и заканчивая таблицей символов в большинстве компиляторов </w:t>
      </w:r>
      <w:commentRangeStart w:id="25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25"/>
      <w:r w:rsidR="00E25DF1">
        <w:rPr>
          <w:rStyle w:val="af"/>
        </w:rPr>
        <w:commentReference w:id="25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26"/>
      <w:r w:rsidR="00B12EF7">
        <w:t>операций</w:t>
      </w:r>
      <w:commentRangeEnd w:id="26"/>
      <w:r w:rsidR="00C73592">
        <w:rPr>
          <w:rStyle w:val="af"/>
          <w:iCs w:val="0"/>
          <w:color w:val="000000" w:themeColor="text1"/>
        </w:rPr>
        <w:commentReference w:id="26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D8061E">
            <w:pPr>
              <w:pStyle w:val="aa"/>
              <w:numPr>
                <w:ilvl w:val="0"/>
                <w:numId w:val="19"/>
              </w:numPr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57956F31" w14:textId="77777777" w:rsidR="001A65A5" w:rsidRDefault="00180872" w:rsidP="001A65A5">
      <w:pPr>
        <w:pStyle w:val="aa"/>
        <w:numPr>
          <w:ilvl w:val="0"/>
          <w:numId w:val="19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4007A10F" w14:textId="77777777" w:rsidR="001A65A5" w:rsidRDefault="00993C99" w:rsidP="001A65A5">
      <w:pPr>
        <w:pStyle w:val="aa"/>
        <w:numPr>
          <w:ilvl w:val="0"/>
          <w:numId w:val="19"/>
        </w:numPr>
      </w:pPr>
      <w:r>
        <w:t xml:space="preserve">во-вторых, </w:t>
      </w:r>
      <w:r w:rsidR="00FB5E9B">
        <w:t>хеш-таблица время от времени необходим рефазинг,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00EB683E" w14:textId="77777777" w:rsidR="001A65A5" w:rsidRDefault="00180872" w:rsidP="001A65A5">
      <w:pPr>
        <w:pStyle w:val="aa"/>
        <w:numPr>
          <w:ilvl w:val="0"/>
          <w:numId w:val="19"/>
        </w:numPr>
      </w:pPr>
      <w:r>
        <w:t>в-третьих, нельзя удалить элемент в хеш-таблице</w:t>
      </w:r>
    </w:p>
    <w:p w14:paraId="6F72CA29" w14:textId="25F346AF" w:rsidR="00F41BEE" w:rsidRDefault="00F41BEE" w:rsidP="001A65A5">
      <w:pPr>
        <w:pStyle w:val="aa"/>
        <w:numPr>
          <w:ilvl w:val="0"/>
          <w:numId w:val="19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>В тоже время, красно чёрное дерево проигрывает хеш-таблице по операции добавление. Зато не имеет проблем с рефазингом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0E119426" w14:textId="77777777" w:rsidR="001A65A5" w:rsidRDefault="00C40C43" w:rsidP="001A65A5">
      <w:pPr>
        <w:pStyle w:val="aa"/>
        <w:numPr>
          <w:ilvl w:val="0"/>
          <w:numId w:val="24"/>
        </w:numPr>
      </w:pPr>
      <w:r>
        <w:t>Отсутствие время на рефазинг</w:t>
      </w:r>
    </w:p>
    <w:p w14:paraId="2DED9856" w14:textId="1BD9D01C" w:rsidR="00C40C43" w:rsidRDefault="00C40C43" w:rsidP="001A65A5">
      <w:pPr>
        <w:pStyle w:val="aa"/>
        <w:numPr>
          <w:ilvl w:val="0"/>
          <w:numId w:val="24"/>
        </w:numPr>
      </w:pPr>
      <w:r>
        <w:t>Быстродействие по сравнению с аналогами</w:t>
      </w:r>
    </w:p>
    <w:p w14:paraId="5FBE3122" w14:textId="634E1206" w:rsidR="00C40C43" w:rsidRDefault="00180872" w:rsidP="001A65A5">
      <w:pPr>
        <w:pStyle w:val="aa"/>
        <w:numPr>
          <w:ilvl w:val="0"/>
          <w:numId w:val="24"/>
        </w:numPr>
      </w:pPr>
      <w:r>
        <w:t>Эффективность по памяти по сравнению с аналогами</w:t>
      </w:r>
    </w:p>
    <w:p w14:paraId="45166B96" w14:textId="631E4648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27"/>
      <w:r>
        <w:t xml:space="preserve">Все операции у это структуры данных являются </w:t>
      </w:r>
      <w:r w:rsidR="00352F15">
        <w:t xml:space="preserve">выполняются за </w:t>
      </w:r>
      <w:proofErr w:type="gramStart"/>
      <w:r w:rsidR="00E25DF1">
        <w:rPr>
          <w:lang w:val="en-US"/>
        </w:rPr>
        <w:t>O</w:t>
      </w:r>
      <w:r w:rsidR="00352F15" w:rsidRPr="00352F15">
        <w:t>(</w:t>
      </w:r>
      <w:proofErr w:type="gramEnd"/>
      <w:r w:rsidR="00352F15" w:rsidRPr="00352F15">
        <w:t>1)</w:t>
      </w:r>
      <w:r w:rsidR="00E25DF1">
        <w:t xml:space="preserve">. </w:t>
      </w:r>
      <w:commentRangeEnd w:id="27"/>
      <w:r w:rsidR="00C42D7B">
        <w:rPr>
          <w:rStyle w:val="af"/>
        </w:rPr>
        <w:commentReference w:id="27"/>
      </w:r>
      <w:r w:rsidR="00E25DF1">
        <w:t xml:space="preserve">Также необходимости в рефазинге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лок-фри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27EFC54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46EF7FA" w14:textId="0DEC41A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BA06530" w14:textId="105B975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4C9FA17" w14:textId="0F55A463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390218F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202D581C" w14:textId="77777777" w:rsidR="00821DE0" w:rsidRDefault="00821DE0" w:rsidP="00035E21">
      <w:pPr>
        <w:pStyle w:val="1"/>
      </w:pPr>
    </w:p>
    <w:p w14:paraId="3C8D2F20" w14:textId="446D7D45" w:rsidR="00035E21" w:rsidRPr="00DF0426" w:rsidRDefault="00E16381" w:rsidP="00035E21">
      <w:pPr>
        <w:pStyle w:val="1"/>
      </w:pPr>
      <w:bookmarkStart w:id="28" w:name="_Toc103720473"/>
      <w:r>
        <w:t>ВВЕДЕНИЕ</w:t>
      </w:r>
      <w:r w:rsidRPr="00DF0426">
        <w:t xml:space="preserve"> </w:t>
      </w:r>
      <w:r>
        <w:t>В</w:t>
      </w:r>
      <w:r w:rsidRPr="00DF0426">
        <w:t xml:space="preserve"> </w:t>
      </w:r>
      <w:r w:rsidR="00F156AD" w:rsidRPr="00DF0426">
        <w:t xml:space="preserve"> </w:t>
      </w:r>
      <w:r>
        <w:rPr>
          <w:lang w:val="en-US"/>
        </w:rPr>
        <w:t>HASH</w:t>
      </w:r>
      <w:r w:rsidRPr="00DF0426">
        <w:t xml:space="preserve"> </w:t>
      </w:r>
      <w:r>
        <w:rPr>
          <w:lang w:val="en-US"/>
        </w:rPr>
        <w:t>ARRAY</w:t>
      </w:r>
      <w:r w:rsidRPr="00DF0426">
        <w:t xml:space="preserve"> </w:t>
      </w:r>
      <w:r>
        <w:rPr>
          <w:lang w:val="en-US"/>
        </w:rPr>
        <w:t>MAPPED</w:t>
      </w:r>
      <w:r w:rsidRPr="00DF0426">
        <w:t xml:space="preserve"> </w:t>
      </w:r>
      <w:r>
        <w:rPr>
          <w:lang w:val="en-US"/>
        </w:rPr>
        <w:t>TRIE</w:t>
      </w:r>
      <w:commentRangeStart w:id="29"/>
      <w:r w:rsidR="00035E21" w:rsidRPr="00DF0426">
        <w:t xml:space="preserve"> </w:t>
      </w:r>
      <w:commentRangeEnd w:id="29"/>
      <w:r w:rsidR="002A3BAA">
        <w:rPr>
          <w:rStyle w:val="af"/>
          <w:rFonts w:eastAsiaTheme="minorHAnsi" w:cstheme="minorBidi"/>
        </w:rPr>
        <w:commentReference w:id="29"/>
      </w:r>
      <w:bookmarkEnd w:id="28"/>
    </w:p>
    <w:p w14:paraId="605808FF" w14:textId="090205E2" w:rsidR="00035E21" w:rsidRPr="00DF0426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10D5A01" w14:textId="13C103C3" w:rsidR="001038E8" w:rsidRDefault="001038E8" w:rsidP="001038E8">
      <w:r>
        <w:t>Идея</w:t>
      </w:r>
      <w:r w:rsidR="00C73592">
        <w:t xml:space="preserve"> внедряемого</w:t>
      </w:r>
      <w:r w:rsidRPr="00C73592">
        <w:t xml:space="preserve"> </w:t>
      </w:r>
      <w:r>
        <w:t>алгоритма</w:t>
      </w:r>
      <w:r w:rsidRPr="00C73592">
        <w:t xml:space="preserve"> </w:t>
      </w:r>
      <w:r>
        <w:t>была</w:t>
      </w:r>
      <w:r w:rsidRPr="00C73592">
        <w:t xml:space="preserve"> </w:t>
      </w:r>
      <w:r>
        <w:t>описана</w:t>
      </w:r>
      <w:r w:rsidRPr="00C73592">
        <w:t xml:space="preserve"> </w:t>
      </w:r>
      <w:r>
        <w:t>в</w:t>
      </w:r>
      <w:r w:rsidRPr="00C73592">
        <w:t xml:space="preserve"> </w:t>
      </w:r>
      <w:r>
        <w:t>статье</w:t>
      </w:r>
      <w:r w:rsidRPr="00C73592">
        <w:t xml:space="preserve"> </w:t>
      </w:r>
      <w:r>
        <w:rPr>
          <w:lang w:val="en-US"/>
        </w:rPr>
        <w:t>Cache</w:t>
      </w:r>
      <w:r w:rsidRPr="00C73592">
        <w:t xml:space="preserve"> </w:t>
      </w:r>
      <w:r w:rsidRPr="00C24826">
        <w:rPr>
          <w:lang w:val="en-US"/>
        </w:rPr>
        <w:t>Aware</w:t>
      </w:r>
      <w:r w:rsidRPr="00C73592">
        <w:t xml:space="preserve"> </w:t>
      </w:r>
      <w:r w:rsidRPr="00C24826">
        <w:rPr>
          <w:lang w:val="en-US"/>
        </w:rPr>
        <w:t>Lock</w:t>
      </w:r>
      <w:r w:rsidRPr="00C73592">
        <w:t>-</w:t>
      </w:r>
      <w:r w:rsidRPr="00C24826">
        <w:rPr>
          <w:lang w:val="en-US"/>
        </w:rPr>
        <w:t>Free</w:t>
      </w:r>
      <w:r w:rsidRPr="00C73592">
        <w:t xml:space="preserve"> </w:t>
      </w:r>
      <w:r w:rsidRPr="00C24826">
        <w:rPr>
          <w:lang w:val="en-US"/>
        </w:rPr>
        <w:t>Concurrent</w:t>
      </w:r>
      <w:r w:rsidRPr="00C73592">
        <w:t xml:space="preserve"> </w:t>
      </w:r>
      <w:r w:rsidRPr="00C24826">
        <w:rPr>
          <w:lang w:val="en-US"/>
        </w:rPr>
        <w:t>Hash</w:t>
      </w:r>
      <w:r w:rsidRPr="00C73592">
        <w:t xml:space="preserve"> </w:t>
      </w:r>
      <w:r w:rsidRPr="00C24826">
        <w:rPr>
          <w:lang w:val="en-US"/>
        </w:rPr>
        <w:t>Tries</w:t>
      </w:r>
      <w:r w:rsidRPr="00C73592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лок-фри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5E337D47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8E666C">
        <w:rPr>
          <w:lang w:val="en-US"/>
        </w:rPr>
        <w:t>X</w:t>
      </w:r>
      <w:r w:rsidR="008E666C" w:rsidRPr="008E666C">
        <w:t>.</w:t>
      </w:r>
      <w:r w:rsidR="008E666C">
        <w:rPr>
          <w:lang w:val="en-US"/>
        </w:rPr>
        <w:t>X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r w:rsidR="00886983">
        <w:rPr>
          <w:lang w:val="en-US"/>
        </w:rPr>
        <w:t>hton</w:t>
      </w:r>
      <w:r w:rsidR="00CF5F49">
        <w:t>»</w:t>
      </w:r>
    </w:p>
    <w:p w14:paraId="60E0127E" w14:textId="77777777" w:rsidR="004B78F7" w:rsidRDefault="008E666C" w:rsidP="004B78F7">
      <w:pPr>
        <w:pStyle w:val="afd"/>
      </w:pPr>
      <w: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4E1" w14:textId="1C180763" w:rsidR="004B78F7" w:rsidRDefault="004B78F7" w:rsidP="004B78F7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«</w:t>
      </w:r>
      <w:r>
        <w:rPr>
          <w:lang w:val="en-US"/>
        </w:rPr>
        <w:t>hton</w:t>
      </w:r>
      <w:r>
        <w:t>»</w:t>
      </w:r>
    </w:p>
    <w:p w14:paraId="1F075325" w14:textId="77777777" w:rsidR="004B78F7" w:rsidRDefault="004B78F7" w:rsidP="008E666C"/>
    <w:p w14:paraId="37EF4927" w14:textId="634E5FC7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8E666C">
        <w:t xml:space="preserve"> 1001 как показано на рисунке X.X</w:t>
      </w:r>
    </w:p>
    <w:p w14:paraId="50BD5186" w14:textId="77777777" w:rsidR="008E666C" w:rsidRPr="008E666C" w:rsidRDefault="008E666C" w:rsidP="008E666C">
      <w:pPr>
        <w:ind w:firstLine="0"/>
      </w:pPr>
    </w:p>
    <w:p w14:paraId="02A18A81" w14:textId="1F8F59EB" w:rsidR="00C37757" w:rsidRDefault="00C37757" w:rsidP="004B78F7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ECC" w14:textId="77777777" w:rsidR="004B78F7" w:rsidRPr="008E666C" w:rsidRDefault="004B78F7" w:rsidP="004B78F7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ключа </w:t>
      </w:r>
      <w:r w:rsidRPr="008E666C">
        <w:t>9</w:t>
      </w:r>
    </w:p>
    <w:p w14:paraId="597943F7" w14:textId="77777777" w:rsidR="008E666C" w:rsidRDefault="008E666C" w:rsidP="004B78F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4871A128" w14:textId="77777777" w:rsidR="00D8061E" w:rsidRDefault="00A13F86" w:rsidP="00D8061E">
      <w:pPr>
        <w:pStyle w:val="aa"/>
        <w:numPr>
          <w:ilvl w:val="0"/>
          <w:numId w:val="19"/>
        </w:numPr>
      </w:pPr>
      <w:r>
        <w:lastRenderedPageBreak/>
        <w:t xml:space="preserve">если </w:t>
      </w:r>
      <w:commentRangeStart w:id="3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30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30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38950871" w:rsidR="00504EEB" w:rsidRDefault="00F31323" w:rsidP="00D8061E">
      <w:pPr>
        <w:pStyle w:val="aa"/>
        <w:numPr>
          <w:ilvl w:val="0"/>
          <w:numId w:val="19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 w:rsidRPr="00D8061E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7637D46D" w:rsidR="001746FA" w:rsidRDefault="001746FA" w:rsidP="00504EEB">
      <w:pPr>
        <w:ind w:firstLine="0"/>
      </w:pPr>
      <w:r>
        <w:rPr>
          <w:rFonts w:eastAsiaTheme="minorEastAsia"/>
        </w:rPr>
        <w:t>Что касается значени</w:t>
      </w:r>
      <w:r w:rsidR="008A0CB9">
        <w:rPr>
          <w:rFonts w:eastAsiaTheme="minorEastAsia"/>
        </w:rPr>
        <w:t>й</w:t>
      </w:r>
      <w:r>
        <w:rPr>
          <w:rFonts w:eastAsiaTheme="minorEastAsia"/>
        </w:rPr>
        <w:t xml:space="preserve">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39B99CB4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CA27C8">
        <w:rPr>
          <w:lang w:val="en-US"/>
        </w:rPr>
        <w:t>X</w:t>
      </w:r>
      <w:r w:rsidR="00CA27C8" w:rsidRPr="00CA27C8">
        <w:t>.</w:t>
      </w:r>
      <w:r w:rsidR="00CA27C8">
        <w:rPr>
          <w:lang w:val="en-US"/>
        </w:rPr>
        <w:t>X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5FB275FD" w14:textId="7CB96CB3" w:rsidR="00CF5F49" w:rsidRDefault="00CF5F49" w:rsidP="00916A19">
      <w:pPr>
        <w:pStyle w:val="afd"/>
      </w:pPr>
      <w: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833" w14:textId="77777777" w:rsidR="00916A19" w:rsidRDefault="00916A19" w:rsidP="00916A19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Префиксное дерево, хранящее строки</w:t>
      </w:r>
    </w:p>
    <w:p w14:paraId="708C0A0F" w14:textId="77777777" w:rsidR="00916A19" w:rsidRPr="00CF5F49" w:rsidRDefault="00916A19" w:rsidP="00916A19">
      <w:pPr>
        <w:ind w:firstLine="0"/>
      </w:pP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lastRenderedPageBreak/>
        <w:t xml:space="preserve">Стоит заметить, </w:t>
      </w:r>
      <w:proofErr w:type="spellStart"/>
      <w:r>
        <w:rPr>
          <w:lang w:val="en-US"/>
        </w:rPr>
        <w:t>trie</w:t>
      </w:r>
      <w:proofErr w:type="spellEnd"/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proofErr w:type="spellStart"/>
      <w:r w:rsidR="00940534">
        <w:rPr>
          <w:lang w:val="en-US"/>
        </w:rPr>
        <w:t>kafka</w:t>
      </w:r>
      <w:proofErr w:type="spellEnd"/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proofErr w:type="spellStart"/>
      <w:r w:rsidR="00940534">
        <w:rPr>
          <w:lang w:val="en-US"/>
        </w:rPr>
        <w:t>ka</w:t>
      </w:r>
      <w:proofErr w:type="spellEnd"/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0D37D99B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8918CD">
        <w:rPr>
          <w:lang w:val="en-US"/>
        </w:rPr>
        <w:t>X</w:t>
      </w:r>
      <w:r w:rsidR="008918CD" w:rsidRPr="008918CD">
        <w:t>.</w:t>
      </w:r>
      <w:r w:rsidR="008918CD">
        <w:rPr>
          <w:lang w:val="en-US"/>
        </w:rPr>
        <w:t>X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12006FFB" w14:textId="7B47DCAF" w:rsidR="008918CD" w:rsidRDefault="009F1E15" w:rsidP="00A6778B">
      <w:pPr>
        <w:pStyle w:val="afd"/>
      </w:pPr>
      <w: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842" w14:textId="77777777" w:rsidR="000F5A62" w:rsidRDefault="000F5A62" w:rsidP="00A6778B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наивной реализации префиксного дерева</w:t>
      </w:r>
    </w:p>
    <w:p w14:paraId="0EEA1FA3" w14:textId="77777777" w:rsidR="000F5A62" w:rsidRPr="00F3180F" w:rsidRDefault="000F5A62" w:rsidP="0049678C"/>
    <w:p w14:paraId="247F3368" w14:textId="3BDBCFCE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BC2319">
        <w:t xml:space="preserve">тво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3B1EEBA1" w14:textId="55DCF413" w:rsidR="00035E21" w:rsidRPr="00A447A9" w:rsidRDefault="008918CD" w:rsidP="00A6778B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A447A9">
        <w:rPr>
          <w:lang w:val="en-US"/>
        </w:rPr>
        <w:t>X</w:t>
      </w:r>
      <w:r w:rsidR="00A447A9" w:rsidRPr="00A447A9">
        <w:t>.</w:t>
      </w:r>
      <w:r w:rsidR="00A447A9">
        <w:rPr>
          <w:lang w:val="en-US"/>
        </w:rPr>
        <w:t>X</w:t>
      </w:r>
      <w:r w:rsidR="00A447A9" w:rsidRPr="00A447A9">
        <w:t xml:space="preserve"> </w:t>
      </w:r>
      <w:r w:rsidR="00A447A9">
        <w:t xml:space="preserve">показано префиксное дерево, </w:t>
      </w:r>
      <w:r w:rsidR="00BC2319">
        <w:t>реализующее данных подход: узел</w:t>
      </w:r>
      <w:r w:rsidR="00182DC6">
        <w:t xml:space="preserve"> </w:t>
      </w:r>
      <w:proofErr w:type="gramStart"/>
      <w:r w:rsidR="00182DC6">
        <w:t>A</w:t>
      </w:r>
      <w:proofErr w:type="gramEnd"/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0A4EC9A2" w14:textId="022C8948" w:rsidR="00035E21" w:rsidRDefault="009F1E15" w:rsidP="00A6778B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DA8" w14:textId="67BC3DF8" w:rsidR="00A6778B" w:rsidRDefault="00A6778B" w:rsidP="00A6778B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реализации префиксного дерева со связным списком</w:t>
      </w:r>
    </w:p>
    <w:p w14:paraId="3BA242D0" w14:textId="77777777" w:rsidR="00A6778B" w:rsidRPr="001038E8" w:rsidRDefault="00A6778B" w:rsidP="00A6778B">
      <w:pPr>
        <w:pStyle w:val="afd"/>
        <w:rPr>
          <w:rFonts w:eastAsiaTheme="majorEastAsia" w:cstheme="majorBidi"/>
          <w:sz w:val="28"/>
          <w:szCs w:val="32"/>
        </w:rPr>
      </w:pPr>
    </w:p>
    <w:p w14:paraId="19EC36BE" w14:textId="0F0FEFF1" w:rsidR="00035E21" w:rsidRPr="008C66B7" w:rsidRDefault="008C66B7" w:rsidP="008C66B7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</w:t>
      </w:r>
      <w:r w:rsidR="00182DC6">
        <w:t>ует массив как в наивном методе (</w:t>
      </w:r>
      <w:r>
        <w:t xml:space="preserve">но </w:t>
      </w:r>
      <w:r w:rsidR="00182DC6">
        <w:t>не статический, а</w:t>
      </w:r>
      <w:r w:rsidR="00182DC6" w:rsidRPr="00182DC6">
        <w:t xml:space="preserve"> </w:t>
      </w:r>
      <w:r w:rsidR="00182DC6">
        <w:t xml:space="preserve">динамический. </w:t>
      </w:r>
      <w:r>
        <w:t>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D8F9AE6" w14:textId="30D13059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31"/>
      <w:r>
        <w:t>к</w:t>
      </w:r>
      <w:commentRangeEnd w:id="31"/>
      <w:r w:rsidR="00756ECA">
        <w:rPr>
          <w:rStyle w:val="af"/>
        </w:rPr>
        <w:commentReference w:id="31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</w:t>
      </w:r>
      <w:r w:rsidR="001F1C1A">
        <w:t>, поиска ключей/</w:t>
      </w:r>
      <w:r w:rsidR="00756ECA">
        <w:t>значений. Как было сказано ранее, она сочетает в себе свойства х</w:t>
      </w:r>
      <w:r w:rsidR="00EB7B1D">
        <w:t>еш-таблиц и префиксных деревьев. Н</w:t>
      </w:r>
      <w:r w:rsidR="00756ECA">
        <w:t>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4C8B1A7A" w:rsidR="00703478" w:rsidRPr="007002A7" w:rsidRDefault="00756ECA" w:rsidP="00C73592">
      <w:r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</w:t>
      </w:r>
      <w:r w:rsidR="00EB7B1D">
        <w:t>разбивает единообразно: получает</w:t>
      </w:r>
      <w:r>
        <w:t xml:space="preserve"> 64-бит</w:t>
      </w:r>
      <w:r w:rsidR="00E5252A">
        <w:t xml:space="preserve">ный хеш ключа, а затем </w:t>
      </w:r>
      <w:proofErr w:type="gramStart"/>
      <w:r w:rsidR="00E5252A">
        <w:t>делит  его</w:t>
      </w:r>
      <w:proofErr w:type="gramEnd"/>
      <w:r>
        <w:t xml:space="preserve"> части по пять битов. Итого, </w:t>
      </w:r>
      <w:r w:rsidR="00E5252A">
        <w:t>частей</w:t>
      </w:r>
      <w:r w:rsidR="00703478">
        <w:t xml:space="preserve">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>Каждые пять бит –</w:t>
      </w:r>
      <w:r w:rsidR="009B13E1">
        <w:t xml:space="preserve"> </w:t>
      </w:r>
      <w:r w:rsidR="00703478">
        <w:t xml:space="preserve">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  <w:r w:rsidR="007002A7">
        <w:t xml:space="preserve"> на (рисунок </w:t>
      </w:r>
      <w:r w:rsidR="007002A7">
        <w:rPr>
          <w:lang w:val="en-US"/>
        </w:rPr>
        <w:t>X</w:t>
      </w:r>
      <w:r w:rsidR="007002A7" w:rsidRPr="007002A7">
        <w:t>.</w:t>
      </w:r>
      <w:r w:rsidR="007002A7">
        <w:rPr>
          <w:lang w:val="en-US"/>
        </w:rPr>
        <w:t>X</w:t>
      </w:r>
      <w:r w:rsidR="007002A7" w:rsidRPr="007002A7">
        <w:t>)</w:t>
      </w:r>
    </w:p>
    <w:p w14:paraId="4309C8F3" w14:textId="6DCA2790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11111,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3A2F1103" w14:textId="190D75B9" w:rsidR="00F74ABF" w:rsidRPr="007002A7" w:rsidRDefault="007002A7" w:rsidP="00703478">
      <w:pPr>
        <w:ind w:firstLine="0"/>
      </w:pPr>
      <w:r>
        <w:t xml:space="preserve">Части репрезентируются в </w:t>
      </w:r>
      <w:commentRangeStart w:id="32"/>
      <w:r>
        <w:t>узла</w:t>
      </w:r>
      <w:commentRangeEnd w:id="32"/>
      <w:r>
        <w:rPr>
          <w:rStyle w:val="af"/>
        </w:rPr>
        <w:commentReference w:id="32"/>
      </w:r>
      <w:r>
        <w:t>х 1, 31, 0, 0 и так далее.</w:t>
      </w:r>
    </w:p>
    <w:p w14:paraId="39D4CCAE" w14:textId="72A80729" w:rsidR="00C73592" w:rsidRDefault="00D2716E" w:rsidP="00525CCE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DC4" w14:textId="77777777" w:rsidR="00525CCE" w:rsidRPr="00F74ABF" w:rsidRDefault="00525CCE" w:rsidP="00525CCE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Разбиение хеша ключа на части</w:t>
      </w:r>
    </w:p>
    <w:p w14:paraId="62E17E52" w14:textId="77777777" w:rsidR="00525CCE" w:rsidRDefault="00525CCE" w:rsidP="00D2716E">
      <w:pPr>
        <w:ind w:firstLine="0"/>
      </w:pPr>
    </w:p>
    <w:p w14:paraId="56826138" w14:textId="633AD3F0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>
        <w:rPr>
          <w:lang w:val="en-US"/>
        </w:rPr>
        <w:t>X</w:t>
      </w:r>
      <w:r w:rsidRPr="00D2716E">
        <w:t>.</w:t>
      </w:r>
      <w:r>
        <w:rPr>
          <w:lang w:val="en-US"/>
        </w:rPr>
        <w:t>X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33"/>
      <w:r w:rsidR="006F7316">
        <w:t>ключа</w:t>
      </w:r>
      <w:commentRangeEnd w:id="33"/>
      <w:r w:rsidR="00D047E0">
        <w:rPr>
          <w:rStyle w:val="af"/>
        </w:rPr>
        <w:commentReference w:id="33"/>
      </w:r>
      <w:r w:rsidR="006F7316">
        <w:t>.</w:t>
      </w:r>
    </w:p>
    <w:p w14:paraId="76F1BCD8" w14:textId="59ACADF1" w:rsidR="004663D0" w:rsidRPr="00D2716E" w:rsidRDefault="006F7316" w:rsidP="004663D0">
      <w:pPr>
        <w:pStyle w:val="afd"/>
      </w:pPr>
      <w: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3D0">
        <w:t>Рисунок</w:t>
      </w:r>
      <w:r w:rsidR="004663D0" w:rsidRPr="00441E52">
        <w:t xml:space="preserve"> </w:t>
      </w:r>
      <w:r w:rsidR="004663D0">
        <w:rPr>
          <w:lang w:val="en-US"/>
        </w:rPr>
        <w:t>X</w:t>
      </w:r>
      <w:r w:rsidR="004663D0" w:rsidRPr="008E666C">
        <w:t>.</w:t>
      </w:r>
      <w:r w:rsidR="004663D0">
        <w:rPr>
          <w:lang w:val="en-US"/>
        </w:rPr>
        <w:t>X</w:t>
      </w:r>
      <w:r w:rsidR="004663D0">
        <w:t xml:space="preserve"> – Путь в дерева для ключа с хешом 2172</w:t>
      </w:r>
    </w:p>
    <w:p w14:paraId="12F85EBC" w14:textId="77777777" w:rsidR="004663D0" w:rsidRDefault="004663D0" w:rsidP="00AB5AC3">
      <w:pPr>
        <w:ind w:firstLine="0"/>
      </w:pPr>
    </w:p>
    <w:p w14:paraId="0270A820" w14:textId="0BBBAE00" w:rsidR="00AB5AC3" w:rsidRPr="000F5A62" w:rsidRDefault="00EA04CA" w:rsidP="00AB5AC3">
      <w:pPr>
        <w:ind w:firstLine="0"/>
      </w:pPr>
      <w:r>
        <w:t>На самом деле, для хеша 2172 не обязател</w:t>
      </w:r>
      <w:r w:rsidR="002C3A0F">
        <w:t xml:space="preserve">ьно хранить </w:t>
      </w:r>
      <w:r w:rsidR="007002A7">
        <w:t>все узлы</w:t>
      </w:r>
      <w:r w:rsidR="00AB5AC3">
        <w:t xml:space="preserve"> в контексте дерева. Нужн</w:t>
      </w:r>
      <w:r w:rsidR="007002A7">
        <w:t>о хранить ровно такое количество</w:t>
      </w:r>
      <w:r w:rsidR="00AB5AC3">
        <w:t>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A307CA5" w14:textId="07D9803F" w:rsidR="007F1CA2" w:rsidRDefault="00AB5AC3" w:rsidP="00716A84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>
        <w:rPr>
          <w:lang w:val="en-US"/>
        </w:rPr>
        <w:t>X</w:t>
      </w:r>
      <w:r w:rsidRPr="00AB5AC3">
        <w:t>.</w:t>
      </w:r>
      <w:r>
        <w:rPr>
          <w:lang w:val="en-US"/>
        </w:rPr>
        <w:t>X</w:t>
      </w:r>
      <w:r w:rsidRPr="00AB5AC3">
        <w:t xml:space="preserve">) </w:t>
      </w:r>
    </w:p>
    <w:p w14:paraId="1328C37C" w14:textId="0B09D118" w:rsidR="007F1CA2" w:rsidRPr="007F1CA2" w:rsidRDefault="007F1CA2" w:rsidP="007F1CA2">
      <w:pPr>
        <w:ind w:firstLine="0"/>
      </w:pPr>
    </w:p>
    <w:p w14:paraId="5095E434" w14:textId="1B3D402E" w:rsidR="000C1438" w:rsidRDefault="007F1CA2" w:rsidP="004663D0">
      <w:pPr>
        <w:pStyle w:val="afd"/>
      </w:pPr>
      <w:r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7B" w14:textId="307288D6" w:rsidR="004663D0" w:rsidRDefault="004663D0" w:rsidP="004663D0">
      <w:pPr>
        <w:pStyle w:val="afd"/>
      </w:pPr>
      <w:r>
        <w:t>Рисунок</w:t>
      </w:r>
      <w:r w:rsidRPr="007F1CA2">
        <w:t xml:space="preserve"> </w:t>
      </w:r>
      <w:r>
        <w:rPr>
          <w:lang w:val="en-US"/>
        </w:rPr>
        <w:t>X</w:t>
      </w:r>
      <w:r w:rsidRPr="007F1CA2">
        <w:t>.</w:t>
      </w:r>
      <w:r>
        <w:rPr>
          <w:lang w:val="en-US"/>
        </w:rPr>
        <w:t>X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34F83E14" w14:textId="77777777" w:rsidR="004663D0" w:rsidRDefault="004663D0" w:rsidP="00A2605B">
      <w:pPr>
        <w:ind w:firstLine="0"/>
      </w:pPr>
    </w:p>
    <w:p w14:paraId="6758F7D4" w14:textId="2ECA9806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>
        <w:rPr>
          <w:lang w:val="en-US"/>
        </w:rPr>
        <w:t>X</w:t>
      </w:r>
      <w:r w:rsidRPr="00A2605B">
        <w:t>.</w:t>
      </w:r>
      <w:r>
        <w:rPr>
          <w:lang w:val="en-US"/>
        </w:rPr>
        <w:t>X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</w:t>
      </w:r>
      <w:r w:rsidR="007002A7">
        <w:t>В данном случае в</w:t>
      </w:r>
      <w:r>
        <w:t xml:space="preserve"> пустом дереве хватит лишь одного узла. </w:t>
      </w:r>
      <w:r w:rsidR="007002A7">
        <w:t>Этот узел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  <w:r w:rsidR="00FA65B0">
        <w:t xml:space="preserve"> 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D46D4BD" w14:textId="3F0D2242" w:rsidR="006C6943" w:rsidRDefault="006C6943" w:rsidP="004663D0">
      <w:pPr>
        <w:pStyle w:val="afd"/>
      </w:pPr>
      <w: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3BD" w14:textId="77777777" w:rsidR="004663D0" w:rsidRDefault="004663D0" w:rsidP="004663D0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75E810FF" w14:textId="77777777" w:rsidR="004663D0" w:rsidRPr="005A3AB4" w:rsidRDefault="004663D0" w:rsidP="006C6943">
      <w:pPr>
        <w:ind w:firstLine="0"/>
        <w:jc w:val="center"/>
      </w:pPr>
    </w:p>
    <w:p w14:paraId="6A602885" w14:textId="76E291C0" w:rsidR="00FA4CFE" w:rsidRDefault="000354FA" w:rsidP="00D260E4">
      <w:pPr>
        <w:ind w:firstLine="0"/>
      </w:pPr>
      <w:r>
        <w:t xml:space="preserve">Теперь, если нам необходимо будет найти ключ 2172, мы </w:t>
      </w:r>
      <w:r w:rsidR="001538E3">
        <w:t>проходить не по всем узлам</w:t>
      </w:r>
      <w:r w:rsidR="00FA4CFE">
        <w:t xml:space="preserve"> </w:t>
      </w:r>
      <w:r>
        <w:t xml:space="preserve">(ведь дерево их не содержит), а лишь </w:t>
      </w:r>
      <w:r w:rsidR="001538E3">
        <w:t xml:space="preserve">по </w:t>
      </w:r>
      <w:r>
        <w:t>част</w:t>
      </w:r>
      <w:r w:rsidR="001538E3">
        <w:t>и и них</w:t>
      </w:r>
      <w:r>
        <w:t xml:space="preserve">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  <w:r w:rsidR="00D260E4">
        <w:t xml:space="preserve"> </w:t>
      </w:r>
      <w:r w:rsidR="00FA4CFE">
        <w:t xml:space="preserve">При добавлении ключа с хешом 65 появляется неоднозначность. Действительно, у обоих хешей первая часть совпадает. Значит, узел </w:t>
      </w:r>
      <w:r w:rsidR="00C4014D">
        <w:t>1</w:t>
      </w:r>
      <w:r w:rsidR="00C4014D" w:rsidRPr="00C4014D">
        <w:t xml:space="preserve"> </w:t>
      </w:r>
      <w:r w:rsidR="00C4014D">
        <w:t>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00001</m:t>
        </m:r>
      </m:oMath>
      <w:r w:rsidR="00C4014D" w:rsidRPr="00C4014D">
        <w:t>)</w:t>
      </w:r>
      <w:r w:rsidR="00FA4CFE">
        <w:t xml:space="preserve"> уже нельзя сделать терминал</w:t>
      </w:r>
      <w:r w:rsidR="00E878C8">
        <w:t>ьным (неоднозначно какому ключу он будет принадлежать</w:t>
      </w:r>
      <w:r w:rsidR="00FA4CFE">
        <w:t xml:space="preserve">: 65 или 2172). Поэтому необходимо сделать узел </w:t>
      </w:r>
      <w:r w:rsidR="00E878C8">
        <w:t>1</w:t>
      </w:r>
      <w:r w:rsidR="00FA4CFE">
        <w:t xml:space="preserve"> промежуточным, и отвести от него два узла для 65 и 2172 (рисунок </w:t>
      </w:r>
      <w:r w:rsidR="00FA4CFE">
        <w:rPr>
          <w:lang w:val="en-US"/>
        </w:rPr>
        <w:t>X</w:t>
      </w:r>
      <w:r w:rsidR="00FA4CFE" w:rsidRPr="00FA4CFE">
        <w:t>.</w:t>
      </w:r>
      <w:r w:rsidR="00FA4CFE">
        <w:rPr>
          <w:lang w:val="en-US"/>
        </w:rPr>
        <w:t>X</w:t>
      </w:r>
      <w:r w:rsidR="00FA4CFE" w:rsidRPr="00FA4CFE">
        <w:t>)</w:t>
      </w:r>
      <w:r w:rsidR="00FA4CFE">
        <w:t xml:space="preserve">. Эти узлы вычисляются уже по второй части хеша. </w:t>
      </w:r>
    </w:p>
    <w:p w14:paraId="71DA3F78" w14:textId="77777777" w:rsidR="000F5A62" w:rsidRDefault="000F5A62" w:rsidP="005A3AB4">
      <w:pPr>
        <w:ind w:firstLine="0"/>
      </w:pPr>
    </w:p>
    <w:p w14:paraId="6787675F" w14:textId="77777777" w:rsidR="004663D0" w:rsidRDefault="00FA4CFE" w:rsidP="004663D0">
      <w:pPr>
        <w:pStyle w:val="afd"/>
      </w:pPr>
      <w:r>
        <w:drawing>
          <wp:inline distT="0" distB="0" distL="0" distR="0" wp14:anchorId="54EB68D5" wp14:editId="36E67153">
            <wp:extent cx="5200338" cy="2629958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849" cy="26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A3E" w14:textId="2505B898" w:rsidR="000F5A62" w:rsidRDefault="000F5A62" w:rsidP="004663D0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двум ключами с общим префиксом у хешей. </w:t>
      </w:r>
    </w:p>
    <w:p w14:paraId="2BCB42A9" w14:textId="60652D66" w:rsidR="000F5A62" w:rsidRDefault="000F5A62" w:rsidP="005A3AB4">
      <w:pPr>
        <w:ind w:firstLine="0"/>
      </w:pPr>
    </w:p>
    <w:p w14:paraId="248B9931" w14:textId="77777777" w:rsidR="000F5A62" w:rsidRDefault="000F5A62" w:rsidP="005A3AB4">
      <w:pPr>
        <w:ind w:firstLine="0"/>
      </w:pPr>
    </w:p>
    <w:p w14:paraId="0B0B51CF" w14:textId="4693D715" w:rsidR="00FB0198" w:rsidRDefault="001C2160" w:rsidP="005A3AB4">
      <w:pPr>
        <w:spacing w:after="160" w:line="259" w:lineRule="auto"/>
        <w:ind w:firstLine="0"/>
        <w:jc w:val="left"/>
      </w:pPr>
      <w:r>
        <w:lastRenderedPageBreak/>
        <w:t>Может случиться так, что и вторые части хеша будут совпадать. Тогда производим те же самые операции (создаём общи</w:t>
      </w:r>
      <w:r w:rsidR="00FB0198">
        <w:t>й</w:t>
      </w:r>
      <w:r>
        <w:t xml:space="preserve"> узел и отводим узлы для </w:t>
      </w:r>
      <w:commentRangeStart w:id="34"/>
      <w:r>
        <w:t>детей</w:t>
      </w:r>
      <w:commentRangeEnd w:id="34"/>
      <w:r w:rsidR="00E20C60">
        <w:rPr>
          <w:rStyle w:val="af"/>
        </w:rPr>
        <w:commentReference w:id="34"/>
      </w:r>
      <w:r>
        <w:t>).</w:t>
      </w:r>
      <w:r w:rsidR="00D260E4">
        <w:t xml:space="preserve"> </w:t>
      </w:r>
      <w:r w:rsidR="00FB0198">
        <w:t xml:space="preserve">В случае, если все части </w:t>
      </w:r>
      <w:proofErr w:type="spellStart"/>
      <w:r w:rsidR="00FB0198">
        <w:t>хешей</w:t>
      </w:r>
      <w:proofErr w:type="spellEnd"/>
      <w:r w:rsidR="00FB0198">
        <w:t xml:space="preserve"> совпадают, то на последнем уровне вместо терминальной вершины создаём </w:t>
      </w:r>
      <w:r w:rsidR="00FB0198" w:rsidRPr="00FB0198">
        <w:rPr>
          <w:i/>
        </w:rPr>
        <w:t>терминальный узел-список</w:t>
      </w:r>
      <w:r w:rsidR="00FB0198">
        <w:t xml:space="preserve"> из двух ключей. Терминальный узел-список, это лист, который хранит себе множество пар ключ/значение.</w:t>
      </w:r>
      <w:r w:rsidR="00BF1B78" w:rsidRPr="00BF1B78">
        <w:t xml:space="preserve"> </w:t>
      </w:r>
      <w:r w:rsidR="00BF1B78">
        <w:t xml:space="preserve">На рисунках </w:t>
      </w:r>
      <w:r w:rsidR="00BF1B78">
        <w:rPr>
          <w:lang w:val="en-US"/>
        </w:rPr>
        <w:t>X</w:t>
      </w:r>
      <w:r w:rsidR="00BF1B78" w:rsidRPr="00BF1B78">
        <w:t>.</w:t>
      </w:r>
      <w:r w:rsidR="00BF1B78">
        <w:rPr>
          <w:lang w:val="en-US"/>
        </w:rPr>
        <w:t>X</w:t>
      </w:r>
      <w:r w:rsidR="00BF1B78" w:rsidRPr="00BF1B78">
        <w:t xml:space="preserve"> </w:t>
      </w:r>
      <w:r w:rsidR="00BF1B78">
        <w:t xml:space="preserve">и </w:t>
      </w:r>
      <w:r w:rsidR="00BF1B78">
        <w:rPr>
          <w:lang w:val="en-US"/>
        </w:rPr>
        <w:t>X</w:t>
      </w:r>
      <w:r w:rsidR="00BF1B78" w:rsidRPr="00BF1B78">
        <w:t>.</w:t>
      </w:r>
      <w:r w:rsidR="00BF1B78">
        <w:rPr>
          <w:lang w:val="en-US"/>
        </w:rPr>
        <w:t>X</w:t>
      </w:r>
      <w:r w:rsidR="00BF1B78" w:rsidRPr="00BF1B78">
        <w:t xml:space="preserve"> </w:t>
      </w:r>
      <w:r w:rsidR="00BF1B78">
        <w:t>пока</w:t>
      </w:r>
      <w:r w:rsidR="008C6202">
        <w:t xml:space="preserve">зан процесс разрешения коллизии, при добавлении двух ключей с идентичными первыми 12 частями </w:t>
      </w:r>
      <w:proofErr w:type="spellStart"/>
      <w:r w:rsidR="008C6202">
        <w:t>хеша</w:t>
      </w:r>
      <w:proofErr w:type="spellEnd"/>
      <w:r w:rsidR="008C6202">
        <w:t>.</w:t>
      </w:r>
    </w:p>
    <w:p w14:paraId="0300B862" w14:textId="3CEE78E4" w:rsidR="00681C88" w:rsidRDefault="00681C88" w:rsidP="00681C88">
      <w:pPr>
        <w:pStyle w:val="afd"/>
      </w:pPr>
      <w:r>
        <w:drawing>
          <wp:inline distT="0" distB="0" distL="0" distR="0" wp14:anchorId="09D42E02" wp14:editId="4E732351">
            <wp:extent cx="5940425" cy="4052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B4" w14:textId="7A9A07E8" w:rsidR="00681C88" w:rsidRDefault="00681C88" w:rsidP="00681C88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 w:rsidR="008C6202">
        <w:t>Разрешение коллизии</w:t>
      </w:r>
    </w:p>
    <w:p w14:paraId="23A09C5F" w14:textId="77777777" w:rsidR="00681C88" w:rsidRPr="00BF1B78" w:rsidRDefault="00681C88" w:rsidP="005A3AB4">
      <w:pPr>
        <w:spacing w:after="160" w:line="259" w:lineRule="auto"/>
        <w:ind w:firstLine="0"/>
        <w:jc w:val="left"/>
      </w:pPr>
    </w:p>
    <w:p w14:paraId="54E24208" w14:textId="3DEEBE67" w:rsidR="00FA65B0" w:rsidRPr="0034461F" w:rsidRDefault="00FA65B0" w:rsidP="005A3AB4">
      <w:pPr>
        <w:spacing w:after="160" w:line="259" w:lineRule="auto"/>
        <w:ind w:firstLine="0"/>
        <w:jc w:val="left"/>
      </w:pPr>
      <w:r>
        <w:t>Теперь</w:t>
      </w:r>
      <w:r w:rsidR="008F0ADC">
        <w:t xml:space="preserve"> осуществим удаление</w:t>
      </w:r>
      <w:r>
        <w:t xml:space="preserve">. </w:t>
      </w:r>
      <w:r w:rsidR="008F0ADC">
        <w:t>Оно будет производится рекурсивно, начиная с терминальной вершины, соответствующей ключу: если текущая вершина не имеет дет</w:t>
      </w:r>
      <w:r w:rsidR="0034461F">
        <w:t xml:space="preserve">ей, то она подлежит удалению.  То есть, </w:t>
      </w:r>
      <w:r w:rsidR="0034461F">
        <w:rPr>
          <w:lang w:val="en-US"/>
        </w:rPr>
        <w:t>HAMT</w:t>
      </w:r>
      <w:r w:rsidR="0034461F" w:rsidRPr="0034461F">
        <w:t xml:space="preserve"> </w:t>
      </w:r>
      <w:r w:rsidR="0034461F">
        <w:t>сжимает дерево сразу же после удаления, поэтому не хранит лишних узлов.</w:t>
      </w:r>
    </w:p>
    <w:p w14:paraId="5EE78B6E" w14:textId="29D6FC20" w:rsidR="00487B20" w:rsidRDefault="001C2160" w:rsidP="00487B20">
      <w:pPr>
        <w:spacing w:after="160" w:line="259" w:lineRule="auto"/>
        <w:jc w:val="left"/>
      </w:pPr>
      <w:r>
        <w:t xml:space="preserve">Более строго </w:t>
      </w:r>
      <w:r>
        <w:tab/>
      </w:r>
      <w:r w:rsidR="008F0ADC">
        <w:t xml:space="preserve">операции вставки, </w:t>
      </w:r>
      <w:r w:rsidR="00D20033">
        <w:t>поиска</w:t>
      </w:r>
      <w:r w:rsidR="008F0ADC">
        <w:t>, удаления</w:t>
      </w:r>
      <w:r w:rsidR="00487B20">
        <w:t xml:space="preserve"> можно описать следующим </w:t>
      </w:r>
      <w:r w:rsidR="00D20033">
        <w:t>образом.</w:t>
      </w:r>
      <w:r w:rsidR="000A5254">
        <w:t xml:space="preserve"> </w:t>
      </w:r>
    </w:p>
    <w:p w14:paraId="04E2595A" w14:textId="4FBF77F4" w:rsidR="000A3434" w:rsidRDefault="00FA4F83" w:rsidP="00891CDD">
      <w:pPr>
        <w:spacing w:after="160" w:line="259" w:lineRule="auto"/>
        <w:ind w:left="708" w:firstLine="0"/>
        <w:jc w:val="left"/>
      </w:pPr>
      <w:r w:rsidRPr="00E26BA9">
        <w:rPr>
          <w:i/>
        </w:rPr>
        <w:t>Вставка</w:t>
      </w:r>
      <w:r>
        <w:t xml:space="preserve">: пусть нам необходимо вставить </w:t>
      </w:r>
      <w:r w:rsidR="000A3434">
        <w:t>пару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…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...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</m:oMath>
      <w:r w:rsidR="000A3434">
        <w:rPr>
          <w:rFonts w:eastAsiaTheme="minorEastAsia"/>
        </w:rPr>
        <w:t xml:space="preserve"> , </w:t>
      </w:r>
      <w:r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349283BE" w14:textId="72A3B5D2" w:rsidR="00D37F21" w:rsidRPr="00D37F21" w:rsidRDefault="000A3434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мы добавляем его, помечаем терминальным и вкладываем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</w:p>
    <w:p w14:paraId="631A6A9E" w14:textId="023E193C" w:rsidR="00D37F21" w:rsidRDefault="005B539D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нетерминальный ребёнок</w:t>
      </w:r>
      <w:r w:rsidR="00DA3702" w:rsidRPr="00D37F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DA3702" w:rsidRPr="00D37F21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 w:rsidRPr="00D37F21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487B20">
        <w:rPr>
          <w:rFonts w:eastAsiaTheme="minorEastAsia"/>
        </w:rPr>
        <w:t xml:space="preserve">, но уже </w:t>
      </w:r>
      <w:r w:rsidR="00487B20">
        <w:rPr>
          <w:rFonts w:eastAsiaTheme="minorEastAsia"/>
          <w:lang w:val="en-US"/>
        </w:rPr>
        <w:t>c</w:t>
      </w:r>
      <w:r w:rsidR="00487B20">
        <w:rPr>
          <w:rFonts w:eastAsiaTheme="minorEastAsia"/>
        </w:rPr>
        <w:t xml:space="preserve"> узла</w:t>
      </w:r>
      <w:r w:rsidR="00487B20" w:rsidRPr="00487B2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A3702" w:rsidRPr="00D37F21">
        <w:rPr>
          <w:rFonts w:eastAsiaTheme="minorEastAsia"/>
        </w:rPr>
        <w:t>.</w:t>
      </w:r>
      <w:r w:rsidR="00487B20" w:rsidRPr="00487B20">
        <w:rPr>
          <w:rFonts w:eastAsiaTheme="minorEastAsia"/>
        </w:rPr>
        <w:t xml:space="preserve"> </w:t>
      </w:r>
      <w:r w:rsidR="00DA3702" w:rsidRPr="00D37F21">
        <w:rPr>
          <w:rFonts w:eastAsiaTheme="minorEastAsia"/>
        </w:rPr>
        <w:t xml:space="preserve">  </w:t>
      </w:r>
    </w:p>
    <w:p w14:paraId="4155929C" w14:textId="247EB654" w:rsidR="00B776CF" w:rsidRDefault="00B776CF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&lt; 11</m:t>
        </m:r>
      </m:oMath>
      <w:r w:rsidR="007E3425">
        <w:rPr>
          <w:rFonts w:eastAsiaTheme="minorEastAsia"/>
        </w:rPr>
        <w:t xml:space="preserve"> </w:t>
      </w:r>
      <w:r w:rsidR="007E3425" w:rsidRPr="007E3425">
        <w:rPr>
          <w:rFonts w:eastAsiaTheme="minorEastAsia"/>
        </w:rPr>
        <w:t>(т</w:t>
      </w:r>
      <w:r w:rsidR="007E3425">
        <w:rPr>
          <w:rFonts w:eastAsiaTheme="minorEastAsia"/>
        </w:rPr>
        <w:t xml:space="preserve">о есть, мы находимся ниже </w:t>
      </w:r>
      <w:r w:rsidR="00D61CFF">
        <w:rPr>
          <w:rFonts w:eastAsiaTheme="minorEastAsia"/>
        </w:rPr>
        <w:t xml:space="preserve">предпоследнего уровня </w:t>
      </w:r>
      <w:r w:rsidR="007E3425">
        <w:rPr>
          <w:rFonts w:eastAsiaTheme="minorEastAsia"/>
        </w:rPr>
        <w:t xml:space="preserve">глубины дерева) и </w:t>
      </w:r>
      <w:r w:rsidRPr="00D37F21">
        <w:rPr>
          <w:rFonts w:eastAsiaTheme="minorEastAsia"/>
        </w:rPr>
        <w:t>у текущего узла есть терминальный ребёнок</w:t>
      </w:r>
      <w:r w:rsidR="00EC6A68" w:rsidRPr="00D37F21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40F0">
        <w:rPr>
          <w:rFonts w:eastAsiaTheme="minorEastAsia"/>
        </w:rPr>
        <w:t>.</w:t>
      </w:r>
      <w:r w:rsidRPr="00D37F21">
        <w:rPr>
          <w:rFonts w:eastAsiaTheme="minorEastAsia"/>
        </w:rPr>
        <w:t xml:space="preserve"> 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D37F21">
        <w:rPr>
          <w:rFonts w:eastAsiaTheme="minorEastAsia"/>
        </w:rPr>
        <w:t xml:space="preserve"> </w:t>
      </w:r>
      <w:r w:rsidRPr="00D37F21"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D37F21">
        <w:rPr>
          <w:rFonts w:eastAsiaTheme="minorEastAsia"/>
        </w:rPr>
        <w:t>. Иначе, делаем из него</w:t>
      </w:r>
      <w:r w:rsidR="00EC6A68" w:rsidRPr="00D37F21">
        <w:rPr>
          <w:rFonts w:eastAsiaTheme="minorEastAsia"/>
        </w:rPr>
        <w:t xml:space="preserve"> </w:t>
      </w:r>
      <w:r w:rsidR="00BC7C69" w:rsidRPr="00D37F21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 w:rsidRPr="00D37F21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1BB804F" w14:textId="0D65D53A" w:rsidR="007E3425" w:rsidRDefault="007E3425" w:rsidP="00D61CFF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</w:t>
      </w:r>
      <w:r w:rsidRPr="007E3425">
        <w:rPr>
          <w:rFonts w:eastAsiaTheme="minorEastAsia"/>
        </w:rPr>
        <w:t>(т</w:t>
      </w:r>
      <w:r>
        <w:rPr>
          <w:rFonts w:eastAsiaTheme="minorEastAsia"/>
        </w:rPr>
        <w:t xml:space="preserve">о есть, мы находимся </w:t>
      </w:r>
      <w:r>
        <w:rPr>
          <w:rFonts w:eastAsiaTheme="minorEastAsia"/>
        </w:rPr>
        <w:t xml:space="preserve">на </w:t>
      </w:r>
      <w:r w:rsidR="00D61CFF">
        <w:rPr>
          <w:rFonts w:eastAsiaTheme="minorEastAsia"/>
        </w:rPr>
        <w:t>предпоследнем уровне</w:t>
      </w:r>
      <w:r>
        <w:rPr>
          <w:rFonts w:eastAsiaTheme="minorEastAsia"/>
        </w:rPr>
        <w:t xml:space="preserve"> глубины дерева) и </w:t>
      </w:r>
      <w:r w:rsidRPr="00D37F21">
        <w:rPr>
          <w:rFonts w:eastAsiaTheme="minorEastAsia"/>
        </w:rPr>
        <w:t xml:space="preserve">у текущего узла есть терминальный ребёнок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>,</w:t>
      </w:r>
      <w:r>
        <w:rPr>
          <w:rFonts w:eastAsiaTheme="minorEastAsia"/>
        </w:rPr>
        <w:t xml:space="preserve"> т</w:t>
      </w:r>
      <w:r w:rsidR="00D61CFF">
        <w:rPr>
          <w:rFonts w:eastAsiaTheme="minorEastAsia"/>
        </w:rPr>
        <w:t>о мы заменяем его на терминальн</w:t>
      </w:r>
      <w:r w:rsidR="00FB0198">
        <w:rPr>
          <w:rFonts w:eastAsiaTheme="minorEastAsia"/>
        </w:rPr>
        <w:t>ый</w:t>
      </w:r>
      <w:r w:rsidR="00D61CFF">
        <w:rPr>
          <w:rFonts w:eastAsiaTheme="minorEastAsia"/>
        </w:rPr>
        <w:t xml:space="preserve"> узел-список, состоящий из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D61CFF" w:rsidRPr="00D37F2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6F9B563" w14:textId="423752C7" w:rsidR="00C46BB9" w:rsidRPr="00A45B14" w:rsidRDefault="00C46BB9" w:rsidP="00A45B14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A45B1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 11</m:t>
        </m:r>
      </m:oMath>
      <w:r w:rsidRPr="00A45B14">
        <w:rPr>
          <w:rFonts w:eastAsiaTheme="minorEastAsia"/>
        </w:rPr>
        <w:t xml:space="preserve"> (то есть, мы находимся на предпоследнем уровне глубины дерева) и у текущего узла есть терминальный</w:t>
      </w:r>
      <w:r w:rsidRPr="00A45B14">
        <w:rPr>
          <w:rFonts w:eastAsiaTheme="minorEastAsia"/>
        </w:rPr>
        <w:t xml:space="preserve"> узел-список</w:t>
      </w:r>
      <w:r w:rsidRPr="00A45B14">
        <w:rPr>
          <w:rFonts w:eastAsiaTheme="minorEastAsia"/>
        </w:rPr>
        <w:t xml:space="preserve"> ребёнок</w:t>
      </w:r>
      <w:r w:rsidRPr="00A45B14">
        <w:rPr>
          <w:rFonts w:eastAsiaTheme="minorEastAsia"/>
        </w:rPr>
        <w:t>, то проверяем есть ли в этом списке</w:t>
      </w:r>
      <w:r w:rsidR="00A45B14" w:rsidRPr="00A45B14">
        <w:rPr>
          <w:rFonts w:eastAsiaTheme="minorEastAsia"/>
        </w:rPr>
        <w:t xml:space="preserve"> пара</w:t>
      </w:r>
      <w:r w:rsidRPr="00A45B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45B14">
        <w:rPr>
          <w:rFonts w:eastAsiaTheme="minorEastAsia"/>
        </w:rPr>
        <w:t>,</w:t>
      </w:r>
      <w:r w:rsidR="00A45B14" w:rsidRPr="00A45B14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>. Если имеется,</w:t>
      </w:r>
      <w:r w:rsidRPr="00A45B14">
        <w:rPr>
          <w:rFonts w:eastAsiaTheme="minorEastAsia"/>
        </w:rPr>
        <w:t xml:space="preserve"> то</w:t>
      </w:r>
      <w:r w:rsidR="00A45B14" w:rsidRPr="00A45B14">
        <w:rPr>
          <w:rFonts w:eastAsiaTheme="minorEastAsia"/>
        </w:rPr>
        <w:t xml:space="preserve"> </w:t>
      </w:r>
      <w:r w:rsidRPr="00A45B14"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A45B14" w:rsidRPr="00A45B14">
        <w:rPr>
          <w:rFonts w:eastAsiaTheme="minorEastAsia"/>
        </w:rPr>
        <w:t>. Иначе, добавляем в список новую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45B14" w:rsidRPr="00A45B14">
        <w:rPr>
          <w:rFonts w:eastAsiaTheme="minorEastAsia"/>
        </w:rPr>
        <w:t xml:space="preserve"> </w:t>
      </w:r>
    </w:p>
    <w:p w14:paraId="402D49DF" w14:textId="0AEA8230" w:rsidR="00D20033" w:rsidRDefault="00E26BA9" w:rsidP="00891CDD">
      <w:pPr>
        <w:spacing w:after="160" w:line="259" w:lineRule="auto"/>
        <w:ind w:firstLine="708"/>
        <w:rPr>
          <w:rFonts w:eastAsiaTheme="minorEastAsia"/>
        </w:rPr>
      </w:pPr>
      <w:commentRangeStart w:id="35"/>
      <w:r w:rsidRPr="00E26BA9">
        <w:rPr>
          <w:i/>
        </w:rPr>
        <w:t>Поиск</w:t>
      </w:r>
      <w:commentRangeEnd w:id="35"/>
      <w:r w:rsidR="009F1E68">
        <w:rPr>
          <w:rStyle w:val="af"/>
        </w:rPr>
        <w:commentReference w:id="35"/>
      </w:r>
      <w:r>
        <w:rPr>
          <w:i/>
        </w:rPr>
        <w:t xml:space="preserve">: </w:t>
      </w:r>
      <w:r w:rsidR="00BC4ED3">
        <w:t xml:space="preserve">пусть нам необходимо найти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91CDD">
        <w:rPr>
          <w:rFonts w:eastAsiaTheme="minorEastAsia"/>
        </w:rPr>
        <w:t>,</w:t>
      </w:r>
      <w:r w:rsidR="000F5A62">
        <w:rPr>
          <w:rFonts w:eastAsiaTheme="minorEastAsia"/>
        </w:rPr>
        <w:t xml:space="preserve"> 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1CDD">
        <w:rPr>
          <w:rFonts w:eastAsiaTheme="minorEastAsia"/>
        </w:rPr>
        <w:t xml:space="preserve"> и уже спустились на уровень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891CDD" w:rsidRPr="00891CDD">
        <w:rPr>
          <w:rFonts w:eastAsiaTheme="minorEastAsia"/>
        </w:rPr>
        <w:t xml:space="preserve"> </w:t>
      </w:r>
      <w:r w:rsidR="000F5A62">
        <w:rPr>
          <w:rFonts w:eastAsiaTheme="minorEastAsia"/>
        </w:rPr>
        <w:t>.</w:t>
      </w:r>
      <w:r w:rsidR="00891CDD">
        <w:rPr>
          <w:rFonts w:eastAsiaTheme="minorEastAsia"/>
        </w:rPr>
        <w:t xml:space="preserve"> Тогда: </w:t>
      </w:r>
    </w:p>
    <w:p w14:paraId="71030DC1" w14:textId="26283997" w:rsidR="00891CDD" w:rsidRPr="00D37F21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 ключ/значение не найдены.</w:t>
      </w:r>
    </w:p>
    <w:p w14:paraId="1D3390DD" w14:textId="494A671F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нетерминальный ребёнок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</w:t>
      </w:r>
      <w:r w:rsidRPr="00D37F21">
        <w:rPr>
          <w:rFonts w:eastAsiaTheme="minorEastAsia"/>
        </w:rPr>
        <w:t xml:space="preserve"> производим </w:t>
      </w:r>
      <w:r w:rsidR="00714AA6">
        <w:rPr>
          <w:rFonts w:eastAsiaTheme="minorEastAsia"/>
        </w:rPr>
        <w:t>поиск</w:t>
      </w:r>
      <w:r w:rsidRPr="00D37F21">
        <w:rPr>
          <w:rFonts w:eastAsiaTheme="minorEastAsia"/>
        </w:rPr>
        <w:t xml:space="preserve">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14AA6">
        <w:rPr>
          <w:rFonts w:eastAsiaTheme="minorEastAsia"/>
        </w:rPr>
        <w:t xml:space="preserve">, но уже с 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.  </w:t>
      </w:r>
    </w:p>
    <w:p w14:paraId="5E49298D" w14:textId="014BD7ED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терминальн</w:t>
      </w:r>
      <w:r w:rsidR="001C5DF4">
        <w:rPr>
          <w:rFonts w:eastAsiaTheme="minorEastAsia"/>
        </w:rPr>
        <w:t>ый ребёнок с ключом и значением</w:t>
      </w:r>
      <w:r w:rsidRPr="00D37F21">
        <w:rPr>
          <w:rFonts w:eastAsiaTheme="minorEastAsia"/>
        </w:rPr>
        <w:t xml:space="preserve">, то </w:t>
      </w:r>
      <w:r w:rsidR="001C5DF4" w:rsidRPr="00A45B14">
        <w:rPr>
          <w:rFonts w:eastAsiaTheme="minorEastAsia"/>
        </w:rPr>
        <w:t xml:space="preserve">проверяем есть ли в этом списке пара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C5DF4" w:rsidRPr="00A45B1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>. Если да,</w:t>
      </w:r>
      <w:r w:rsidR="00714AA6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4AA6">
        <w:rPr>
          <w:rFonts w:eastAsiaTheme="minorEastAsia"/>
        </w:rPr>
        <w:t xml:space="preserve"> и есть искомая пара. </w:t>
      </w:r>
      <w:r w:rsidRPr="00D37F21">
        <w:rPr>
          <w:rFonts w:eastAsiaTheme="minorEastAsia"/>
        </w:rPr>
        <w:t xml:space="preserve">Иначе, </w:t>
      </w:r>
      <w:r w:rsidR="00714AA6">
        <w:rPr>
          <w:rFonts w:eastAsiaTheme="minorEastAsia"/>
        </w:rPr>
        <w:t>ключ/значения не найдены.</w:t>
      </w:r>
    </w:p>
    <w:p w14:paraId="173A74CE" w14:textId="4E386437" w:rsidR="00716A84" w:rsidRDefault="00716A84" w:rsidP="008F0ADC">
      <w:pPr>
        <w:spacing w:after="160" w:line="259" w:lineRule="auto"/>
        <w:rPr>
          <w:rFonts w:eastAsiaTheme="minorEastAsia"/>
        </w:rPr>
      </w:pPr>
      <w:r w:rsidRPr="00716A84">
        <w:rPr>
          <w:rFonts w:eastAsiaTheme="minorEastAsia"/>
          <w:i/>
        </w:rPr>
        <w:t>Удаление</w:t>
      </w:r>
      <w:r>
        <w:rPr>
          <w:rFonts w:eastAsiaTheme="minorEastAsia"/>
        </w:rPr>
        <w:t xml:space="preserve">: </w:t>
      </w:r>
      <w:r w:rsidR="008F0ADC">
        <w:t xml:space="preserve">пусть нам необходимо удалить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8F0ADC">
        <w:t>. Произведём поиск этого ключа</w:t>
      </w:r>
      <w:r w:rsidR="000364B7">
        <w:rPr>
          <w:rFonts w:eastAsiaTheme="minorEastAsia"/>
        </w:rPr>
        <w:t xml:space="preserve">. Если ключ отсутствует, то завершаем удаление. Иначе, существует терминальная вершина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>
        <w:rPr>
          <w:rFonts w:eastAsiaTheme="minorEastAsia"/>
        </w:rPr>
        <w:t xml:space="preserve"> соответствующая ему. Начнём удаление с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 w:rsidRPr="000364B7">
        <w:rPr>
          <w:rFonts w:eastAsiaTheme="minorEastAsia"/>
        </w:rPr>
        <w:t xml:space="preserve">. </w:t>
      </w:r>
      <w:r w:rsidR="000364B7">
        <w:rPr>
          <w:rFonts w:eastAsiaTheme="minorEastAsia"/>
        </w:rPr>
        <w:t>Тогда:</w:t>
      </w:r>
    </w:p>
    <w:p w14:paraId="26B9EE9A" w14:textId="56B5CC11" w:rsidR="000364B7" w:rsidRDefault="000364B7" w:rsidP="000364B7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промежуточная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549DB" w:rsidRPr="007549DB">
        <w:rPr>
          <w:rFonts w:eastAsiaTheme="minorEastAsia"/>
        </w:rPr>
        <w:t xml:space="preserve"> </w:t>
      </w:r>
      <w:r w:rsidR="007549DB">
        <w:rPr>
          <w:rFonts w:eastAsiaTheme="minorEastAsia"/>
        </w:rPr>
        <w:t>не имеет детей</w:t>
      </w:r>
      <w:r w:rsidR="00AA1BE1">
        <w:rPr>
          <w:rFonts w:eastAsiaTheme="minorEastAsia"/>
        </w:rPr>
        <w:t xml:space="preserve">, </w:t>
      </w:r>
      <w:r w:rsidR="007549DB">
        <w:rPr>
          <w:rFonts w:eastAsiaTheme="minorEastAsia"/>
        </w:rPr>
        <w:t xml:space="preserve">то </w:t>
      </w:r>
      <w:r w:rsidR="0034461F">
        <w:rPr>
          <w:rFonts w:eastAsiaTheme="minorEastAsia"/>
        </w:rPr>
        <w:t>удаляем её (уд</w:t>
      </w:r>
      <w:r w:rsidR="00AA1BE1">
        <w:rPr>
          <w:rFonts w:eastAsiaTheme="minorEastAsia"/>
        </w:rPr>
        <w:t>аляем</w:t>
      </w:r>
      <w:r w:rsidR="00BA2B8C">
        <w:rPr>
          <w:rFonts w:eastAsiaTheme="minorEastAsia"/>
        </w:rPr>
        <w:t xml:space="preserve"> ссылку на неё у родителя)</w:t>
      </w:r>
    </w:p>
    <w:p w14:paraId="126C5DAB" w14:textId="02104F1F" w:rsidR="00AA1BE1" w:rsidRPr="0030751C" w:rsidRDefault="007B441A" w:rsidP="0030751C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терминальная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549DB">
        <w:rPr>
          <w:rFonts w:eastAsiaTheme="minorEastAsia"/>
        </w:rPr>
        <w:t xml:space="preserve"> </w:t>
      </w:r>
      <w:r>
        <w:rPr>
          <w:rFonts w:eastAsiaTheme="minorEastAsia"/>
        </w:rPr>
        <w:t>не имеет детей, то удаляем её</w:t>
      </w:r>
      <w:r w:rsidR="0030751C">
        <w:rPr>
          <w:rFonts w:eastAsiaTheme="minorEastAsia"/>
        </w:rPr>
        <w:t xml:space="preserve">, если она хранит единственный ключ. Если это узел-список, то удаляем из неё такую пару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0751C" w:rsidRPr="00A45B14">
        <w:rPr>
          <w:rFonts w:eastAsiaTheme="minorEastAsia"/>
        </w:rPr>
        <w:t xml:space="preserve">, </w:t>
      </w:r>
      <w:r w:rsidR="0030751C">
        <w:rPr>
          <w:rFonts w:eastAsiaTheme="minorEastAsia"/>
        </w:rPr>
        <w:t>что</w:t>
      </w:r>
      <w:r w:rsidR="0030751C" w:rsidRPr="00A45B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751C" w:rsidRPr="00D37F21">
        <w:rPr>
          <w:rFonts w:eastAsiaTheme="minorEastAsia"/>
        </w:rPr>
        <w:t>.</w:t>
      </w:r>
    </w:p>
    <w:p w14:paraId="0D57BAD3" w14:textId="1A7B6F95" w:rsidR="007B441A" w:rsidRPr="007B441A" w:rsidRDefault="006C3CC5" w:rsidP="007B441A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иначе, прекращаем процесс.</w:t>
      </w:r>
    </w:p>
    <w:p w14:paraId="1D8BF53C" w14:textId="007BBEA9" w:rsidR="00512B84" w:rsidRDefault="00716A84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Следующий важный момент в </w:t>
      </w:r>
      <w:r>
        <w:rPr>
          <w:rFonts w:eastAsiaTheme="minorEastAsia"/>
          <w:lang w:val="en-US"/>
        </w:rPr>
        <w:t>Hash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Array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Mapped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16A84">
        <w:rPr>
          <w:rFonts w:eastAsiaTheme="minorEastAsia"/>
        </w:rPr>
        <w:t xml:space="preserve"> </w:t>
      </w:r>
      <w:r w:rsidR="009539F3">
        <w:rPr>
          <w:rFonts w:eastAsiaTheme="minorEastAsia"/>
        </w:rPr>
        <w:t>это использование связки битмапа и динамический массив</w:t>
      </w:r>
      <w:r>
        <w:rPr>
          <w:rFonts w:eastAsiaTheme="minorEastAsia"/>
        </w:rPr>
        <w:t xml:space="preserve">. Идея заключается в том, что узел хранит ссылки только на существующих детей в динамическом массиве. Поиск по такому массиву занимает </w:t>
      </w:r>
      <w:r w:rsidRPr="00716A84">
        <w:rPr>
          <w:rFonts w:eastAsiaTheme="minorEastAsia"/>
          <w:i/>
          <w:lang w:val="en-US"/>
        </w:rPr>
        <w:t>O</w:t>
      </w:r>
      <w:r w:rsidRPr="00716A84">
        <w:rPr>
          <w:rFonts w:eastAsiaTheme="minorEastAsia"/>
          <w:i/>
        </w:rPr>
        <w:t>(</w:t>
      </w:r>
      <w:r w:rsidRPr="00716A84"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), </w:t>
      </w:r>
      <w:r w:rsidR="00735382">
        <w:rPr>
          <w:rFonts w:eastAsiaTheme="minorEastAsia"/>
        </w:rPr>
        <w:t>как эт</w:t>
      </w:r>
      <w:r>
        <w:rPr>
          <w:rFonts w:eastAsiaTheme="minorEastAsia"/>
        </w:rPr>
        <w:t xml:space="preserve">о было в одной из реализаций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ранее. Но </w:t>
      </w:r>
      <w:r>
        <w:rPr>
          <w:rFonts w:eastAsiaTheme="minorEastAsia"/>
          <w:lang w:val="en-US"/>
        </w:rPr>
        <w:t>HAMT</w:t>
      </w:r>
      <w:r w:rsidRPr="00735382">
        <w:rPr>
          <w:rFonts w:eastAsiaTheme="minorEastAsia"/>
        </w:rPr>
        <w:t xml:space="preserve"> </w:t>
      </w:r>
      <w:r w:rsidR="00735382">
        <w:rPr>
          <w:rFonts w:eastAsiaTheme="minorEastAsia"/>
        </w:rPr>
        <w:t xml:space="preserve">также хранит битмапу, по которой можно </w:t>
      </w:r>
      <w:r w:rsidR="00A6602D">
        <w:rPr>
          <w:rFonts w:eastAsiaTheme="minorEastAsia"/>
        </w:rPr>
        <w:t xml:space="preserve">равен </w:t>
      </w:r>
      <w:r w:rsidR="00735382">
        <w:rPr>
          <w:rFonts w:eastAsiaTheme="minorEastAsia"/>
        </w:rPr>
        <w:t>определить индекс необходимого элемента в массиве. Индекс вычисляется с использованием побитовых операций, что значите</w:t>
      </w:r>
      <w:r w:rsidR="00512B84">
        <w:rPr>
          <w:rFonts w:eastAsiaTheme="minorEastAsia"/>
        </w:rPr>
        <w:t xml:space="preserve">льно быстрее предыдущей версии. </w:t>
      </w:r>
    </w:p>
    <w:p w14:paraId="4C4C0648" w14:textId="10BF9E48" w:rsidR="0038073E" w:rsidRPr="0038073E" w:rsidRDefault="00E63078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Структура данных битмапа (</w:t>
      </w:r>
      <w:r>
        <w:rPr>
          <w:rFonts w:eastAsiaTheme="minorEastAsia"/>
          <w:lang w:val="en-US"/>
        </w:rPr>
        <w:t>bitmap</w:t>
      </w:r>
      <w:r w:rsidRPr="000947BB">
        <w:rPr>
          <w:rFonts w:eastAsiaTheme="minorEastAsia"/>
        </w:rPr>
        <w:t xml:space="preserve">) </w:t>
      </w:r>
      <w:r w:rsidR="003F0206">
        <w:rPr>
          <w:rFonts w:eastAsiaTheme="minorEastAsia"/>
        </w:rPr>
        <w:t xml:space="preserve">– это число с определённой разрядностью </w:t>
      </w:r>
      <m:oMath>
        <m:r>
          <w:rPr>
            <w:rFonts w:ascii="Cambria Math" w:eastAsiaTheme="minorEastAsia" w:hAnsi="Cambria Math"/>
          </w:rPr>
          <m:t>N</m:t>
        </m:r>
      </m:oMath>
      <w:r w:rsidR="0038073E">
        <w:rPr>
          <w:rFonts w:eastAsiaTheme="minorEastAsia"/>
        </w:rPr>
        <w:t xml:space="preserve">, где каждый бит говорит об присутствии (если </w:t>
      </w:r>
      <w:r w:rsidR="007B441A">
        <w:rPr>
          <w:rFonts w:eastAsiaTheme="minorEastAsia"/>
        </w:rPr>
        <w:t xml:space="preserve">равен </w:t>
      </w:r>
      <w:r w:rsidR="0038073E">
        <w:rPr>
          <w:rFonts w:eastAsiaTheme="minorEastAsia"/>
        </w:rPr>
        <w:t>единиц</w:t>
      </w:r>
      <w:r w:rsidR="007B441A">
        <w:rPr>
          <w:rFonts w:eastAsiaTheme="minorEastAsia"/>
        </w:rPr>
        <w:t>е) или отсутствии (если равен нулю</w:t>
      </w:r>
      <w:r w:rsidR="0038073E">
        <w:rPr>
          <w:rFonts w:eastAsiaTheme="minorEastAsia"/>
        </w:rPr>
        <w:t xml:space="preserve">) чего-либо. Битмапа идёт всегда в связке с другим объектом и описывает его состояние. В случае </w:t>
      </w:r>
      <w:r w:rsidR="0038073E">
        <w:rPr>
          <w:rFonts w:eastAsiaTheme="minorEastAsia"/>
          <w:lang w:val="en-US"/>
        </w:rPr>
        <w:t>Hash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Array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Mapped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Trie</w:t>
      </w:r>
      <w:r w:rsidR="0038073E">
        <w:rPr>
          <w:rFonts w:eastAsiaTheme="minorEastAsia"/>
        </w:rPr>
        <w:t xml:space="preserve"> битмапа есть у каждого узла, её разрядность 32, а характеризует она наличие или отсутствие детей определённого. </w:t>
      </w:r>
    </w:p>
    <w:p w14:paraId="1490A9C6" w14:textId="3B256C57" w:rsidR="009F1E68" w:rsidRPr="000947BB" w:rsidRDefault="00C96825" w:rsidP="009F1E68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Например</w:t>
      </w:r>
      <w:r w:rsidR="003F0206">
        <w:rPr>
          <w:rFonts w:eastAsiaTheme="minorEastAsia"/>
        </w:rPr>
        <w:t xml:space="preserve">, битмапа 104 (или в двоичном виде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1101000</m:t>
        </m:r>
      </m:oMath>
      <w:r w:rsidR="003F0206">
        <w:rPr>
          <w:rFonts w:eastAsiaTheme="minorEastAsia"/>
        </w:rPr>
        <w:t xml:space="preserve">) </w:t>
      </w:r>
      <w:r w:rsidR="004B46CC">
        <w:rPr>
          <w:rFonts w:eastAsiaTheme="minorEastAsia"/>
        </w:rPr>
        <w:t xml:space="preserve">у узла </w:t>
      </w:r>
      <w:r w:rsidR="004B46CC">
        <w:rPr>
          <w:rFonts w:eastAsiaTheme="minorEastAsia"/>
          <w:lang w:val="en-US"/>
        </w:rPr>
        <w:t>P</w:t>
      </w:r>
      <w:r w:rsidR="004B46CC" w:rsidRPr="004B46CC">
        <w:rPr>
          <w:rFonts w:eastAsiaTheme="minorEastAsia"/>
        </w:rPr>
        <w:t xml:space="preserve"> (</w:t>
      </w:r>
      <w:r w:rsidR="004B46CC">
        <w:rPr>
          <w:rFonts w:eastAsiaTheme="minorEastAsia"/>
        </w:rPr>
        <w:t xml:space="preserve">рисунок </w:t>
      </w:r>
      <w:r w:rsidR="004B46CC">
        <w:rPr>
          <w:rFonts w:eastAsiaTheme="minorEastAsia"/>
          <w:lang w:val="en-US"/>
        </w:rPr>
        <w:t>X</w:t>
      </w:r>
      <w:r w:rsidR="004B46CC" w:rsidRPr="004B46CC">
        <w:rPr>
          <w:rFonts w:eastAsiaTheme="minorEastAsia"/>
        </w:rPr>
        <w:t>.</w:t>
      </w:r>
      <w:r w:rsidR="004B46CC">
        <w:rPr>
          <w:rFonts w:eastAsiaTheme="minorEastAsia"/>
          <w:lang w:val="en-US"/>
        </w:rPr>
        <w:t>X</w:t>
      </w:r>
      <w:r w:rsidR="004B46CC" w:rsidRPr="004B46CC">
        <w:rPr>
          <w:rFonts w:eastAsiaTheme="minorEastAsia"/>
        </w:rPr>
        <w:t xml:space="preserve">) </w:t>
      </w:r>
      <w:r w:rsidR="00DF0426">
        <w:rPr>
          <w:rFonts w:eastAsiaTheme="minorEastAsia"/>
        </w:rPr>
        <w:t>говорит о наличии трёх детей:</w:t>
      </w:r>
      <w:r w:rsidR="000947BB">
        <w:rPr>
          <w:rFonts w:eastAsiaTheme="minorEastAsia"/>
        </w:rPr>
        <w:t xml:space="preserve"> 0, 1, 3</w:t>
      </w:r>
      <w:r w:rsidR="00735382">
        <w:rPr>
          <w:rFonts w:eastAsiaTheme="minorEastAsia"/>
        </w:rPr>
        <w:t xml:space="preserve">. </w:t>
      </w:r>
    </w:p>
    <w:p w14:paraId="3AB50E17" w14:textId="50967B94" w:rsidR="00891CDD" w:rsidRDefault="004B46CC" w:rsidP="004B46CC">
      <w:pPr>
        <w:pStyle w:val="afd"/>
      </w:pPr>
      <w:r>
        <w:lastRenderedPageBreak/>
        <w:drawing>
          <wp:inline distT="0" distB="0" distL="0" distR="0" wp14:anchorId="5AC6E1A3" wp14:editId="17678E1C">
            <wp:extent cx="4880882" cy="331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F47" w14:textId="0C18D883" w:rsidR="00821DE0" w:rsidRDefault="004B46CC" w:rsidP="00456E81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t>Узел с битмапой и массивом(</w:t>
      </w:r>
      <w:r>
        <w:rPr>
          <w:lang w:val="en-US"/>
        </w:rPr>
        <w:t>array</w:t>
      </w:r>
      <w:r w:rsidRPr="00A46E25">
        <w:t>), содержащий трёх детей</w:t>
      </w:r>
      <w:r>
        <w:t>.</w:t>
      </w:r>
    </w:p>
    <w:p w14:paraId="7B450AD1" w14:textId="5D49A616" w:rsidR="00456E81" w:rsidRDefault="00456E81" w:rsidP="00456E81">
      <w:pPr>
        <w:pStyle w:val="afd"/>
        <w:jc w:val="both"/>
      </w:pPr>
      <w:r>
        <w:t>Зная индекс битмапы, где поднят флаг единицы, можно вычислить индекс в массиве.</w:t>
      </w:r>
    </w:p>
    <w:p w14:paraId="6D757D45" w14:textId="5B2AF65A" w:rsidR="00456E81" w:rsidRDefault="00456E81" w:rsidP="00456E81">
      <w:pPr>
        <w:pStyle w:val="afd"/>
        <w:jc w:val="both"/>
        <w:rPr>
          <w:rFonts w:eastAsiaTheme="minorEastAsia"/>
          <w:color w:val="24292F"/>
          <w:szCs w:val="24"/>
          <w:shd w:val="clear" w:color="auto" w:fill="FFFFFF"/>
        </w:rPr>
      </w:pPr>
      <w:r>
        <w:t>Формула</w:t>
      </w:r>
      <w:r w:rsidRPr="007D5AD7">
        <w:t xml:space="preserve"> </w:t>
      </w:r>
      <w:r>
        <w:t>искомого</w:t>
      </w:r>
      <w:r w:rsidRPr="007D5AD7">
        <w:t xml:space="preserve"> </w:t>
      </w:r>
      <w:r>
        <w:t>индекса</w:t>
      </w:r>
      <w:r w:rsidRPr="007D5AD7">
        <w:t xml:space="preserve">: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index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popcount</m:t>
        </m:r>
        <m:r>
          <w:rPr>
            <w:rFonts w:ascii="Cambria Math" w:hAnsi="Cambria Math"/>
          </w:rPr>
          <m:t xml:space="preserve">( ((1 &lt;&lt; </m:t>
        </m:r>
        <m:r>
          <w:rPr>
            <w:rFonts w:ascii="Cambria Math" w:hAnsi="Cambria Math"/>
            <w:lang w:val="en-US"/>
          </w:rPr>
          <m:t>pos</m:t>
        </m:r>
        <m:r>
          <w:rPr>
            <w:rFonts w:ascii="Cambria Math" w:hAnsi="Cambria Math"/>
          </w:rPr>
          <m:t xml:space="preserve">) – 1) &amp; </m:t>
        </m:r>
        <m:r>
          <w:rPr>
            <w:rFonts w:ascii="Cambria Math" w:hAnsi="Cambria Math"/>
            <w:lang w:val="en-US"/>
          </w:rPr>
          <m:t>bitmap</m:t>
        </m:r>
        <m:r>
          <w:rPr>
            <w:rFonts w:ascii="Cambria Math" w:hAnsi="Cambria Math"/>
          </w:rPr>
          <m:t>)</m:t>
        </m:r>
      </m:oMath>
      <w:r w:rsidR="007D5AD7" w:rsidRPr="007D5AD7">
        <w:rPr>
          <w:rFonts w:eastAsiaTheme="minorEastAsia"/>
        </w:rPr>
        <w:t xml:space="preserve">, </w:t>
      </w:r>
      <w:r w:rsidR="007D5AD7">
        <w:rPr>
          <w:rFonts w:eastAsiaTheme="minorEastAsia"/>
        </w:rPr>
        <w:t xml:space="preserve">где </w:t>
      </w:r>
      <w:r w:rsidR="007D5AD7">
        <w:rPr>
          <w:rFonts w:eastAsiaTheme="minorEastAsia"/>
          <w:lang w:val="en-US"/>
        </w:rPr>
        <w:t>popcount</w:t>
      </w:r>
      <w:r w:rsidR="007D5AD7">
        <w:rPr>
          <w:rFonts w:eastAsiaTheme="minorEastAsia"/>
        </w:rPr>
        <w:t xml:space="preserve"> – функция подсчёта поднятых битов в числе,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позиция в битмапе с установленным битом, </w:t>
      </w:r>
      <w:r w:rsidR="009C0AF3">
        <w:rPr>
          <w:rFonts w:eastAsiaTheme="minorEastAsia"/>
        </w:rPr>
        <w:t xml:space="preserve">&amp; - </w:t>
      </w:r>
      <w:r w:rsidR="007D5AD7">
        <w:rPr>
          <w:rFonts w:eastAsiaTheme="minorEastAsia"/>
        </w:rPr>
        <w:t>операция побитового «И»,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&lt;&lt;</m:t>
        </m:r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побитовый сдвиг числа 1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D34C38">
        <w:rPr>
          <w:rFonts w:eastAsiaTheme="minorEastAsia"/>
        </w:rPr>
        <w:t>раз</w:t>
      </w:r>
      <w:r w:rsidR="00C77B24">
        <w:rPr>
          <w:rFonts w:eastAsiaTheme="minorEastAsia"/>
        </w:rPr>
        <w:t xml:space="preserve"> влево</w:t>
      </w:r>
      <w:r w:rsidR="00D34C38">
        <w:rPr>
          <w:rFonts w:eastAsiaTheme="minorEastAsia"/>
        </w:rPr>
        <w:t xml:space="preserve">. Получения бита в битмапе производится тоже через побитовые операции: </w:t>
      </w:r>
      <m:oMath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((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  <w:lang w:val="en-US"/>
          </w:rPr>
          <m:t>bitmap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 xml:space="preserve"> &gt;&gt; pos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 xml:space="preserve">) &amp; </m:t>
        </m:r>
        <m:r>
          <w:rPr>
            <w:rStyle w:val="pl-c1"/>
            <w:rFonts w:ascii="Cambria Math" w:eastAsiaTheme="minorEastAsia" w:hAnsi="Cambria Math"/>
            <w:szCs w:val="24"/>
            <w:shd w:val="clear" w:color="auto" w:fill="FFFFFF"/>
          </w:rPr>
          <m:t>1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)</m:t>
        </m:r>
      </m:oMath>
      <w:r w:rsidR="0052323C" w:rsidRPr="0052323C">
        <w:rPr>
          <w:rFonts w:eastAsiaTheme="minorEastAsia"/>
          <w:color w:val="24292F"/>
          <w:szCs w:val="24"/>
          <w:shd w:val="clear" w:color="auto" w:fill="FFFFFF"/>
        </w:rPr>
        <w:t>.</w:t>
      </w:r>
      <w:r w:rsidR="0052323C">
        <w:rPr>
          <w:rFonts w:eastAsiaTheme="minorEastAsia"/>
          <w:color w:val="24292F"/>
          <w:szCs w:val="24"/>
          <w:shd w:val="clear" w:color="auto" w:fill="FFFFFF"/>
        </w:rPr>
        <w:t xml:space="preserve"> </w:t>
      </w:r>
      <w:r w:rsidR="00D30C23">
        <w:rPr>
          <w:rFonts w:eastAsiaTheme="minorEastAsia"/>
          <w:color w:val="24292F"/>
          <w:szCs w:val="24"/>
          <w:shd w:val="clear" w:color="auto" w:fill="FFFFFF"/>
        </w:rPr>
        <w:t xml:space="preserve">Итого, чтобы получить элемент массива по битмапе, необходимо сделать два шага: </w:t>
      </w:r>
    </w:p>
    <w:p w14:paraId="211ECE49" w14:textId="43DE7166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Проверить, установлен ли бит на определённой позиции (используются только побитовые операции) </w:t>
      </w:r>
    </w:p>
    <w:p w14:paraId="7159B23C" w14:textId="469B1E7C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в пр</w:t>
      </w:r>
      <w:r w:rsidR="009539F3">
        <w:rPr>
          <w:rFonts w:cs="Times New Roman"/>
          <w:szCs w:val="24"/>
        </w:rPr>
        <w:t>едыдущем шаге бит не установлен</w:t>
      </w:r>
      <w:r>
        <w:rPr>
          <w:rFonts w:cs="Times New Roman"/>
          <w:szCs w:val="24"/>
        </w:rPr>
        <w:t xml:space="preserve">, возратить ничего. </w:t>
      </w:r>
      <w:r w:rsidR="009539F3">
        <w:rPr>
          <w:rFonts w:cs="Times New Roman"/>
          <w:szCs w:val="24"/>
        </w:rPr>
        <w:t xml:space="preserve">Иначе, вычисляем </w:t>
      </w:r>
      <w:r>
        <w:rPr>
          <w:rFonts w:cs="Times New Roman"/>
          <w:szCs w:val="24"/>
        </w:rPr>
        <w:t>индекс массива (</w:t>
      </w:r>
      <w:r>
        <w:rPr>
          <w:rFonts w:cs="Times New Roman"/>
          <w:szCs w:val="24"/>
        </w:rPr>
        <w:t>используются только побитовые операции</w:t>
      </w:r>
      <w:r>
        <w:rPr>
          <w:rFonts w:cs="Times New Roman"/>
          <w:szCs w:val="24"/>
        </w:rPr>
        <w:t>)</w:t>
      </w:r>
    </w:p>
    <w:p w14:paraId="00E533D4" w14:textId="4A456C0E" w:rsidR="00D30C23" w:rsidRDefault="00D30C23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Благодаря битмапе поиск ребёнка в узле происходит не за время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 xml:space="preserve">), а за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(1).</w:t>
      </w:r>
    </w:p>
    <w:p w14:paraId="644F396A" w14:textId="43C7C908" w:rsidR="006F1348" w:rsidRDefault="006F1348" w:rsidP="00D30C23">
      <w:pPr>
        <w:pStyle w:val="afd"/>
        <w:jc w:val="both"/>
        <w:rPr>
          <w:rFonts w:cs="Times New Roman"/>
          <w:szCs w:val="24"/>
        </w:rPr>
      </w:pPr>
    </w:p>
    <w:p w14:paraId="62780DC6" w14:textId="7A9D3704" w:rsidR="006F1348" w:rsidRPr="006F1348" w:rsidRDefault="006F1348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положения о </w:t>
      </w:r>
      <w:r>
        <w:rPr>
          <w:rFonts w:cs="Times New Roman"/>
          <w:szCs w:val="24"/>
          <w:lang w:val="en-US"/>
        </w:rPr>
        <w:t>Hash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Array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Mapped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Trie</w:t>
      </w:r>
      <w:r w:rsidRPr="006F1348">
        <w:rPr>
          <w:rFonts w:cs="Times New Roman"/>
          <w:szCs w:val="24"/>
        </w:rPr>
        <w:t>:</w:t>
      </w:r>
      <w:bookmarkStart w:id="36" w:name="_GoBack"/>
      <w:bookmarkEnd w:id="36"/>
    </w:p>
    <w:p w14:paraId="7C548AC3" w14:textId="307845DF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Ключ хешируется и разбивается на части.</w:t>
      </w:r>
    </w:p>
    <w:p w14:paraId="111D59D3" w14:textId="73BE766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 каждого узла может быть не больше, чем 32 ребёнка</w:t>
      </w:r>
    </w:p>
    <w:p w14:paraId="6CD25C42" w14:textId="077E1D9D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Максимальная высота дерева равна 13</w:t>
      </w:r>
    </w:p>
    <w:p w14:paraId="0C42C0BE" w14:textId="7EC45F3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ключей с одинаковыми префиксами хешей, общая часть не дублируется.</w:t>
      </w:r>
    </w:p>
    <w:p w14:paraId="4E86C170" w14:textId="368601B3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Добавляется минимальное количество узлов, при котором можно уникально идентифицировать ключ</w:t>
      </w:r>
    </w:p>
    <w:p w14:paraId="4DFBEF31" w14:textId="13A87492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При удалении, дерево сжимается и не хранит лишних узлов.</w:t>
      </w:r>
    </w:p>
    <w:p w14:paraId="408CB777" w14:textId="4A4D47A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Каждый узел хранит детей в динамическом массиве и битмапе. Через побитовые операции можно за время </w:t>
      </w:r>
      <w:commentRangeStart w:id="37"/>
      <w:r>
        <w:rPr>
          <w:rFonts w:cs="Times New Roman"/>
          <w:szCs w:val="24"/>
          <w:lang w:val="en-US"/>
        </w:rPr>
        <w:t>O</w:t>
      </w:r>
      <w:r w:rsidRPr="006F1348">
        <w:rPr>
          <w:rFonts w:cs="Times New Roman"/>
          <w:szCs w:val="24"/>
        </w:rPr>
        <w:t>(1)</w:t>
      </w:r>
      <w:commentRangeEnd w:id="37"/>
      <w:r>
        <w:rPr>
          <w:rStyle w:val="af"/>
          <w:noProof w:val="0"/>
          <w:lang w:eastAsia="en-US"/>
        </w:rPr>
        <w:commentReference w:id="37"/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вычисляет ребёнок узла или его отсутствие.</w:t>
      </w:r>
    </w:p>
    <w:p w14:paraId="11C3C398" w14:textId="77777777" w:rsidR="006F1348" w:rsidRPr="006F1348" w:rsidRDefault="006F1348" w:rsidP="006F1348">
      <w:pPr>
        <w:pStyle w:val="afd"/>
        <w:ind w:left="720"/>
        <w:jc w:val="both"/>
        <w:rPr>
          <w:rFonts w:cs="Times New Roman"/>
          <w:szCs w:val="24"/>
        </w:rPr>
      </w:pPr>
    </w:p>
    <w:p w14:paraId="4440A125" w14:textId="77777777" w:rsidR="00821DE0" w:rsidRPr="007D5AD7" w:rsidRDefault="00821DE0" w:rsidP="00035E21">
      <w:pPr>
        <w:pStyle w:val="1"/>
      </w:pPr>
    </w:p>
    <w:p w14:paraId="1EAAE3B5" w14:textId="77777777" w:rsidR="00821DE0" w:rsidRPr="007D5AD7" w:rsidRDefault="00821DE0" w:rsidP="00035E21">
      <w:pPr>
        <w:pStyle w:val="1"/>
      </w:pPr>
    </w:p>
    <w:p w14:paraId="053E76D8" w14:textId="77777777" w:rsidR="00821DE0" w:rsidRPr="007D5AD7" w:rsidRDefault="00821DE0" w:rsidP="00035E21">
      <w:pPr>
        <w:pStyle w:val="1"/>
      </w:pPr>
    </w:p>
    <w:p w14:paraId="291D3E06" w14:textId="77777777" w:rsidR="00821DE0" w:rsidRPr="007D5AD7" w:rsidRDefault="00821DE0" w:rsidP="00035E21">
      <w:pPr>
        <w:pStyle w:val="1"/>
      </w:pPr>
    </w:p>
    <w:p w14:paraId="359B0959" w14:textId="77777777" w:rsidR="00821DE0" w:rsidRPr="007D5AD7" w:rsidRDefault="00821DE0" w:rsidP="00035E21">
      <w:pPr>
        <w:pStyle w:val="1"/>
      </w:pPr>
    </w:p>
    <w:p w14:paraId="16269FDE" w14:textId="77777777" w:rsidR="00821DE0" w:rsidRPr="007D5AD7" w:rsidRDefault="00821DE0" w:rsidP="00035E21">
      <w:pPr>
        <w:pStyle w:val="1"/>
      </w:pPr>
    </w:p>
    <w:p w14:paraId="1ABC87DA" w14:textId="77777777" w:rsidR="00821DE0" w:rsidRPr="007D5AD7" w:rsidRDefault="00821DE0" w:rsidP="00035E21">
      <w:pPr>
        <w:pStyle w:val="1"/>
      </w:pPr>
    </w:p>
    <w:p w14:paraId="1A7878D4" w14:textId="77777777" w:rsidR="00821DE0" w:rsidRPr="007D5AD7" w:rsidRDefault="00821DE0" w:rsidP="00035E21">
      <w:pPr>
        <w:pStyle w:val="1"/>
      </w:pPr>
    </w:p>
    <w:p w14:paraId="4A99B125" w14:textId="14B9AE6E" w:rsidR="00821DE0" w:rsidRPr="007D5AD7" w:rsidRDefault="00821DE0" w:rsidP="00E16381">
      <w:pPr>
        <w:pStyle w:val="1"/>
        <w:jc w:val="both"/>
      </w:pPr>
    </w:p>
    <w:p w14:paraId="3265680F" w14:textId="43D4436B" w:rsidR="00E16381" w:rsidRPr="007D5AD7" w:rsidRDefault="00E16381" w:rsidP="00E16381"/>
    <w:p w14:paraId="412B3597" w14:textId="527DAAA4" w:rsidR="00E16381" w:rsidRPr="007D5AD7" w:rsidRDefault="00E16381" w:rsidP="00E16381"/>
    <w:p w14:paraId="3A084299" w14:textId="65BF571C" w:rsidR="00E16381" w:rsidRPr="007D5AD7" w:rsidRDefault="00E16381" w:rsidP="00E16381"/>
    <w:p w14:paraId="787DC13C" w14:textId="2DCE814C" w:rsidR="00E16381" w:rsidRPr="007D5AD7" w:rsidRDefault="00E16381" w:rsidP="00E16381"/>
    <w:p w14:paraId="66430E75" w14:textId="77777777" w:rsidR="00E16381" w:rsidRPr="007D5AD7" w:rsidRDefault="00E16381" w:rsidP="00E16381"/>
    <w:p w14:paraId="49FB6E1C" w14:textId="77777777" w:rsidR="005A3AB4" w:rsidRDefault="005A3AB4" w:rsidP="005A3AB4">
      <w:pPr>
        <w:pStyle w:val="1"/>
      </w:pPr>
      <w:bookmarkStart w:id="38" w:name="_Toc103720474"/>
      <w:r>
        <w:t>РАЗРАБОТКА</w:t>
      </w:r>
      <w:bookmarkEnd w:id="38"/>
    </w:p>
    <w:p w14:paraId="38AD3C9D" w14:textId="4270BCA8" w:rsidR="005A3AB4" w:rsidRDefault="005A3AB4" w:rsidP="005A3AB4"/>
    <w:p w14:paraId="7A025976" w14:textId="5679DE45" w:rsidR="00E16381" w:rsidRDefault="00E16381" w:rsidP="005A3AB4"/>
    <w:p w14:paraId="1C50EDB0" w14:textId="2ECCABDA" w:rsidR="00E16381" w:rsidRDefault="00E16381" w:rsidP="005A3AB4"/>
    <w:p w14:paraId="7CE99CC3" w14:textId="1CCC41B8" w:rsidR="00E16381" w:rsidRDefault="00E16381" w:rsidP="005A3AB4"/>
    <w:p w14:paraId="6301E3C4" w14:textId="1B9C2EC0" w:rsidR="00E16381" w:rsidRDefault="00E16381" w:rsidP="005A3AB4"/>
    <w:p w14:paraId="51BA2DA7" w14:textId="417FC3C7" w:rsidR="00E16381" w:rsidRDefault="00E16381" w:rsidP="005A3AB4"/>
    <w:p w14:paraId="5D868E25" w14:textId="2570B8E5" w:rsidR="00E16381" w:rsidRDefault="00E16381" w:rsidP="005A3AB4"/>
    <w:p w14:paraId="7071E129" w14:textId="5C81CF69" w:rsidR="00E16381" w:rsidRDefault="00E16381" w:rsidP="005A3AB4"/>
    <w:p w14:paraId="7AFED678" w14:textId="49472A74" w:rsidR="00E16381" w:rsidRDefault="00E16381" w:rsidP="005A3AB4"/>
    <w:p w14:paraId="4A348D90" w14:textId="506137BE" w:rsidR="00E16381" w:rsidRDefault="00E16381" w:rsidP="005A3AB4"/>
    <w:p w14:paraId="3CA45103" w14:textId="19CA8C33" w:rsidR="00E16381" w:rsidRDefault="00E16381" w:rsidP="005A3AB4"/>
    <w:p w14:paraId="0A713821" w14:textId="49552CE9" w:rsidR="00E16381" w:rsidRDefault="00E16381" w:rsidP="005A3AB4"/>
    <w:p w14:paraId="63A8B5D8" w14:textId="1C717E39" w:rsidR="00E16381" w:rsidRDefault="00E16381" w:rsidP="005A3AB4"/>
    <w:p w14:paraId="490414D1" w14:textId="4AA6FB44" w:rsidR="00E16381" w:rsidRDefault="00E16381" w:rsidP="005A3AB4"/>
    <w:p w14:paraId="0302350D" w14:textId="16FD2CFE" w:rsidR="00E16381" w:rsidRDefault="00E16381" w:rsidP="005A3AB4"/>
    <w:p w14:paraId="09B3D4CF" w14:textId="3E61D593" w:rsidR="00E16381" w:rsidRDefault="00E16381" w:rsidP="005A3AB4"/>
    <w:p w14:paraId="4A4B3A73" w14:textId="20915C71" w:rsidR="00E16381" w:rsidRDefault="00E16381" w:rsidP="005A3AB4"/>
    <w:p w14:paraId="03940D2F" w14:textId="51861CC2" w:rsidR="00E16381" w:rsidRDefault="00E16381" w:rsidP="005A3AB4"/>
    <w:p w14:paraId="210A2EDF" w14:textId="49299732" w:rsidR="00E16381" w:rsidRDefault="00E16381" w:rsidP="005A3AB4"/>
    <w:p w14:paraId="5B9A37CC" w14:textId="627822D3" w:rsidR="00E16381" w:rsidRDefault="00E16381" w:rsidP="005A3AB4"/>
    <w:p w14:paraId="35DCF137" w14:textId="14C0FD75" w:rsidR="00E16381" w:rsidRDefault="00E16381" w:rsidP="005A3AB4"/>
    <w:p w14:paraId="4AC82B93" w14:textId="4448F399" w:rsidR="00E16381" w:rsidRDefault="00E16381" w:rsidP="005A3AB4"/>
    <w:p w14:paraId="3DB60F65" w14:textId="569ADE49" w:rsidR="00E16381" w:rsidRDefault="00E16381" w:rsidP="005A3AB4"/>
    <w:p w14:paraId="0E4E857E" w14:textId="377DF06B" w:rsidR="00E16381" w:rsidRDefault="00E16381" w:rsidP="005A3AB4"/>
    <w:p w14:paraId="757D1495" w14:textId="33E70665" w:rsidR="00E16381" w:rsidRDefault="00E16381" w:rsidP="005A3AB4"/>
    <w:p w14:paraId="40ED29DB" w14:textId="4943DE75" w:rsidR="00E16381" w:rsidRDefault="00E16381" w:rsidP="005A3AB4"/>
    <w:p w14:paraId="4BBA0725" w14:textId="4B5FE63E" w:rsidR="00E16381" w:rsidRDefault="00E16381" w:rsidP="005A3AB4"/>
    <w:p w14:paraId="3910C29F" w14:textId="76B3D470" w:rsidR="00E16381" w:rsidRDefault="00E16381" w:rsidP="005A3AB4"/>
    <w:p w14:paraId="6BE9B4FC" w14:textId="61E57DBD" w:rsidR="00E16381" w:rsidRDefault="00E16381" w:rsidP="005A3AB4"/>
    <w:p w14:paraId="3C15B3B2" w14:textId="77777777" w:rsidR="00E16381" w:rsidRPr="005A3AB4" w:rsidRDefault="00E16381" w:rsidP="005A3AB4"/>
    <w:p w14:paraId="7F41A3BA" w14:textId="77777777" w:rsidR="00E16381" w:rsidRDefault="00E16381" w:rsidP="00035E21">
      <w:pPr>
        <w:pStyle w:val="1"/>
      </w:pPr>
    </w:p>
    <w:p w14:paraId="7771750F" w14:textId="4D84EB3F" w:rsidR="00821DE0" w:rsidRDefault="00821DE0" w:rsidP="00035E21">
      <w:pPr>
        <w:pStyle w:val="1"/>
      </w:pPr>
      <w:bookmarkStart w:id="39" w:name="_Toc103720475"/>
      <w:r>
        <w:t>ТЕСТИРОВАНИЕ</w:t>
      </w:r>
      <w:bookmarkEnd w:id="39"/>
    </w:p>
    <w:p w14:paraId="70CB581D" w14:textId="77777777" w:rsidR="00821DE0" w:rsidRDefault="00821DE0" w:rsidP="00035E21">
      <w:pPr>
        <w:pStyle w:val="1"/>
      </w:pPr>
    </w:p>
    <w:p w14:paraId="4A051E36" w14:textId="28F96DB7" w:rsidR="00035E21" w:rsidRDefault="00035E21" w:rsidP="00035E21">
      <w:pPr>
        <w:pStyle w:val="1"/>
      </w:pPr>
    </w:p>
    <w:p w14:paraId="06AA95C5" w14:textId="18AA7908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EF1F05C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8C368B7" w14:textId="6A76C5A9" w:rsidR="00EB3853" w:rsidRDefault="00EB3853" w:rsidP="001E01A3">
      <w:pPr>
        <w:pStyle w:val="1"/>
        <w:jc w:val="both"/>
      </w:pPr>
    </w:p>
    <w:p w14:paraId="323A7B89" w14:textId="77777777" w:rsidR="00035E21" w:rsidRDefault="00035E21" w:rsidP="00987E92">
      <w:pPr>
        <w:pStyle w:val="1"/>
      </w:pPr>
    </w:p>
    <w:p w14:paraId="48AF205B" w14:textId="77777777" w:rsidR="00035E21" w:rsidRDefault="00035E21" w:rsidP="00987E92">
      <w:pPr>
        <w:pStyle w:val="1"/>
      </w:pPr>
    </w:p>
    <w:p w14:paraId="756073EC" w14:textId="77777777" w:rsidR="00035E21" w:rsidRDefault="00035E21" w:rsidP="00987E92">
      <w:pPr>
        <w:pStyle w:val="1"/>
      </w:pPr>
    </w:p>
    <w:p w14:paraId="19283BE8" w14:textId="77777777" w:rsidR="00035E21" w:rsidRDefault="00035E21" w:rsidP="00987E92">
      <w:pPr>
        <w:pStyle w:val="1"/>
      </w:pPr>
    </w:p>
    <w:p w14:paraId="74C8848C" w14:textId="77777777" w:rsidR="00035E21" w:rsidRDefault="00035E21" w:rsidP="00987E92">
      <w:pPr>
        <w:pStyle w:val="1"/>
      </w:pPr>
    </w:p>
    <w:p w14:paraId="506A2BB6" w14:textId="28219B80" w:rsidR="00AD63E9" w:rsidRPr="008C66B7" w:rsidRDefault="00AD63E9">
      <w:pPr>
        <w:spacing w:after="160" w:line="259" w:lineRule="auto"/>
        <w:ind w:firstLine="0"/>
        <w:jc w:val="left"/>
      </w:pPr>
    </w:p>
    <w:p w14:paraId="1CBBB9CC" w14:textId="77777777" w:rsidR="00AD63E9" w:rsidRDefault="00AD63E9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605F24F5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EE44876" w14:textId="77777777" w:rsidR="00035E21" w:rsidRDefault="00035E21" w:rsidP="00035E21">
      <w:pPr>
        <w:pStyle w:val="1"/>
      </w:pPr>
      <w:bookmarkStart w:id="40" w:name="_Toc103720476"/>
      <w:r w:rsidRPr="00AC762B">
        <w:t>ЗАКЛЮЧЕНИЕ</w:t>
      </w:r>
      <w:bookmarkEnd w:id="40"/>
    </w:p>
    <w:p w14:paraId="08C6F20D" w14:textId="4B91EEB0" w:rsidR="002A5F84" w:rsidRPr="00AC762B" w:rsidRDefault="002A5F84" w:rsidP="00987E92">
      <w:pPr>
        <w:pStyle w:val="1"/>
      </w:pPr>
      <w:r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41" w:name="_Toc102719603"/>
      <w:bookmarkStart w:id="42" w:name="_Toc103720477"/>
      <w:r>
        <w:lastRenderedPageBreak/>
        <w:t>СПИСОК ИСПОЛЬЗОВАННЫХ ИСТОЧНИКОВ</w:t>
      </w:r>
      <w:bookmarkEnd w:id="41"/>
      <w:bookmarkEnd w:id="42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182DC6">
        <w:rPr>
          <w:lang w:val="en-US"/>
        </w:rPr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0F5A62">
        <w:rPr>
          <w:lang w:val="en-US"/>
        </w:rPr>
        <w:t xml:space="preserve">, </w:t>
      </w:r>
      <w:r w:rsidRPr="00C24826">
        <w:rPr>
          <w:lang w:val="en-US"/>
        </w:rPr>
        <w:t>Phil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5F7CA2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proofErr w:type="spellStart"/>
      <w:r w:rsidRPr="00C24826">
        <w:rPr>
          <w:lang w:val="en-US"/>
        </w:rPr>
        <w:t>Odersky</w:t>
      </w:r>
      <w:proofErr w:type="spellEnd"/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Fredkin</w:t>
      </w:r>
      <w:proofErr w:type="spellEnd"/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F07997">
        <w:rPr>
          <w:color w:val="000000"/>
          <w:szCs w:val="24"/>
          <w:lang w:val="en-US"/>
        </w:rPr>
        <w:t>Smotherman</w:t>
      </w:r>
      <w:proofErr w:type="spellEnd"/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Venu</w:t>
      </w:r>
      <w:proofErr w:type="spellEnd"/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61E1FFC" w:rsidR="008B0637" w:rsidRPr="00FC25DF" w:rsidRDefault="008B0637" w:rsidP="008B0637">
      <w:pPr>
        <w:pStyle w:val="aa"/>
        <w:ind w:left="360" w:firstLine="0"/>
        <w:rPr>
          <w:lang w:val="en-US"/>
        </w:rPr>
      </w:pPr>
    </w:p>
    <w:sectPr w:rsidR="008B0637" w:rsidRPr="00FC25DF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Damir Pilacis" w:date="2022-05-10T18:02:00Z" w:initials="DP">
    <w:p w14:paraId="4CFBA97D" w14:textId="5FEC88EC" w:rsidR="008F0ADC" w:rsidRDefault="008F0ADC">
      <w:pPr>
        <w:pStyle w:val="af0"/>
      </w:pPr>
      <w:r>
        <w:rPr>
          <w:rStyle w:val="af"/>
        </w:rPr>
        <w:annotationRef/>
      </w:r>
      <w:r>
        <w:rPr>
          <w:rFonts w:ascii="Helvetica" w:hAnsi="Helvetica" w:cs="Helvetica"/>
          <w:color w:val="777777"/>
          <w:shd w:val="clear" w:color="auto" w:fill="FFFFFF"/>
        </w:rPr>
        <w:t xml:space="preserve">содержание 4 страница, выравнивание заголовков первого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уровная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, нумерация таблиц, список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литераьтуры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 не по ГОСТ, объем первой главы</w:t>
      </w:r>
    </w:p>
  </w:comment>
  <w:comment w:id="15" w:author="Damir Pilacis" w:date="2022-05-17T14:13:00Z" w:initials="DP">
    <w:p w14:paraId="00E73B08" w14:textId="07016F9A" w:rsidR="008F0ADC" w:rsidRDefault="008F0ADC">
      <w:pPr>
        <w:pStyle w:val="af0"/>
      </w:pPr>
      <w:r>
        <w:rPr>
          <w:rStyle w:val="af"/>
        </w:rPr>
        <w:annotationRef/>
      </w:r>
      <w:r>
        <w:t xml:space="preserve">можно написать про </w:t>
      </w:r>
      <w:proofErr w:type="spellStart"/>
      <w:r>
        <w:t>либсдс</w:t>
      </w:r>
      <w:proofErr w:type="spellEnd"/>
      <w:r>
        <w:t xml:space="preserve">, </w:t>
      </w:r>
      <w:proofErr w:type="spellStart"/>
      <w:r>
        <w:t>гугл</w:t>
      </w:r>
      <w:proofErr w:type="spellEnd"/>
      <w:r>
        <w:t xml:space="preserve"> запросы многопоточных версий, </w:t>
      </w:r>
      <w:proofErr w:type="spellStart"/>
      <w:r>
        <w:t>популярнрость</w:t>
      </w:r>
      <w:proofErr w:type="spellEnd"/>
      <w:r>
        <w:t xml:space="preserve"> библиотеки, </w:t>
      </w:r>
      <w:proofErr w:type="spellStart"/>
      <w:r>
        <w:t>гугл</w:t>
      </w:r>
      <w:proofErr w:type="spellEnd"/>
      <w:r>
        <w:t xml:space="preserve"> аналитика., кол-во </w:t>
      </w:r>
      <w:proofErr w:type="spellStart"/>
      <w:r>
        <w:t>контрибьютеров</w:t>
      </w:r>
      <w:proofErr w:type="spellEnd"/>
    </w:p>
  </w:comment>
  <w:comment w:id="18" w:author="Damir Pilacis" w:date="2022-05-07T13:10:00Z" w:initials="DP">
    <w:p w14:paraId="6F35972E" w14:textId="65E13AA0" w:rsidR="008F0ADC" w:rsidRDefault="008F0ADC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8F0ADC" w:rsidRDefault="008F0ADC">
      <w:pPr>
        <w:pStyle w:val="af0"/>
      </w:pPr>
    </w:p>
  </w:comment>
  <w:comment w:id="19" w:author="Damir Pilacis" w:date="2022-05-07T13:12:00Z" w:initials="DP">
    <w:p w14:paraId="4BF0A9E7" w14:textId="39AAC116" w:rsidR="008F0ADC" w:rsidRDefault="008F0ADC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8F0ADC" w:rsidRDefault="008F0ADC">
      <w:pPr>
        <w:pStyle w:val="af0"/>
      </w:pPr>
    </w:p>
  </w:comment>
  <w:comment w:id="20" w:author="Damir Pilacis" w:date="2022-05-06T16:20:00Z" w:initials="DP">
    <w:p w14:paraId="199206DB" w14:textId="77777777" w:rsidR="008F0ADC" w:rsidRDefault="008F0ADC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8F0ADC" w:rsidRDefault="008F0ADC">
      <w:pPr>
        <w:pStyle w:val="af0"/>
      </w:pPr>
    </w:p>
  </w:comment>
  <w:comment w:id="21" w:author="Damir Pilacis" w:date="2022-05-07T13:16:00Z" w:initials="DP">
    <w:p w14:paraId="4B5DBBA3" w14:textId="3C754D5F" w:rsidR="008F0ADC" w:rsidRPr="000E2F20" w:rsidRDefault="008F0ADC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23" w:author="Damir Pilacis" w:date="2022-05-10T23:23:00Z" w:initials="DP">
    <w:p w14:paraId="69A5334E" w14:textId="72D9B8C2" w:rsidR="008F0ADC" w:rsidRDefault="008F0ADC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24" w:author="Damir Pilacis" w:date="2022-05-10T23:16:00Z" w:initials="DP">
    <w:p w14:paraId="7DAE9D58" w14:textId="65B0D921" w:rsidR="008F0ADC" w:rsidRPr="00E25DF1" w:rsidRDefault="008F0ADC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proofErr w:type="spellStart"/>
        <w:r w:rsidRPr="00310E0D">
          <w:rPr>
            <w:rStyle w:val="a9"/>
            <w:lang w:val="en-US"/>
          </w:rPr>
          <w:t>db</w:t>
        </w:r>
        <w:proofErr w:type="spellEnd"/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proofErr w:type="spellStart"/>
        <w:r w:rsidRPr="00310E0D">
          <w:rPr>
            <w:rStyle w:val="a9"/>
            <w:lang w:val="en-US"/>
          </w:rPr>
          <w:t>en</w:t>
        </w:r>
        <w:proofErr w:type="spellEnd"/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8F0ADC" w:rsidRPr="00E25DF1" w:rsidRDefault="008F0ADC">
      <w:pPr>
        <w:pStyle w:val="af0"/>
      </w:pPr>
    </w:p>
  </w:comment>
  <w:comment w:id="25" w:author="Damir Pilacis" w:date="2022-05-10T23:16:00Z" w:initials="DP">
    <w:p w14:paraId="0AFAF6C9" w14:textId="20DF192C" w:rsidR="008F0ADC" w:rsidRDefault="008F0ADC">
      <w:pPr>
        <w:pStyle w:val="af0"/>
      </w:pPr>
      <w:r>
        <w:rPr>
          <w:rStyle w:val="af"/>
        </w:rPr>
        <w:annotationRef/>
      </w:r>
      <w:proofErr w:type="spellStart"/>
      <w:r>
        <w:t>Ахо</w:t>
      </w:r>
      <w:proofErr w:type="spellEnd"/>
      <w:r>
        <w:t xml:space="preserve"> Ульман</w:t>
      </w:r>
    </w:p>
  </w:comment>
  <w:comment w:id="26" w:author="Damir Pilacis" w:date="2022-05-16T15:45:00Z" w:initials="DP">
    <w:p w14:paraId="3B522A24" w14:textId="384F64FD" w:rsidR="008F0ADC" w:rsidRDefault="008F0ADC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27" w:author="Damir Pilacis" w:date="2022-05-10T23:26:00Z" w:initials="DP">
    <w:p w14:paraId="6DBFC64F" w14:textId="2AC6F224" w:rsidR="008F0ADC" w:rsidRPr="00C42D7B" w:rsidRDefault="008F0ADC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9" w:author="Damir Pilacis" w:date="2022-05-15T21:38:00Z" w:initials="DP">
    <w:p w14:paraId="46924ECA" w14:textId="79617AD9" w:rsidR="008F0ADC" w:rsidRDefault="008F0ADC" w:rsidP="002A3BAA">
      <w:pPr>
        <w:pStyle w:val="af0"/>
        <w:numPr>
          <w:ilvl w:val="0"/>
          <w:numId w:val="15"/>
        </w:numPr>
      </w:pPr>
      <w:r>
        <w:rPr>
          <w:rStyle w:val="af"/>
        </w:rPr>
        <w:annotationRef/>
      </w:r>
      <w:r>
        <w:t xml:space="preserve"> Правильно ли оформляются рисунки в это главе?</w:t>
      </w:r>
      <w:r>
        <w:br/>
        <w:t>2) как я могу разделить главу?</w:t>
      </w:r>
    </w:p>
  </w:comment>
  <w:comment w:id="30" w:author="Damir Pilacis" w:date="2022-05-15T21:38:00Z" w:initials="DP">
    <w:p w14:paraId="303EF2D5" w14:textId="0EB9003E" w:rsidR="008F0ADC" w:rsidRDefault="008F0ADC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31" w:author="Damir Pilacis" w:date="2022-05-16T15:50:00Z" w:initials="DP">
    <w:p w14:paraId="5EC50AB9" w14:textId="6A6AB694" w:rsidR="008F0ADC" w:rsidRDefault="008F0ADC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8F0ADC" w:rsidRPr="000F5A62" w:rsidRDefault="008F0ADC">
      <w:pPr>
        <w:pStyle w:val="af0"/>
      </w:pPr>
      <w:r>
        <w:rPr>
          <w:lang w:val="en-US"/>
        </w:rPr>
        <w:t>introduction</w:t>
      </w:r>
      <w:r w:rsidRPr="000F5A62">
        <w:t xml:space="preserve"> </w:t>
      </w:r>
      <w:r>
        <w:rPr>
          <w:lang w:val="en-US"/>
        </w:rPr>
        <w:t>to</w:t>
      </w:r>
      <w:r w:rsidRPr="000F5A62">
        <w:t xml:space="preserve"> </w:t>
      </w:r>
      <w:proofErr w:type="spellStart"/>
      <w:r>
        <w:rPr>
          <w:lang w:val="en-US"/>
        </w:rPr>
        <w:t>humbt</w:t>
      </w:r>
      <w:proofErr w:type="spellEnd"/>
    </w:p>
  </w:comment>
  <w:comment w:id="32" w:author="Damir Pilacis" w:date="2022-05-17T13:49:00Z" w:initials="DP">
    <w:p w14:paraId="6E6AD7E9" w14:textId="003499F3" w:rsidR="008F0ADC" w:rsidRDefault="008F0ADC">
      <w:pPr>
        <w:pStyle w:val="af0"/>
      </w:pPr>
      <w:r>
        <w:rPr>
          <w:rStyle w:val="af"/>
        </w:rPr>
        <w:annotationRef/>
      </w:r>
      <w:r>
        <w:t xml:space="preserve">тут ошибка </w:t>
      </w:r>
    </w:p>
  </w:comment>
  <w:comment w:id="33" w:author="Damir Pilacis" w:date="2022-05-16T16:35:00Z" w:initials="DP">
    <w:p w14:paraId="5C12A8ED" w14:textId="5BEAA836" w:rsidR="008F0ADC" w:rsidRDefault="008F0ADC">
      <w:pPr>
        <w:pStyle w:val="af0"/>
      </w:pPr>
      <w:r>
        <w:rPr>
          <w:rStyle w:val="af"/>
        </w:rPr>
        <w:annotationRef/>
      </w:r>
      <w:r>
        <w:rPr>
          <w:rStyle w:val="af"/>
        </w:rPr>
        <w:t>русский язык вышел из чата</w:t>
      </w:r>
    </w:p>
  </w:comment>
  <w:comment w:id="34" w:author="Damir Pilacis" w:date="2022-05-16T17:55:00Z" w:initials="DP">
    <w:p w14:paraId="6E3E5429" w14:textId="2E25D1D1" w:rsidR="008F0ADC" w:rsidRDefault="008F0ADC">
      <w:pPr>
        <w:pStyle w:val="af0"/>
      </w:pPr>
      <w:r>
        <w:rPr>
          <w:rStyle w:val="af"/>
        </w:rPr>
        <w:annotationRef/>
      </w:r>
      <w:r>
        <w:t xml:space="preserve">сказать про коллизии, список для </w:t>
      </w:r>
      <w:proofErr w:type="spellStart"/>
      <w:r>
        <w:t>полседнего</w:t>
      </w:r>
      <w:proofErr w:type="spellEnd"/>
      <w:r>
        <w:t xml:space="preserve"> уровня</w:t>
      </w:r>
    </w:p>
  </w:comment>
  <w:comment w:id="35" w:author="Damir Pilacis" w:date="2022-05-16T20:43:00Z" w:initials="DP">
    <w:p w14:paraId="08425196" w14:textId="1350D68B" w:rsidR="008F0ADC" w:rsidRDefault="008F0ADC">
      <w:pPr>
        <w:pStyle w:val="af0"/>
      </w:pPr>
      <w:r>
        <w:rPr>
          <w:rStyle w:val="af"/>
        </w:rPr>
        <w:annotationRef/>
      </w:r>
      <w:r>
        <w:t xml:space="preserve">добавить удаление </w:t>
      </w:r>
    </w:p>
  </w:comment>
  <w:comment w:id="37" w:author="Damir Pilacis" w:date="2022-05-17T22:52:00Z" w:initials="DP">
    <w:p w14:paraId="00A466D4" w14:textId="3E09709D" w:rsidR="006F1348" w:rsidRDefault="006F1348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FBA97D" w15:done="0"/>
  <w15:commentEx w15:paraId="00E73B08" w15:done="0"/>
  <w15:commentEx w15:paraId="0C930B22" w15:done="0"/>
  <w15:commentEx w15:paraId="66BE374A" w15:done="0"/>
  <w15:commentEx w15:paraId="676E81EC" w15:done="0"/>
  <w15:commentEx w15:paraId="4B5DBBA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46924ECA" w15:done="0"/>
  <w15:commentEx w15:paraId="303EF2D5" w15:done="0"/>
  <w15:commentEx w15:paraId="173293B9" w15:done="0"/>
  <w15:commentEx w15:paraId="6E6AD7E9" w15:done="0"/>
  <w15:commentEx w15:paraId="5C12A8ED" w15:done="0"/>
  <w15:commentEx w15:paraId="6E3E5429" w15:done="0"/>
  <w15:commentEx w15:paraId="08425196" w15:done="0"/>
  <w15:commentEx w15:paraId="00A466D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3BD0D" w14:textId="77777777" w:rsidR="003F6044" w:rsidRDefault="003F6044" w:rsidP="00216448">
      <w:pPr>
        <w:spacing w:line="240" w:lineRule="auto"/>
      </w:pPr>
      <w:r>
        <w:separator/>
      </w:r>
    </w:p>
  </w:endnote>
  <w:endnote w:type="continuationSeparator" w:id="0">
    <w:p w14:paraId="2672C5E1" w14:textId="77777777" w:rsidR="003F6044" w:rsidRDefault="003F6044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Content>
      <w:p w14:paraId="798C3253" w14:textId="4F721B84" w:rsidR="008F0ADC" w:rsidRPr="006D62E7" w:rsidRDefault="008F0ADC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215B43">
          <w:rPr>
            <w:noProof/>
            <w:szCs w:val="24"/>
          </w:rPr>
          <w:t>18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8F0ADC" w:rsidRPr="0079213B" w:rsidRDefault="008F0ADC">
    <w:pPr>
      <w:pStyle w:val="a7"/>
      <w:jc w:val="center"/>
      <w:rPr>
        <w:lang w:val="en-US"/>
      </w:rPr>
    </w:pPr>
  </w:p>
  <w:p w14:paraId="08561FD8" w14:textId="77777777" w:rsidR="008F0ADC" w:rsidRDefault="008F0ADC">
    <w:pPr>
      <w:pStyle w:val="a7"/>
      <w:jc w:val="center"/>
    </w:pPr>
  </w:p>
  <w:p w14:paraId="0158DFE0" w14:textId="77777777" w:rsidR="008F0ADC" w:rsidRDefault="008F0ADC" w:rsidP="0040468E">
    <w:pPr>
      <w:pStyle w:val="a7"/>
      <w:ind w:firstLine="0"/>
    </w:pPr>
  </w:p>
  <w:p w14:paraId="49914FF1" w14:textId="77777777" w:rsidR="008F0ADC" w:rsidRDefault="008F0ADC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BF4A8" w14:textId="77777777" w:rsidR="003F6044" w:rsidRDefault="003F6044" w:rsidP="00216448">
      <w:pPr>
        <w:spacing w:line="240" w:lineRule="auto"/>
      </w:pPr>
      <w:r>
        <w:separator/>
      </w:r>
    </w:p>
  </w:footnote>
  <w:footnote w:type="continuationSeparator" w:id="0">
    <w:p w14:paraId="406D5E18" w14:textId="77777777" w:rsidR="003F6044" w:rsidRDefault="003F6044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ED5"/>
    <w:multiLevelType w:val="hybridMultilevel"/>
    <w:tmpl w:val="6EC04674"/>
    <w:lvl w:ilvl="0" w:tplc="D674A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01CCC"/>
    <w:multiLevelType w:val="hybridMultilevel"/>
    <w:tmpl w:val="F460D13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7188"/>
    <w:multiLevelType w:val="hybridMultilevel"/>
    <w:tmpl w:val="5F0C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E47AD5"/>
    <w:multiLevelType w:val="hybridMultilevel"/>
    <w:tmpl w:val="22E0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1537A"/>
    <w:multiLevelType w:val="hybridMultilevel"/>
    <w:tmpl w:val="791CC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E817A5"/>
    <w:multiLevelType w:val="hybridMultilevel"/>
    <w:tmpl w:val="5540E64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43C3A"/>
    <w:multiLevelType w:val="hybridMultilevel"/>
    <w:tmpl w:val="738899C2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9676A"/>
    <w:multiLevelType w:val="hybridMultilevel"/>
    <w:tmpl w:val="2EC22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90AD0"/>
    <w:multiLevelType w:val="hybridMultilevel"/>
    <w:tmpl w:val="1526BC2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B264B"/>
    <w:multiLevelType w:val="hybridMultilevel"/>
    <w:tmpl w:val="8E106138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772E9"/>
    <w:multiLevelType w:val="hybridMultilevel"/>
    <w:tmpl w:val="7E6A205E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07658C"/>
    <w:multiLevelType w:val="hybridMultilevel"/>
    <w:tmpl w:val="0A5E1B7E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81ACC"/>
    <w:multiLevelType w:val="hybridMultilevel"/>
    <w:tmpl w:val="5756F464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7F364C"/>
    <w:multiLevelType w:val="hybridMultilevel"/>
    <w:tmpl w:val="B8AC0F20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9"/>
  </w:num>
  <w:num w:numId="4">
    <w:abstractNumId w:val="17"/>
  </w:num>
  <w:num w:numId="5">
    <w:abstractNumId w:val="23"/>
  </w:num>
  <w:num w:numId="6">
    <w:abstractNumId w:val="10"/>
  </w:num>
  <w:num w:numId="7">
    <w:abstractNumId w:val="24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11"/>
  </w:num>
  <w:num w:numId="13">
    <w:abstractNumId w:val="12"/>
  </w:num>
  <w:num w:numId="14">
    <w:abstractNumId w:val="18"/>
  </w:num>
  <w:num w:numId="15">
    <w:abstractNumId w:val="27"/>
  </w:num>
  <w:num w:numId="16">
    <w:abstractNumId w:val="3"/>
  </w:num>
  <w:num w:numId="17">
    <w:abstractNumId w:val="9"/>
  </w:num>
  <w:num w:numId="18">
    <w:abstractNumId w:val="5"/>
  </w:num>
  <w:num w:numId="19">
    <w:abstractNumId w:val="28"/>
  </w:num>
  <w:num w:numId="20">
    <w:abstractNumId w:val="22"/>
  </w:num>
  <w:num w:numId="21">
    <w:abstractNumId w:val="26"/>
  </w:num>
  <w:num w:numId="22">
    <w:abstractNumId w:val="7"/>
  </w:num>
  <w:num w:numId="23">
    <w:abstractNumId w:val="14"/>
  </w:num>
  <w:num w:numId="24">
    <w:abstractNumId w:val="2"/>
  </w:num>
  <w:num w:numId="25">
    <w:abstractNumId w:val="0"/>
  </w:num>
  <w:num w:numId="26">
    <w:abstractNumId w:val="6"/>
  </w:num>
  <w:num w:numId="27">
    <w:abstractNumId w:val="21"/>
  </w:num>
  <w:num w:numId="28">
    <w:abstractNumId w:val="4"/>
  </w:num>
  <w:num w:numId="29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61B1"/>
    <w:rsid w:val="00022011"/>
    <w:rsid w:val="00032D3E"/>
    <w:rsid w:val="0003335C"/>
    <w:rsid w:val="000354FA"/>
    <w:rsid w:val="00035D83"/>
    <w:rsid w:val="00035E21"/>
    <w:rsid w:val="000364B7"/>
    <w:rsid w:val="00044919"/>
    <w:rsid w:val="00071227"/>
    <w:rsid w:val="00075F03"/>
    <w:rsid w:val="00081B40"/>
    <w:rsid w:val="00094638"/>
    <w:rsid w:val="000947BB"/>
    <w:rsid w:val="00095D7E"/>
    <w:rsid w:val="000A0397"/>
    <w:rsid w:val="000A133E"/>
    <w:rsid w:val="000A2402"/>
    <w:rsid w:val="000A3434"/>
    <w:rsid w:val="000A5254"/>
    <w:rsid w:val="000A7A23"/>
    <w:rsid w:val="000B00F1"/>
    <w:rsid w:val="000B2D5C"/>
    <w:rsid w:val="000B7BBF"/>
    <w:rsid w:val="000C1438"/>
    <w:rsid w:val="000D5096"/>
    <w:rsid w:val="000E151F"/>
    <w:rsid w:val="000E2F20"/>
    <w:rsid w:val="000E517B"/>
    <w:rsid w:val="000F5A62"/>
    <w:rsid w:val="001038E8"/>
    <w:rsid w:val="00107CA5"/>
    <w:rsid w:val="0011145C"/>
    <w:rsid w:val="001538E3"/>
    <w:rsid w:val="00164FF0"/>
    <w:rsid w:val="00165080"/>
    <w:rsid w:val="001746FA"/>
    <w:rsid w:val="00176517"/>
    <w:rsid w:val="00180872"/>
    <w:rsid w:val="00182DC6"/>
    <w:rsid w:val="0018493F"/>
    <w:rsid w:val="00184C51"/>
    <w:rsid w:val="00191ED6"/>
    <w:rsid w:val="001A65A5"/>
    <w:rsid w:val="001B6B52"/>
    <w:rsid w:val="001B6DC6"/>
    <w:rsid w:val="001B7818"/>
    <w:rsid w:val="001C2160"/>
    <w:rsid w:val="001C5DF4"/>
    <w:rsid w:val="001E01A3"/>
    <w:rsid w:val="001E369A"/>
    <w:rsid w:val="001E7EB0"/>
    <w:rsid w:val="001F1C1A"/>
    <w:rsid w:val="001F4A89"/>
    <w:rsid w:val="001F4DDB"/>
    <w:rsid w:val="002156D8"/>
    <w:rsid w:val="00215B43"/>
    <w:rsid w:val="00215CA4"/>
    <w:rsid w:val="00216448"/>
    <w:rsid w:val="00220E98"/>
    <w:rsid w:val="00227917"/>
    <w:rsid w:val="00242098"/>
    <w:rsid w:val="002440F0"/>
    <w:rsid w:val="00250F86"/>
    <w:rsid w:val="00261BA2"/>
    <w:rsid w:val="00272B91"/>
    <w:rsid w:val="0028245D"/>
    <w:rsid w:val="0028598D"/>
    <w:rsid w:val="00287570"/>
    <w:rsid w:val="002968B9"/>
    <w:rsid w:val="002A3BAA"/>
    <w:rsid w:val="002A5F84"/>
    <w:rsid w:val="002C0DD6"/>
    <w:rsid w:val="002C3A0F"/>
    <w:rsid w:val="003051A8"/>
    <w:rsid w:val="00307055"/>
    <w:rsid w:val="0030751C"/>
    <w:rsid w:val="00311EB7"/>
    <w:rsid w:val="0031583C"/>
    <w:rsid w:val="0034461F"/>
    <w:rsid w:val="003473F5"/>
    <w:rsid w:val="00352F15"/>
    <w:rsid w:val="0035613C"/>
    <w:rsid w:val="003574EB"/>
    <w:rsid w:val="003613A7"/>
    <w:rsid w:val="003624F4"/>
    <w:rsid w:val="0038073E"/>
    <w:rsid w:val="003A03A1"/>
    <w:rsid w:val="003A7C53"/>
    <w:rsid w:val="003C755C"/>
    <w:rsid w:val="003D081A"/>
    <w:rsid w:val="003F0206"/>
    <w:rsid w:val="003F6044"/>
    <w:rsid w:val="0040468E"/>
    <w:rsid w:val="004164ED"/>
    <w:rsid w:val="004264F7"/>
    <w:rsid w:val="00433861"/>
    <w:rsid w:val="00445F3B"/>
    <w:rsid w:val="004478BB"/>
    <w:rsid w:val="00451E14"/>
    <w:rsid w:val="00456E81"/>
    <w:rsid w:val="004663D0"/>
    <w:rsid w:val="00467CA7"/>
    <w:rsid w:val="004753EC"/>
    <w:rsid w:val="00482032"/>
    <w:rsid w:val="00482B2D"/>
    <w:rsid w:val="00487B20"/>
    <w:rsid w:val="00494771"/>
    <w:rsid w:val="0049678C"/>
    <w:rsid w:val="004A0E01"/>
    <w:rsid w:val="004B0F05"/>
    <w:rsid w:val="004B1C29"/>
    <w:rsid w:val="004B46CC"/>
    <w:rsid w:val="004B78F7"/>
    <w:rsid w:val="004B7CA7"/>
    <w:rsid w:val="004C0D96"/>
    <w:rsid w:val="004C70A8"/>
    <w:rsid w:val="004D1651"/>
    <w:rsid w:val="004E122B"/>
    <w:rsid w:val="004F545E"/>
    <w:rsid w:val="004F6520"/>
    <w:rsid w:val="00504EEB"/>
    <w:rsid w:val="00512B84"/>
    <w:rsid w:val="00520794"/>
    <w:rsid w:val="00522B4F"/>
    <w:rsid w:val="0052323C"/>
    <w:rsid w:val="00525CCE"/>
    <w:rsid w:val="00534556"/>
    <w:rsid w:val="00543003"/>
    <w:rsid w:val="00591087"/>
    <w:rsid w:val="005A0EA4"/>
    <w:rsid w:val="005A3A99"/>
    <w:rsid w:val="005A3AB4"/>
    <w:rsid w:val="005B539D"/>
    <w:rsid w:val="005C5158"/>
    <w:rsid w:val="005C74D5"/>
    <w:rsid w:val="005D7C75"/>
    <w:rsid w:val="005F4006"/>
    <w:rsid w:val="005F7CA2"/>
    <w:rsid w:val="006060DB"/>
    <w:rsid w:val="0061064D"/>
    <w:rsid w:val="00622509"/>
    <w:rsid w:val="00624E11"/>
    <w:rsid w:val="00631176"/>
    <w:rsid w:val="00647E19"/>
    <w:rsid w:val="00662DBB"/>
    <w:rsid w:val="00664A19"/>
    <w:rsid w:val="006719A6"/>
    <w:rsid w:val="00673CD3"/>
    <w:rsid w:val="006741EE"/>
    <w:rsid w:val="00677A96"/>
    <w:rsid w:val="00681C88"/>
    <w:rsid w:val="00694925"/>
    <w:rsid w:val="00696304"/>
    <w:rsid w:val="006A67A0"/>
    <w:rsid w:val="006B7703"/>
    <w:rsid w:val="006C3CC5"/>
    <w:rsid w:val="006C6943"/>
    <w:rsid w:val="006D62E7"/>
    <w:rsid w:val="006D711D"/>
    <w:rsid w:val="006E2899"/>
    <w:rsid w:val="006F1348"/>
    <w:rsid w:val="006F7316"/>
    <w:rsid w:val="006F78EA"/>
    <w:rsid w:val="007002A7"/>
    <w:rsid w:val="0070084E"/>
    <w:rsid w:val="00702034"/>
    <w:rsid w:val="00703007"/>
    <w:rsid w:val="00703478"/>
    <w:rsid w:val="00711BE3"/>
    <w:rsid w:val="00712DF4"/>
    <w:rsid w:val="00714AA6"/>
    <w:rsid w:val="00716A84"/>
    <w:rsid w:val="00726471"/>
    <w:rsid w:val="00726DAE"/>
    <w:rsid w:val="00727EE3"/>
    <w:rsid w:val="00735382"/>
    <w:rsid w:val="00747A8F"/>
    <w:rsid w:val="007549DB"/>
    <w:rsid w:val="00756ECA"/>
    <w:rsid w:val="007704D1"/>
    <w:rsid w:val="0077149F"/>
    <w:rsid w:val="00774B6B"/>
    <w:rsid w:val="00780D1F"/>
    <w:rsid w:val="0078325B"/>
    <w:rsid w:val="0078347C"/>
    <w:rsid w:val="00783804"/>
    <w:rsid w:val="007873B8"/>
    <w:rsid w:val="0079213B"/>
    <w:rsid w:val="007B441A"/>
    <w:rsid w:val="007B6908"/>
    <w:rsid w:val="007B7826"/>
    <w:rsid w:val="007C2AA1"/>
    <w:rsid w:val="007D124B"/>
    <w:rsid w:val="007D5657"/>
    <w:rsid w:val="007D5AD7"/>
    <w:rsid w:val="007E3425"/>
    <w:rsid w:val="007E66B3"/>
    <w:rsid w:val="007F0AAC"/>
    <w:rsid w:val="007F1CA2"/>
    <w:rsid w:val="007F3F14"/>
    <w:rsid w:val="00802F5B"/>
    <w:rsid w:val="00806A0B"/>
    <w:rsid w:val="0081045B"/>
    <w:rsid w:val="0081372C"/>
    <w:rsid w:val="00821072"/>
    <w:rsid w:val="00821D8A"/>
    <w:rsid w:val="00821DE0"/>
    <w:rsid w:val="008435E6"/>
    <w:rsid w:val="008505B2"/>
    <w:rsid w:val="00860E36"/>
    <w:rsid w:val="00863643"/>
    <w:rsid w:val="00886983"/>
    <w:rsid w:val="008918CD"/>
    <w:rsid w:val="00891CDD"/>
    <w:rsid w:val="008A0CB9"/>
    <w:rsid w:val="008A0D51"/>
    <w:rsid w:val="008A253C"/>
    <w:rsid w:val="008B0637"/>
    <w:rsid w:val="008B4075"/>
    <w:rsid w:val="008B5D47"/>
    <w:rsid w:val="008C3942"/>
    <w:rsid w:val="008C6202"/>
    <w:rsid w:val="008C66B7"/>
    <w:rsid w:val="008E41B4"/>
    <w:rsid w:val="008E5ED6"/>
    <w:rsid w:val="008E666C"/>
    <w:rsid w:val="008E6D3F"/>
    <w:rsid w:val="008F0ADC"/>
    <w:rsid w:val="008F50A0"/>
    <w:rsid w:val="00916A19"/>
    <w:rsid w:val="00924ECD"/>
    <w:rsid w:val="009271B1"/>
    <w:rsid w:val="00940534"/>
    <w:rsid w:val="0094086E"/>
    <w:rsid w:val="009530DF"/>
    <w:rsid w:val="009539F3"/>
    <w:rsid w:val="00971569"/>
    <w:rsid w:val="009741E3"/>
    <w:rsid w:val="00981A90"/>
    <w:rsid w:val="00987E92"/>
    <w:rsid w:val="00991DC5"/>
    <w:rsid w:val="00993C99"/>
    <w:rsid w:val="009A34C9"/>
    <w:rsid w:val="009A355F"/>
    <w:rsid w:val="009B13E1"/>
    <w:rsid w:val="009B5DE6"/>
    <w:rsid w:val="009C0A51"/>
    <w:rsid w:val="009C0AF3"/>
    <w:rsid w:val="009C6449"/>
    <w:rsid w:val="009E2875"/>
    <w:rsid w:val="009E6C13"/>
    <w:rsid w:val="009F1E15"/>
    <w:rsid w:val="009F1E68"/>
    <w:rsid w:val="00A00658"/>
    <w:rsid w:val="00A00A42"/>
    <w:rsid w:val="00A026F4"/>
    <w:rsid w:val="00A044B7"/>
    <w:rsid w:val="00A061F3"/>
    <w:rsid w:val="00A13F86"/>
    <w:rsid w:val="00A2605B"/>
    <w:rsid w:val="00A447A9"/>
    <w:rsid w:val="00A45B14"/>
    <w:rsid w:val="00A46E25"/>
    <w:rsid w:val="00A6602D"/>
    <w:rsid w:val="00A6778B"/>
    <w:rsid w:val="00A728C0"/>
    <w:rsid w:val="00A732E7"/>
    <w:rsid w:val="00A772C3"/>
    <w:rsid w:val="00A91A6C"/>
    <w:rsid w:val="00AA1BE1"/>
    <w:rsid w:val="00AB5AC3"/>
    <w:rsid w:val="00AC5D44"/>
    <w:rsid w:val="00AC762B"/>
    <w:rsid w:val="00AD63E9"/>
    <w:rsid w:val="00AE41E2"/>
    <w:rsid w:val="00AE7A93"/>
    <w:rsid w:val="00AF0611"/>
    <w:rsid w:val="00AF2F07"/>
    <w:rsid w:val="00AF38C1"/>
    <w:rsid w:val="00B12EF7"/>
    <w:rsid w:val="00B157C7"/>
    <w:rsid w:val="00B26DD5"/>
    <w:rsid w:val="00B31743"/>
    <w:rsid w:val="00B32B53"/>
    <w:rsid w:val="00B33EDC"/>
    <w:rsid w:val="00B3786A"/>
    <w:rsid w:val="00B61758"/>
    <w:rsid w:val="00B656B9"/>
    <w:rsid w:val="00B776CF"/>
    <w:rsid w:val="00B813C4"/>
    <w:rsid w:val="00B8660F"/>
    <w:rsid w:val="00B91DE0"/>
    <w:rsid w:val="00BA2B8C"/>
    <w:rsid w:val="00BC2319"/>
    <w:rsid w:val="00BC4304"/>
    <w:rsid w:val="00BC4322"/>
    <w:rsid w:val="00BC4BC9"/>
    <w:rsid w:val="00BC4ED3"/>
    <w:rsid w:val="00BC7C69"/>
    <w:rsid w:val="00BD0834"/>
    <w:rsid w:val="00BD1E50"/>
    <w:rsid w:val="00BD76C9"/>
    <w:rsid w:val="00BD791E"/>
    <w:rsid w:val="00BE093B"/>
    <w:rsid w:val="00BF1B78"/>
    <w:rsid w:val="00BF55C9"/>
    <w:rsid w:val="00BF647D"/>
    <w:rsid w:val="00C107F2"/>
    <w:rsid w:val="00C24826"/>
    <w:rsid w:val="00C30531"/>
    <w:rsid w:val="00C34B11"/>
    <w:rsid w:val="00C37757"/>
    <w:rsid w:val="00C4014D"/>
    <w:rsid w:val="00C40C43"/>
    <w:rsid w:val="00C42D7B"/>
    <w:rsid w:val="00C46BB9"/>
    <w:rsid w:val="00C6248A"/>
    <w:rsid w:val="00C64482"/>
    <w:rsid w:val="00C73592"/>
    <w:rsid w:val="00C73DD7"/>
    <w:rsid w:val="00C77B24"/>
    <w:rsid w:val="00C77D52"/>
    <w:rsid w:val="00C77EB8"/>
    <w:rsid w:val="00C92473"/>
    <w:rsid w:val="00C9457C"/>
    <w:rsid w:val="00C96825"/>
    <w:rsid w:val="00C96B53"/>
    <w:rsid w:val="00CA27C8"/>
    <w:rsid w:val="00CA2E72"/>
    <w:rsid w:val="00CB070C"/>
    <w:rsid w:val="00CB2C46"/>
    <w:rsid w:val="00CB3BB5"/>
    <w:rsid w:val="00CD68E7"/>
    <w:rsid w:val="00CE0EB1"/>
    <w:rsid w:val="00CE17E9"/>
    <w:rsid w:val="00CE4B6E"/>
    <w:rsid w:val="00CF5F49"/>
    <w:rsid w:val="00D01BE3"/>
    <w:rsid w:val="00D047E0"/>
    <w:rsid w:val="00D07D75"/>
    <w:rsid w:val="00D1526D"/>
    <w:rsid w:val="00D20033"/>
    <w:rsid w:val="00D232D6"/>
    <w:rsid w:val="00D252BE"/>
    <w:rsid w:val="00D260E4"/>
    <w:rsid w:val="00D2716E"/>
    <w:rsid w:val="00D30C23"/>
    <w:rsid w:val="00D31065"/>
    <w:rsid w:val="00D34C38"/>
    <w:rsid w:val="00D37F21"/>
    <w:rsid w:val="00D4113A"/>
    <w:rsid w:val="00D53123"/>
    <w:rsid w:val="00D61CFF"/>
    <w:rsid w:val="00D708BF"/>
    <w:rsid w:val="00D8061E"/>
    <w:rsid w:val="00D80D9E"/>
    <w:rsid w:val="00D93CAF"/>
    <w:rsid w:val="00D963BC"/>
    <w:rsid w:val="00DA3702"/>
    <w:rsid w:val="00DB4A8A"/>
    <w:rsid w:val="00DC663E"/>
    <w:rsid w:val="00DF0426"/>
    <w:rsid w:val="00DF2A5F"/>
    <w:rsid w:val="00DF4D85"/>
    <w:rsid w:val="00DF5ED2"/>
    <w:rsid w:val="00E13ECD"/>
    <w:rsid w:val="00E16381"/>
    <w:rsid w:val="00E20C60"/>
    <w:rsid w:val="00E24609"/>
    <w:rsid w:val="00E25DF1"/>
    <w:rsid w:val="00E26BA9"/>
    <w:rsid w:val="00E4180F"/>
    <w:rsid w:val="00E43D38"/>
    <w:rsid w:val="00E5252A"/>
    <w:rsid w:val="00E61E82"/>
    <w:rsid w:val="00E63078"/>
    <w:rsid w:val="00E80E7C"/>
    <w:rsid w:val="00E878C8"/>
    <w:rsid w:val="00E92CD1"/>
    <w:rsid w:val="00EA0012"/>
    <w:rsid w:val="00EA04CA"/>
    <w:rsid w:val="00EB0FA1"/>
    <w:rsid w:val="00EB2C4D"/>
    <w:rsid w:val="00EB3853"/>
    <w:rsid w:val="00EB7B1D"/>
    <w:rsid w:val="00EC0AE2"/>
    <w:rsid w:val="00EC6A68"/>
    <w:rsid w:val="00EC6FDF"/>
    <w:rsid w:val="00ED2D61"/>
    <w:rsid w:val="00ED541F"/>
    <w:rsid w:val="00EE5297"/>
    <w:rsid w:val="00EF32D1"/>
    <w:rsid w:val="00F03190"/>
    <w:rsid w:val="00F07997"/>
    <w:rsid w:val="00F156AD"/>
    <w:rsid w:val="00F159BC"/>
    <w:rsid w:val="00F25AE5"/>
    <w:rsid w:val="00F31323"/>
    <w:rsid w:val="00F3180F"/>
    <w:rsid w:val="00F377C8"/>
    <w:rsid w:val="00F41BEE"/>
    <w:rsid w:val="00F5617F"/>
    <w:rsid w:val="00F64D25"/>
    <w:rsid w:val="00F74ABF"/>
    <w:rsid w:val="00F77742"/>
    <w:rsid w:val="00F80EAB"/>
    <w:rsid w:val="00F91D18"/>
    <w:rsid w:val="00FA2BFB"/>
    <w:rsid w:val="00FA4CFE"/>
    <w:rsid w:val="00FA4F83"/>
    <w:rsid w:val="00FA526A"/>
    <w:rsid w:val="00FA65B0"/>
    <w:rsid w:val="00FA6D3B"/>
    <w:rsid w:val="00FA71F8"/>
    <w:rsid w:val="00FB0198"/>
    <w:rsid w:val="00FB4CE3"/>
    <w:rsid w:val="00FB52C4"/>
    <w:rsid w:val="00FB5E9B"/>
    <w:rsid w:val="00FB6DDC"/>
    <w:rsid w:val="00FC1027"/>
    <w:rsid w:val="00FC25DF"/>
    <w:rsid w:val="00FC58AB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534556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53455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  <w:style w:type="paragraph" w:customStyle="1" w:styleId="afd">
    <w:name w:val="Рисунок (Диплом)"/>
    <w:basedOn w:val="a"/>
    <w:link w:val="afe"/>
    <w:qFormat/>
    <w:rsid w:val="004663D0"/>
    <w:pPr>
      <w:ind w:firstLine="0"/>
      <w:jc w:val="center"/>
    </w:pPr>
    <w:rPr>
      <w:noProof/>
      <w:lang w:eastAsia="ru-RU"/>
    </w:rPr>
  </w:style>
  <w:style w:type="character" w:customStyle="1" w:styleId="afe">
    <w:name w:val="Рисунок (Диплом) Знак"/>
    <w:basedOn w:val="a0"/>
    <w:link w:val="afd"/>
    <w:rsid w:val="004663D0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pl-c1">
    <w:name w:val="pl-c1"/>
    <w:basedOn w:val="a0"/>
    <w:rsid w:val="00D3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F4"/>
    <w:rsid w:val="001016F5"/>
    <w:rsid w:val="00134076"/>
    <w:rsid w:val="00B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E356C0BE-4EE8-4507-9CC5-0355B205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23</Pages>
  <Words>3352</Words>
  <Characters>19110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462</cp:revision>
  <dcterms:created xsi:type="dcterms:W3CDTF">2022-05-05T14:55:00Z</dcterms:created>
  <dcterms:modified xsi:type="dcterms:W3CDTF">2022-05-17T19:55:00Z</dcterms:modified>
</cp:coreProperties>
</file>