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054C" w:rsidRDefault="0021054C" w:rsidP="0021054C">
      <w:pPr>
        <w:pStyle w:val="1"/>
        <w:rPr>
          <w:sz w:val="16"/>
          <w:szCs w:val="16"/>
        </w:rPr>
      </w:pPr>
      <w:r w:rsidRPr="005E0BDD">
        <w:rPr>
          <w:sz w:val="16"/>
          <w:szCs w:val="16"/>
        </w:rPr>
        <w:t>КАЗАНСКИЙ  ГОСУДАРСТВЕ</w:t>
      </w:r>
      <w:r>
        <w:rPr>
          <w:sz w:val="16"/>
          <w:szCs w:val="16"/>
        </w:rPr>
        <w:t>Н</w:t>
      </w:r>
      <w:r w:rsidRPr="005E0BDD">
        <w:rPr>
          <w:sz w:val="16"/>
          <w:szCs w:val="16"/>
        </w:rPr>
        <w:t>НЫЙ  АРХИТЕКТУРНО-СТРОИТЕЛЬНЫЙ  УНИВЕРСИТЕТ</w:t>
      </w:r>
    </w:p>
    <w:p w:rsidR="0021054C" w:rsidRPr="005E0BDD" w:rsidRDefault="0021054C" w:rsidP="0021054C">
      <w:pPr>
        <w:pStyle w:val="1"/>
        <w:rPr>
          <w:sz w:val="16"/>
          <w:szCs w:val="16"/>
        </w:rPr>
      </w:pPr>
    </w:p>
    <w:p w:rsidR="0021054C" w:rsidRPr="005E0BDD" w:rsidRDefault="0021054C" w:rsidP="0021054C">
      <w:pPr>
        <w:pStyle w:val="1"/>
        <w:jc w:val="right"/>
        <w:rPr>
          <w:sz w:val="16"/>
          <w:szCs w:val="16"/>
        </w:rPr>
      </w:pPr>
      <w:r w:rsidRPr="005E0BDD">
        <w:rPr>
          <w:sz w:val="16"/>
          <w:szCs w:val="16"/>
        </w:rPr>
        <w:t>У Т В Е Р Ж Д А Ю</w:t>
      </w:r>
    </w:p>
    <w:p w:rsidR="0021054C" w:rsidRPr="005E0BDD" w:rsidRDefault="0021054C" w:rsidP="0021054C">
      <w:pPr>
        <w:pStyle w:val="1"/>
        <w:jc w:val="right"/>
        <w:rPr>
          <w:sz w:val="16"/>
          <w:szCs w:val="16"/>
        </w:rPr>
      </w:pPr>
      <w:r w:rsidRPr="005E0BDD">
        <w:rPr>
          <w:sz w:val="16"/>
          <w:szCs w:val="16"/>
        </w:rPr>
        <w:t xml:space="preserve">Проректор по </w:t>
      </w:r>
      <w:r>
        <w:rPr>
          <w:sz w:val="16"/>
          <w:szCs w:val="16"/>
        </w:rPr>
        <w:t>образовательной деятельности</w:t>
      </w:r>
    </w:p>
    <w:p w:rsidR="0021054C" w:rsidRPr="005E0BDD" w:rsidRDefault="0021054C" w:rsidP="0021054C">
      <w:pPr>
        <w:pStyle w:val="1"/>
        <w:jc w:val="left"/>
        <w:rPr>
          <w:sz w:val="16"/>
          <w:szCs w:val="16"/>
        </w:rPr>
      </w:pPr>
      <w:r>
        <w:rPr>
          <w:sz w:val="16"/>
          <w:szCs w:val="16"/>
        </w:rPr>
        <w:t xml:space="preserve">с </w:t>
      </w:r>
      <w:r w:rsidR="00E56EEF">
        <w:rPr>
          <w:sz w:val="16"/>
          <w:szCs w:val="16"/>
        </w:rPr>
        <w:t>02</w:t>
      </w:r>
      <w:r>
        <w:rPr>
          <w:sz w:val="16"/>
          <w:szCs w:val="16"/>
        </w:rPr>
        <w:t>.0</w:t>
      </w:r>
      <w:r w:rsidRPr="007226D6">
        <w:rPr>
          <w:sz w:val="16"/>
          <w:szCs w:val="16"/>
        </w:rPr>
        <w:t>2</w:t>
      </w:r>
      <w:r w:rsidR="00E56EEF">
        <w:rPr>
          <w:sz w:val="16"/>
          <w:szCs w:val="16"/>
        </w:rPr>
        <w:t>.2026</w:t>
      </w:r>
      <w:r>
        <w:rPr>
          <w:sz w:val="16"/>
          <w:szCs w:val="16"/>
        </w:rPr>
        <w:t xml:space="preserve"> г.  (1</w:t>
      </w:r>
      <w:r w:rsidRPr="007226D6">
        <w:rPr>
          <w:sz w:val="16"/>
          <w:szCs w:val="16"/>
        </w:rPr>
        <w:t>8</w:t>
      </w:r>
      <w:r>
        <w:rPr>
          <w:sz w:val="16"/>
          <w:szCs w:val="16"/>
        </w:rPr>
        <w:t xml:space="preserve"> </w:t>
      </w:r>
      <w:r w:rsidRPr="005E0BDD">
        <w:rPr>
          <w:sz w:val="16"/>
          <w:szCs w:val="16"/>
        </w:rPr>
        <w:t xml:space="preserve">недель)  </w:t>
      </w:r>
      <w:r>
        <w:rPr>
          <w:sz w:val="16"/>
          <w:szCs w:val="16"/>
        </w:rPr>
        <w:t xml:space="preserve">                                                                                                                                                                </w:t>
      </w:r>
      <w:r w:rsidRPr="005E0BDD">
        <w:rPr>
          <w:sz w:val="16"/>
          <w:szCs w:val="16"/>
        </w:rPr>
        <w:t xml:space="preserve"> ________________И.Э.Вильданов</w:t>
      </w:r>
    </w:p>
    <w:p w:rsidR="0021054C" w:rsidRDefault="0021054C" w:rsidP="0021054C">
      <w:pPr>
        <w:pStyle w:val="1"/>
        <w:jc w:val="right"/>
        <w:rPr>
          <w:sz w:val="16"/>
          <w:szCs w:val="16"/>
        </w:rPr>
      </w:pPr>
      <w:r w:rsidRPr="005E0BDD">
        <w:rPr>
          <w:sz w:val="16"/>
          <w:szCs w:val="16"/>
        </w:rPr>
        <w:t>“____” _______________20___ г.</w:t>
      </w:r>
    </w:p>
    <w:p w:rsidR="0021054C" w:rsidRDefault="0021054C" w:rsidP="0021054C">
      <w:pPr>
        <w:pStyle w:val="1"/>
        <w:rPr>
          <w:sz w:val="16"/>
          <w:szCs w:val="16"/>
        </w:rPr>
      </w:pPr>
    </w:p>
    <w:p w:rsidR="0077023F" w:rsidRDefault="0077023F" w:rsidP="00BE1A79">
      <w:pPr>
        <w:pStyle w:val="1"/>
        <w:jc w:val="left"/>
        <w:rPr>
          <w:sz w:val="16"/>
          <w:szCs w:val="16"/>
        </w:rPr>
      </w:pPr>
    </w:p>
    <w:p w:rsidR="0021054C" w:rsidRDefault="0021054C" w:rsidP="0021054C">
      <w:pPr>
        <w:pStyle w:val="1"/>
        <w:rPr>
          <w:sz w:val="16"/>
          <w:szCs w:val="16"/>
        </w:rPr>
      </w:pPr>
    </w:p>
    <w:p w:rsidR="0021054C" w:rsidRPr="00C705A1" w:rsidRDefault="0021054C" w:rsidP="0021054C">
      <w:pPr>
        <w:pStyle w:val="1"/>
        <w:rPr>
          <w:sz w:val="16"/>
          <w:szCs w:val="16"/>
        </w:rPr>
      </w:pPr>
      <w:r>
        <w:rPr>
          <w:sz w:val="16"/>
          <w:szCs w:val="16"/>
        </w:rPr>
        <w:t>Р А С П И С А Н И Е</w:t>
      </w:r>
    </w:p>
    <w:p w:rsidR="0021054C" w:rsidRDefault="0021054C" w:rsidP="0021054C">
      <w:pPr>
        <w:pStyle w:val="1"/>
        <w:rPr>
          <w:sz w:val="16"/>
          <w:szCs w:val="16"/>
        </w:rPr>
      </w:pPr>
      <w:r w:rsidRPr="00C705A1">
        <w:rPr>
          <w:sz w:val="16"/>
          <w:szCs w:val="16"/>
        </w:rPr>
        <w:t>учебных  занятий  для студент</w:t>
      </w:r>
      <w:r w:rsidR="00E56EEF">
        <w:rPr>
          <w:sz w:val="16"/>
          <w:szCs w:val="16"/>
        </w:rPr>
        <w:t>ов  3</w:t>
      </w:r>
      <w:r w:rsidRPr="00C705A1">
        <w:rPr>
          <w:sz w:val="16"/>
          <w:szCs w:val="16"/>
        </w:rPr>
        <w:t xml:space="preserve">  курса  </w:t>
      </w:r>
      <w:r w:rsidRPr="009518FD">
        <w:rPr>
          <w:sz w:val="16"/>
          <w:szCs w:val="16"/>
          <w:u w:val="single"/>
        </w:rPr>
        <w:t>Института строительства</w:t>
      </w:r>
    </w:p>
    <w:p w:rsidR="0021054C" w:rsidRDefault="0021054C" w:rsidP="0021054C">
      <w:pPr>
        <w:pStyle w:val="1"/>
        <w:rPr>
          <w:sz w:val="16"/>
          <w:szCs w:val="16"/>
        </w:rPr>
      </w:pPr>
      <w:r>
        <w:rPr>
          <w:sz w:val="16"/>
          <w:szCs w:val="16"/>
        </w:rPr>
        <w:t>Направление подготовки 0</w:t>
      </w:r>
      <w:r w:rsidRPr="00127295">
        <w:rPr>
          <w:sz w:val="16"/>
          <w:szCs w:val="16"/>
        </w:rPr>
        <w:t>8</w:t>
      </w:r>
      <w:r w:rsidRPr="00A230E3">
        <w:rPr>
          <w:sz w:val="16"/>
          <w:szCs w:val="16"/>
        </w:rPr>
        <w:t>.0</w:t>
      </w:r>
      <w:r>
        <w:rPr>
          <w:sz w:val="16"/>
          <w:szCs w:val="16"/>
        </w:rPr>
        <w:t>3.0</w:t>
      </w:r>
      <w:r w:rsidRPr="00127295">
        <w:rPr>
          <w:sz w:val="16"/>
          <w:szCs w:val="16"/>
        </w:rPr>
        <w:t>1</w:t>
      </w:r>
      <w:r>
        <w:rPr>
          <w:sz w:val="16"/>
          <w:szCs w:val="16"/>
        </w:rPr>
        <w:t xml:space="preserve"> Строительство </w:t>
      </w:r>
    </w:p>
    <w:p w:rsidR="0021054C" w:rsidRDefault="0021054C" w:rsidP="0021054C">
      <w:pPr>
        <w:pStyle w:val="1"/>
        <w:rPr>
          <w:sz w:val="16"/>
          <w:szCs w:val="16"/>
        </w:rPr>
      </w:pPr>
      <w:r>
        <w:rPr>
          <w:sz w:val="16"/>
          <w:szCs w:val="16"/>
        </w:rPr>
        <w:t>Н</w:t>
      </w:r>
      <w:r w:rsidRPr="00A230E3">
        <w:rPr>
          <w:sz w:val="16"/>
          <w:szCs w:val="16"/>
        </w:rPr>
        <w:t>аправленность (профиль) «</w:t>
      </w:r>
      <w:r>
        <w:rPr>
          <w:sz w:val="16"/>
          <w:szCs w:val="16"/>
          <w:u w:val="single"/>
        </w:rPr>
        <w:t>Промышленное и гражданское строительство</w:t>
      </w:r>
      <w:r w:rsidRPr="00A230E3">
        <w:rPr>
          <w:sz w:val="16"/>
          <w:szCs w:val="16"/>
        </w:rPr>
        <w:t xml:space="preserve">» </w:t>
      </w:r>
    </w:p>
    <w:p w:rsidR="0077023F" w:rsidRPr="0077023F" w:rsidRDefault="0021054C" w:rsidP="00BE1A79">
      <w:pPr>
        <w:pStyle w:val="1"/>
        <w:rPr>
          <w:sz w:val="16"/>
          <w:szCs w:val="16"/>
        </w:rPr>
      </w:pPr>
      <w:r w:rsidRPr="00A230E3">
        <w:rPr>
          <w:sz w:val="16"/>
          <w:szCs w:val="16"/>
        </w:rPr>
        <w:t xml:space="preserve">на  </w:t>
      </w:r>
      <w:r w:rsidR="00E56EEF">
        <w:rPr>
          <w:sz w:val="16"/>
          <w:szCs w:val="16"/>
        </w:rPr>
        <w:t>весенний  семестр  2025 /2026</w:t>
      </w:r>
      <w:r w:rsidRPr="00A230E3">
        <w:rPr>
          <w:sz w:val="16"/>
          <w:szCs w:val="16"/>
        </w:rPr>
        <w:t xml:space="preserve"> учебного года</w:t>
      </w:r>
    </w:p>
    <w:tbl>
      <w:tblPr>
        <w:tblW w:w="5000" w:type="pct"/>
        <w:tblCellMar>
          <w:left w:w="0" w:type="dxa"/>
          <w:right w:w="0" w:type="dxa"/>
        </w:tblCellMar>
        <w:tblLook w:val="04A0" w:firstRow="1" w:lastRow="0" w:firstColumn="1" w:lastColumn="0" w:noHBand="0" w:noVBand="1"/>
      </w:tblPr>
      <w:tblGrid>
        <w:gridCol w:w="579"/>
        <w:gridCol w:w="709"/>
        <w:gridCol w:w="713"/>
        <w:gridCol w:w="1417"/>
        <w:gridCol w:w="7385"/>
      </w:tblGrid>
      <w:tr w:rsidR="009D0DFF" w:rsidRPr="00EF4415" w:rsidTr="00971028">
        <w:trPr>
          <w:cantSplit/>
          <w:trHeight w:val="20"/>
        </w:trPr>
        <w:tc>
          <w:tcPr>
            <w:tcW w:w="268" w:type="pct"/>
            <w:vMerge w:val="restart"/>
            <w:tcBorders>
              <w:top w:val="single" w:sz="12" w:space="0" w:color="auto"/>
              <w:left w:val="single" w:sz="12" w:space="0" w:color="auto"/>
              <w:bottom w:val="single" w:sz="8" w:space="0" w:color="auto"/>
              <w:right w:val="single" w:sz="8" w:space="0" w:color="auto"/>
            </w:tcBorders>
            <w:vAlign w:val="center"/>
          </w:tcPr>
          <w:p w:rsidR="0021054C" w:rsidRPr="00617853" w:rsidRDefault="0021054C" w:rsidP="00971028">
            <w:pPr>
              <w:spacing w:after="0"/>
              <w:jc w:val="center"/>
              <w:rPr>
                <w:rFonts w:ascii="Times New Roman" w:hAnsi="Times New Roman"/>
                <w:b/>
                <w:sz w:val="14"/>
                <w:szCs w:val="14"/>
              </w:rPr>
            </w:pPr>
            <w:r w:rsidRPr="00617853">
              <w:rPr>
                <w:rFonts w:ascii="Times New Roman" w:hAnsi="Times New Roman"/>
                <w:b/>
                <w:sz w:val="14"/>
                <w:szCs w:val="14"/>
              </w:rPr>
              <w:t>Дата</w:t>
            </w:r>
          </w:p>
        </w:tc>
        <w:tc>
          <w:tcPr>
            <w:tcW w:w="328" w:type="pct"/>
            <w:vMerge w:val="restart"/>
            <w:tcBorders>
              <w:top w:val="single" w:sz="12" w:space="0" w:color="auto"/>
              <w:left w:val="single" w:sz="8" w:space="0" w:color="auto"/>
              <w:bottom w:val="single" w:sz="8" w:space="0" w:color="auto"/>
              <w:right w:val="single" w:sz="8" w:space="0" w:color="auto"/>
            </w:tcBorders>
            <w:vAlign w:val="center"/>
          </w:tcPr>
          <w:p w:rsidR="0021054C" w:rsidRPr="00617853" w:rsidRDefault="0021054C" w:rsidP="00971028">
            <w:pPr>
              <w:spacing w:after="0"/>
              <w:jc w:val="center"/>
              <w:rPr>
                <w:rFonts w:ascii="Times New Roman" w:hAnsi="Times New Roman"/>
                <w:b/>
                <w:sz w:val="14"/>
                <w:szCs w:val="14"/>
              </w:rPr>
            </w:pPr>
            <w:r w:rsidRPr="00617853">
              <w:rPr>
                <w:rFonts w:ascii="Times New Roman" w:hAnsi="Times New Roman"/>
                <w:b/>
                <w:sz w:val="14"/>
                <w:szCs w:val="14"/>
              </w:rPr>
              <w:t>Номер</w:t>
            </w:r>
          </w:p>
        </w:tc>
        <w:tc>
          <w:tcPr>
            <w:tcW w:w="330" w:type="pct"/>
            <w:vMerge w:val="restart"/>
            <w:tcBorders>
              <w:top w:val="single" w:sz="12" w:space="0" w:color="auto"/>
              <w:left w:val="single" w:sz="8" w:space="0" w:color="auto"/>
              <w:bottom w:val="single" w:sz="8" w:space="0" w:color="auto"/>
              <w:right w:val="single" w:sz="8" w:space="0" w:color="auto"/>
            </w:tcBorders>
            <w:vAlign w:val="center"/>
          </w:tcPr>
          <w:p w:rsidR="0021054C" w:rsidRPr="00617853" w:rsidRDefault="0021054C" w:rsidP="00971028">
            <w:pPr>
              <w:spacing w:after="0"/>
              <w:jc w:val="center"/>
              <w:rPr>
                <w:rFonts w:ascii="Times New Roman" w:hAnsi="Times New Roman"/>
                <w:b/>
                <w:sz w:val="14"/>
                <w:szCs w:val="14"/>
              </w:rPr>
            </w:pPr>
            <w:r w:rsidRPr="00617853">
              <w:rPr>
                <w:rFonts w:ascii="Times New Roman" w:hAnsi="Times New Roman"/>
                <w:b/>
                <w:sz w:val="14"/>
                <w:szCs w:val="14"/>
              </w:rPr>
              <w:t>Неделя</w:t>
            </w:r>
          </w:p>
        </w:tc>
        <w:tc>
          <w:tcPr>
            <w:tcW w:w="656" w:type="pct"/>
            <w:vMerge w:val="restart"/>
            <w:tcBorders>
              <w:top w:val="single" w:sz="12" w:space="0" w:color="auto"/>
              <w:left w:val="single" w:sz="8" w:space="0" w:color="auto"/>
              <w:bottom w:val="single" w:sz="8" w:space="0" w:color="auto"/>
              <w:right w:val="single" w:sz="8" w:space="0" w:color="auto"/>
            </w:tcBorders>
            <w:vAlign w:val="center"/>
          </w:tcPr>
          <w:p w:rsidR="0021054C" w:rsidRPr="00617853" w:rsidRDefault="0021054C" w:rsidP="00971028">
            <w:pPr>
              <w:spacing w:after="0"/>
              <w:jc w:val="center"/>
              <w:rPr>
                <w:rFonts w:ascii="Times New Roman" w:hAnsi="Times New Roman"/>
                <w:b/>
                <w:sz w:val="14"/>
                <w:szCs w:val="14"/>
              </w:rPr>
            </w:pPr>
            <w:r w:rsidRPr="00617853">
              <w:rPr>
                <w:rFonts w:ascii="Times New Roman" w:hAnsi="Times New Roman"/>
                <w:b/>
                <w:sz w:val="14"/>
                <w:szCs w:val="14"/>
              </w:rPr>
              <w:t>Время</w:t>
            </w:r>
          </w:p>
        </w:tc>
        <w:tc>
          <w:tcPr>
            <w:tcW w:w="3418" w:type="pct"/>
            <w:tcBorders>
              <w:top w:val="single" w:sz="12" w:space="0" w:color="auto"/>
              <w:left w:val="single" w:sz="8" w:space="0" w:color="auto"/>
              <w:bottom w:val="single" w:sz="8" w:space="0" w:color="auto"/>
              <w:right w:val="single" w:sz="12" w:space="0" w:color="auto"/>
            </w:tcBorders>
            <w:vAlign w:val="center"/>
          </w:tcPr>
          <w:p w:rsidR="0021054C" w:rsidRPr="00EF4415" w:rsidRDefault="0021054C" w:rsidP="00971028">
            <w:pPr>
              <w:spacing w:after="0"/>
              <w:jc w:val="center"/>
              <w:rPr>
                <w:rFonts w:ascii="Times New Roman" w:hAnsi="Times New Roman"/>
                <w:b/>
                <w:sz w:val="14"/>
                <w:szCs w:val="14"/>
              </w:rPr>
            </w:pPr>
            <w:r w:rsidRPr="00EF4415">
              <w:rPr>
                <w:rFonts w:ascii="Times New Roman" w:hAnsi="Times New Roman"/>
                <w:b/>
                <w:sz w:val="14"/>
                <w:szCs w:val="14"/>
              </w:rPr>
              <w:t>23ПГ10</w:t>
            </w:r>
          </w:p>
        </w:tc>
      </w:tr>
      <w:tr w:rsidR="009D0DFF" w:rsidRPr="00EF4415" w:rsidTr="00971028">
        <w:trPr>
          <w:cantSplit/>
          <w:trHeight w:val="20"/>
        </w:trPr>
        <w:tc>
          <w:tcPr>
            <w:tcW w:w="268" w:type="pct"/>
            <w:vMerge/>
            <w:tcBorders>
              <w:top w:val="single" w:sz="8" w:space="0" w:color="auto"/>
              <w:left w:val="single" w:sz="12" w:space="0" w:color="auto"/>
              <w:bottom w:val="single" w:sz="12" w:space="0" w:color="auto"/>
              <w:right w:val="single" w:sz="8"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28" w:type="pct"/>
            <w:vMerge/>
            <w:tcBorders>
              <w:top w:val="single" w:sz="8" w:space="0" w:color="auto"/>
              <w:left w:val="single" w:sz="8" w:space="0" w:color="auto"/>
              <w:bottom w:val="single" w:sz="12" w:space="0" w:color="auto"/>
              <w:right w:val="single" w:sz="8"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vMerge/>
            <w:tcBorders>
              <w:top w:val="single" w:sz="8" w:space="0" w:color="auto"/>
              <w:left w:val="single" w:sz="8" w:space="0" w:color="auto"/>
              <w:bottom w:val="single" w:sz="12" w:space="0" w:color="auto"/>
              <w:right w:val="single" w:sz="8"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656" w:type="pct"/>
            <w:vMerge/>
            <w:tcBorders>
              <w:top w:val="single" w:sz="8" w:space="0" w:color="auto"/>
              <w:left w:val="single" w:sz="8" w:space="0" w:color="auto"/>
              <w:bottom w:val="single" w:sz="12" w:space="0" w:color="auto"/>
              <w:right w:val="single" w:sz="8"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8" w:space="0" w:color="auto"/>
              <w:left w:val="single" w:sz="8" w:space="0" w:color="auto"/>
              <w:bottom w:val="single" w:sz="12" w:space="0" w:color="auto"/>
              <w:right w:val="single" w:sz="12" w:space="0" w:color="auto"/>
            </w:tcBorders>
            <w:vAlign w:val="center"/>
          </w:tcPr>
          <w:p w:rsidR="0021054C" w:rsidRPr="00EF4415" w:rsidRDefault="0021054C" w:rsidP="00971028">
            <w:pPr>
              <w:spacing w:after="0"/>
              <w:jc w:val="center"/>
              <w:rPr>
                <w:rFonts w:ascii="Times New Roman" w:hAnsi="Times New Roman"/>
                <w:b/>
                <w:sz w:val="14"/>
                <w:szCs w:val="14"/>
              </w:rPr>
            </w:pPr>
            <w:r w:rsidRPr="00EF4415">
              <w:rPr>
                <w:rFonts w:ascii="Times New Roman" w:hAnsi="Times New Roman"/>
                <w:b/>
                <w:sz w:val="14"/>
                <w:szCs w:val="14"/>
              </w:rPr>
              <w:t>Подгруппа 1</w:t>
            </w:r>
          </w:p>
        </w:tc>
      </w:tr>
      <w:tr w:rsidR="009D0DFF" w:rsidRPr="00EF4415" w:rsidTr="00971028">
        <w:trPr>
          <w:cantSplit/>
          <w:trHeight w:val="20"/>
        </w:trPr>
        <w:tc>
          <w:tcPr>
            <w:tcW w:w="268" w:type="pct"/>
            <w:vMerge w:val="restart"/>
            <w:tcBorders>
              <w:top w:val="single" w:sz="12"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r w:rsidRPr="00EF4415">
              <w:rPr>
                <w:rFonts w:ascii="Times New Roman" w:hAnsi="Times New Roman"/>
                <w:b/>
                <w:sz w:val="14"/>
                <w:szCs w:val="14"/>
              </w:rPr>
              <w:t>Понедельник</w:t>
            </w:r>
          </w:p>
        </w:tc>
        <w:tc>
          <w:tcPr>
            <w:tcW w:w="328" w:type="pct"/>
            <w:vMerge w:val="restart"/>
            <w:tcBorders>
              <w:top w:val="single" w:sz="12"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w:t>
            </w:r>
          </w:p>
        </w:tc>
        <w:tc>
          <w:tcPr>
            <w:tcW w:w="330" w:type="pct"/>
            <w:tcBorders>
              <w:top w:val="single" w:sz="12"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12"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8:00:00 - 9:30:00</w:t>
            </w:r>
          </w:p>
        </w:tc>
        <w:tc>
          <w:tcPr>
            <w:tcW w:w="3418" w:type="pct"/>
            <w:tcBorders>
              <w:top w:val="single" w:sz="12"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2</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9:40:00 - 11:10:00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3</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11:45:00 - 13:15:00</w:t>
            </w:r>
          </w:p>
        </w:tc>
        <w:tc>
          <w:tcPr>
            <w:tcW w:w="3418" w:type="pct"/>
            <w:tcBorders>
              <w:top w:val="single" w:sz="4" w:space="0" w:color="auto"/>
              <w:left w:val="single" w:sz="4" w:space="0" w:color="auto"/>
              <w:bottom w:val="single" w:sz="4" w:space="0" w:color="auto"/>
              <w:right w:val="single" w:sz="12" w:space="0" w:color="auto"/>
            </w:tcBorders>
            <w:vAlign w:val="center"/>
          </w:tcPr>
          <w:p w:rsidR="00A34FD2" w:rsidRDefault="00A268EE" w:rsidP="00971028">
            <w:pPr>
              <w:spacing w:after="0"/>
              <w:jc w:val="center"/>
              <w:rPr>
                <w:rFonts w:ascii="Times New Roman" w:hAnsi="Times New Roman"/>
                <w:sz w:val="14"/>
                <w:szCs w:val="14"/>
              </w:rPr>
            </w:pPr>
            <w:r>
              <w:rPr>
                <w:rFonts w:ascii="Times New Roman" w:hAnsi="Times New Roman"/>
                <w:sz w:val="14"/>
                <w:szCs w:val="14"/>
              </w:rPr>
              <w:t>С 09.02 по 29.03.</w:t>
            </w:r>
          </w:p>
          <w:p w:rsidR="0021054C" w:rsidRPr="00EF4415" w:rsidRDefault="00A268EE" w:rsidP="00971028">
            <w:pPr>
              <w:spacing w:after="0"/>
              <w:jc w:val="center"/>
              <w:rPr>
                <w:rFonts w:ascii="Times New Roman" w:hAnsi="Times New Roman"/>
                <w:sz w:val="14"/>
                <w:szCs w:val="14"/>
              </w:rPr>
            </w:pPr>
            <w:r>
              <w:rPr>
                <w:rFonts w:ascii="Times New Roman" w:hAnsi="Times New Roman"/>
                <w:sz w:val="14"/>
                <w:szCs w:val="14"/>
              </w:rPr>
              <w:t xml:space="preserve"> Железобетонные и каменные конструкции (Лабораторные)  ст.преп. Абдрахимова Н.С.  4-306</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A34FD2" w:rsidRDefault="00486913" w:rsidP="00971028">
            <w:pPr>
              <w:spacing w:after="0"/>
              <w:jc w:val="center"/>
              <w:rPr>
                <w:rFonts w:ascii="Times New Roman" w:hAnsi="Times New Roman"/>
                <w:sz w:val="14"/>
                <w:szCs w:val="14"/>
              </w:rPr>
            </w:pPr>
            <w:r>
              <w:rPr>
                <w:rFonts w:ascii="Times New Roman" w:hAnsi="Times New Roman"/>
                <w:sz w:val="14"/>
                <w:szCs w:val="14"/>
              </w:rPr>
              <w:t>С 30.03 по 30.</w:t>
            </w:r>
            <w:r w:rsidR="00D139AC">
              <w:rPr>
                <w:rFonts w:ascii="Times New Roman" w:hAnsi="Times New Roman"/>
                <w:sz w:val="14"/>
                <w:szCs w:val="14"/>
              </w:rPr>
              <w:t>05.</w:t>
            </w:r>
          </w:p>
          <w:p w:rsidR="0021054C" w:rsidRPr="00EF4415" w:rsidRDefault="00D139AC" w:rsidP="00971028">
            <w:pPr>
              <w:spacing w:after="0"/>
              <w:jc w:val="center"/>
              <w:rPr>
                <w:rFonts w:ascii="Times New Roman" w:hAnsi="Times New Roman"/>
                <w:sz w:val="14"/>
                <w:szCs w:val="14"/>
              </w:rPr>
            </w:pPr>
            <w:r>
              <w:rPr>
                <w:rFonts w:ascii="Times New Roman" w:hAnsi="Times New Roman"/>
                <w:sz w:val="14"/>
                <w:szCs w:val="14"/>
              </w:rPr>
              <w:t xml:space="preserve"> </w:t>
            </w:r>
            <w:r w:rsidR="00A268EE">
              <w:rPr>
                <w:rFonts w:ascii="Times New Roman" w:hAnsi="Times New Roman"/>
                <w:sz w:val="14"/>
                <w:szCs w:val="14"/>
              </w:rPr>
              <w:t>Железобетонные и каменные конструкции (Практические)  ст.преп. Абдрахимова Н.С.  4-307</w:t>
            </w:r>
          </w:p>
        </w:tc>
      </w:tr>
      <w:tr w:rsidR="00E56EE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E56EEF" w:rsidRPr="00EF4415" w:rsidRDefault="00E56EEF"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right w:val="single" w:sz="5" w:space="0" w:color="auto"/>
            </w:tcBorders>
            <w:vAlign w:val="center"/>
          </w:tcPr>
          <w:p w:rsidR="00E56EEF" w:rsidRPr="00EF4415" w:rsidRDefault="00E56EEF" w:rsidP="00971028">
            <w:pPr>
              <w:spacing w:after="0"/>
              <w:jc w:val="center"/>
              <w:rPr>
                <w:rFonts w:ascii="Times New Roman" w:hAnsi="Times New Roman"/>
                <w:sz w:val="14"/>
                <w:szCs w:val="14"/>
              </w:rPr>
            </w:pPr>
            <w:r>
              <w:rPr>
                <w:rFonts w:ascii="Times New Roman" w:hAnsi="Times New Roman"/>
                <w:sz w:val="14"/>
                <w:szCs w:val="14"/>
              </w:rPr>
              <w:t>4</w:t>
            </w:r>
          </w:p>
        </w:tc>
        <w:tc>
          <w:tcPr>
            <w:tcW w:w="330" w:type="pct"/>
            <w:tcBorders>
              <w:top w:val="single" w:sz="5" w:space="0" w:color="auto"/>
              <w:left w:val="single" w:sz="5" w:space="0" w:color="auto"/>
              <w:bottom w:val="single" w:sz="5" w:space="0" w:color="auto"/>
              <w:right w:val="single" w:sz="4" w:space="0" w:color="auto"/>
            </w:tcBorders>
            <w:vAlign w:val="center"/>
          </w:tcPr>
          <w:p w:rsidR="00E56EEF" w:rsidRPr="00617853" w:rsidRDefault="00E56EEF" w:rsidP="00971028">
            <w:pPr>
              <w:spacing w:after="0"/>
              <w:jc w:val="center"/>
              <w:rPr>
                <w:rFonts w:ascii="Times New Roman" w:hAnsi="Times New Roman"/>
                <w:sz w:val="14"/>
                <w:szCs w:val="14"/>
              </w:rPr>
            </w:pPr>
            <w:r>
              <w:rPr>
                <w:rFonts w:ascii="Times New Roman" w:hAnsi="Times New Roman"/>
                <w:sz w:val="14"/>
                <w:szCs w:val="14"/>
              </w:rPr>
              <w:t>Чет</w:t>
            </w:r>
          </w:p>
        </w:tc>
        <w:tc>
          <w:tcPr>
            <w:tcW w:w="656" w:type="pct"/>
            <w:vMerge w:val="restart"/>
            <w:tcBorders>
              <w:top w:val="single" w:sz="4" w:space="0" w:color="auto"/>
              <w:left w:val="single" w:sz="4" w:space="0" w:color="auto"/>
              <w:right w:val="single" w:sz="4" w:space="0" w:color="auto"/>
            </w:tcBorders>
            <w:vAlign w:val="center"/>
          </w:tcPr>
          <w:p w:rsidR="00E56EEF" w:rsidRPr="00EF4415" w:rsidRDefault="00E56EEF" w:rsidP="00971028">
            <w:pPr>
              <w:spacing w:after="0"/>
              <w:jc w:val="center"/>
              <w:rPr>
                <w:rFonts w:ascii="Times New Roman" w:hAnsi="Times New Roman"/>
                <w:sz w:val="14"/>
                <w:szCs w:val="14"/>
              </w:rPr>
            </w:pPr>
            <w:r w:rsidRPr="00EF4415">
              <w:rPr>
                <w:rFonts w:ascii="Times New Roman" w:hAnsi="Times New Roman"/>
                <w:sz w:val="14"/>
                <w:szCs w:val="14"/>
              </w:rPr>
              <w:t>13:50:00 - 15:20:00</w:t>
            </w:r>
          </w:p>
        </w:tc>
        <w:tc>
          <w:tcPr>
            <w:tcW w:w="3418" w:type="pct"/>
            <w:tcBorders>
              <w:top w:val="single" w:sz="4" w:space="0" w:color="auto"/>
              <w:left w:val="single" w:sz="4" w:space="0" w:color="auto"/>
              <w:bottom w:val="single" w:sz="4" w:space="0" w:color="auto"/>
              <w:right w:val="single" w:sz="12" w:space="0" w:color="auto"/>
            </w:tcBorders>
            <w:vAlign w:val="center"/>
          </w:tcPr>
          <w:p w:rsidR="00E56EEF" w:rsidRPr="00EF4415" w:rsidRDefault="00E56EEF" w:rsidP="00971028">
            <w:pPr>
              <w:spacing w:after="0"/>
              <w:jc w:val="center"/>
              <w:rPr>
                <w:rFonts w:ascii="Times New Roman" w:hAnsi="Times New Roman"/>
                <w:sz w:val="14"/>
                <w:szCs w:val="14"/>
              </w:rPr>
            </w:pPr>
            <w:r>
              <w:rPr>
                <w:rFonts w:ascii="Times New Roman" w:hAnsi="Times New Roman"/>
                <w:sz w:val="14"/>
                <w:szCs w:val="14"/>
              </w:rPr>
              <w:t>Технология возведения зданий и сооружений (Практичесие)  асс. Зигангирова Л.И. 2-510</w:t>
            </w:r>
          </w:p>
        </w:tc>
      </w:tr>
      <w:tr w:rsidR="00E56EE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E56EEF" w:rsidRPr="00EF4415" w:rsidRDefault="00E56EEF" w:rsidP="00971028">
            <w:pPr>
              <w:spacing w:after="0"/>
              <w:jc w:val="center"/>
              <w:rPr>
                <w:rFonts w:ascii="Times New Roman" w:hAnsi="Times New Roman"/>
                <w:b/>
                <w:sz w:val="14"/>
                <w:szCs w:val="14"/>
              </w:rPr>
            </w:pPr>
          </w:p>
        </w:tc>
        <w:tc>
          <w:tcPr>
            <w:tcW w:w="328" w:type="pct"/>
            <w:vMerge/>
            <w:tcBorders>
              <w:left w:val="single" w:sz="5" w:space="0" w:color="auto"/>
              <w:bottom w:val="single" w:sz="5" w:space="0" w:color="auto"/>
              <w:right w:val="single" w:sz="5" w:space="0" w:color="auto"/>
            </w:tcBorders>
            <w:vAlign w:val="center"/>
          </w:tcPr>
          <w:p w:rsidR="00E56EEF" w:rsidRPr="00EF4415" w:rsidRDefault="00E56EEF"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E56EEF" w:rsidRPr="00617853" w:rsidRDefault="00E56EEF" w:rsidP="00971028">
            <w:pPr>
              <w:spacing w:after="0"/>
              <w:jc w:val="center"/>
              <w:rPr>
                <w:rFonts w:ascii="Times New Roman" w:hAnsi="Times New Roman"/>
                <w:sz w:val="14"/>
                <w:szCs w:val="14"/>
              </w:rPr>
            </w:pPr>
            <w:r>
              <w:rPr>
                <w:rFonts w:ascii="Times New Roman" w:hAnsi="Times New Roman"/>
                <w:sz w:val="14"/>
                <w:szCs w:val="14"/>
              </w:rPr>
              <w:t>Неч</w:t>
            </w:r>
          </w:p>
        </w:tc>
        <w:tc>
          <w:tcPr>
            <w:tcW w:w="656" w:type="pct"/>
            <w:vMerge/>
            <w:tcBorders>
              <w:left w:val="single" w:sz="4" w:space="0" w:color="auto"/>
              <w:bottom w:val="single" w:sz="4" w:space="0" w:color="auto"/>
              <w:right w:val="single" w:sz="4" w:space="0" w:color="auto"/>
            </w:tcBorders>
            <w:vAlign w:val="center"/>
          </w:tcPr>
          <w:p w:rsidR="00E56EEF" w:rsidRPr="00EF4415" w:rsidRDefault="00E56EEF"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E56EEF" w:rsidRPr="00EF4415" w:rsidRDefault="00E56EEF" w:rsidP="00971028">
            <w:pPr>
              <w:spacing w:after="0"/>
              <w:jc w:val="center"/>
              <w:rPr>
                <w:rFonts w:ascii="Times New Roman" w:hAnsi="Times New Roman"/>
                <w:sz w:val="14"/>
                <w:szCs w:val="14"/>
              </w:rPr>
            </w:pPr>
            <w:r>
              <w:rPr>
                <w:rFonts w:ascii="Times New Roman" w:hAnsi="Times New Roman"/>
                <w:sz w:val="14"/>
                <w:szCs w:val="14"/>
              </w:rPr>
              <w:t>Основания и фундаменты зданий и</w:t>
            </w:r>
            <w:r w:rsidR="008246A0">
              <w:rPr>
                <w:rFonts w:ascii="Times New Roman" w:hAnsi="Times New Roman"/>
                <w:sz w:val="14"/>
                <w:szCs w:val="14"/>
              </w:rPr>
              <w:t xml:space="preserve"> </w:t>
            </w:r>
            <w:r>
              <w:rPr>
                <w:rFonts w:ascii="Times New Roman" w:hAnsi="Times New Roman"/>
                <w:sz w:val="14"/>
                <w:szCs w:val="14"/>
              </w:rPr>
              <w:t xml:space="preserve">сооружений (Практические) </w:t>
            </w:r>
            <w:r w:rsidR="00B63B6B">
              <w:rPr>
                <w:rFonts w:ascii="Times New Roman" w:hAnsi="Times New Roman"/>
                <w:sz w:val="14"/>
                <w:szCs w:val="14"/>
              </w:rPr>
              <w:t>ст.преп.</w:t>
            </w:r>
            <w:r>
              <w:rPr>
                <w:rFonts w:ascii="Times New Roman" w:hAnsi="Times New Roman"/>
                <w:sz w:val="14"/>
                <w:szCs w:val="14"/>
              </w:rPr>
              <w:t xml:space="preserve"> Шараф Х.М. 2-114</w:t>
            </w:r>
          </w:p>
        </w:tc>
      </w:tr>
      <w:tr w:rsidR="00E56EE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E56EEF" w:rsidRPr="00EF4415" w:rsidRDefault="00E56EEF"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right w:val="single" w:sz="5" w:space="0" w:color="auto"/>
            </w:tcBorders>
            <w:vAlign w:val="center"/>
          </w:tcPr>
          <w:p w:rsidR="00E56EEF" w:rsidRPr="00EF4415" w:rsidRDefault="00E56EEF" w:rsidP="00971028">
            <w:pPr>
              <w:spacing w:after="0"/>
              <w:jc w:val="center"/>
              <w:rPr>
                <w:rFonts w:ascii="Times New Roman" w:hAnsi="Times New Roman"/>
                <w:sz w:val="14"/>
                <w:szCs w:val="14"/>
              </w:rPr>
            </w:pPr>
            <w:r>
              <w:rPr>
                <w:rFonts w:ascii="Times New Roman" w:hAnsi="Times New Roman"/>
                <w:sz w:val="14"/>
                <w:szCs w:val="14"/>
              </w:rPr>
              <w:t>5</w:t>
            </w:r>
          </w:p>
        </w:tc>
        <w:tc>
          <w:tcPr>
            <w:tcW w:w="330" w:type="pct"/>
            <w:tcBorders>
              <w:top w:val="single" w:sz="5" w:space="0" w:color="auto"/>
              <w:left w:val="single" w:sz="5" w:space="0" w:color="auto"/>
              <w:bottom w:val="single" w:sz="5" w:space="0" w:color="auto"/>
              <w:right w:val="single" w:sz="4" w:space="0" w:color="auto"/>
            </w:tcBorders>
            <w:vAlign w:val="center"/>
          </w:tcPr>
          <w:p w:rsidR="00E56EEF" w:rsidRPr="00617853" w:rsidRDefault="00E56EEF" w:rsidP="00971028">
            <w:pPr>
              <w:spacing w:after="0"/>
              <w:jc w:val="center"/>
              <w:rPr>
                <w:rFonts w:ascii="Times New Roman" w:hAnsi="Times New Roman"/>
                <w:sz w:val="14"/>
                <w:szCs w:val="14"/>
              </w:rPr>
            </w:pPr>
            <w:r>
              <w:rPr>
                <w:rFonts w:ascii="Times New Roman" w:hAnsi="Times New Roman"/>
                <w:sz w:val="14"/>
                <w:szCs w:val="14"/>
              </w:rPr>
              <w:t>Чет</w:t>
            </w:r>
          </w:p>
        </w:tc>
        <w:tc>
          <w:tcPr>
            <w:tcW w:w="656" w:type="pct"/>
            <w:vMerge w:val="restart"/>
            <w:tcBorders>
              <w:top w:val="single" w:sz="4" w:space="0" w:color="auto"/>
              <w:left w:val="single" w:sz="4" w:space="0" w:color="auto"/>
              <w:right w:val="single" w:sz="4" w:space="0" w:color="auto"/>
            </w:tcBorders>
            <w:vAlign w:val="center"/>
          </w:tcPr>
          <w:p w:rsidR="00E56EEF" w:rsidRPr="00EF4415" w:rsidRDefault="00EA0AC0" w:rsidP="00971028">
            <w:pPr>
              <w:spacing w:after="0"/>
              <w:jc w:val="center"/>
              <w:rPr>
                <w:rFonts w:ascii="Times New Roman" w:hAnsi="Times New Roman"/>
                <w:sz w:val="14"/>
                <w:szCs w:val="14"/>
              </w:rPr>
            </w:pPr>
            <w:r w:rsidRPr="00EF4415">
              <w:rPr>
                <w:rFonts w:ascii="Times New Roman" w:hAnsi="Times New Roman"/>
                <w:sz w:val="14"/>
                <w:szCs w:val="14"/>
              </w:rPr>
              <w:t>15:30:00 - 17:00:00</w:t>
            </w:r>
          </w:p>
        </w:tc>
        <w:tc>
          <w:tcPr>
            <w:tcW w:w="3418" w:type="pct"/>
            <w:tcBorders>
              <w:top w:val="single" w:sz="4" w:space="0" w:color="auto"/>
              <w:left w:val="single" w:sz="4" w:space="0" w:color="auto"/>
              <w:bottom w:val="single" w:sz="4" w:space="0" w:color="auto"/>
              <w:right w:val="single" w:sz="12" w:space="0" w:color="auto"/>
            </w:tcBorders>
            <w:vAlign w:val="center"/>
          </w:tcPr>
          <w:p w:rsidR="00E56EEF" w:rsidRPr="00EF4415" w:rsidRDefault="00BF7AA6" w:rsidP="00971028">
            <w:pPr>
              <w:spacing w:after="0"/>
              <w:jc w:val="center"/>
              <w:rPr>
                <w:rFonts w:ascii="Times New Roman" w:hAnsi="Times New Roman"/>
                <w:sz w:val="14"/>
                <w:szCs w:val="14"/>
              </w:rPr>
            </w:pPr>
            <w:r>
              <w:rPr>
                <w:rFonts w:ascii="Times New Roman" w:hAnsi="Times New Roman"/>
                <w:sz w:val="14"/>
                <w:szCs w:val="14"/>
              </w:rPr>
              <w:t>Основания и фундаменты зданий и</w:t>
            </w:r>
            <w:r w:rsidR="008246A0">
              <w:rPr>
                <w:rFonts w:ascii="Times New Roman" w:hAnsi="Times New Roman"/>
                <w:sz w:val="14"/>
                <w:szCs w:val="14"/>
              </w:rPr>
              <w:t xml:space="preserve"> </w:t>
            </w:r>
            <w:r>
              <w:rPr>
                <w:rFonts w:ascii="Times New Roman" w:hAnsi="Times New Roman"/>
                <w:sz w:val="14"/>
                <w:szCs w:val="14"/>
              </w:rPr>
              <w:t xml:space="preserve">сооружений (Лекции) </w:t>
            </w:r>
            <w:r w:rsidR="00B63B6B">
              <w:rPr>
                <w:rFonts w:ascii="Times New Roman" w:hAnsi="Times New Roman"/>
                <w:sz w:val="14"/>
                <w:szCs w:val="14"/>
              </w:rPr>
              <w:t>доц.</w:t>
            </w:r>
            <w:r>
              <w:rPr>
                <w:rFonts w:ascii="Times New Roman" w:hAnsi="Times New Roman"/>
                <w:sz w:val="14"/>
                <w:szCs w:val="14"/>
              </w:rPr>
              <w:t xml:space="preserve"> Хасанов Р.Р. 2-203</w:t>
            </w:r>
          </w:p>
        </w:tc>
      </w:tr>
      <w:tr w:rsidR="00E56EE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E56EEF" w:rsidRPr="00EF4415" w:rsidRDefault="00E56EEF" w:rsidP="00971028">
            <w:pPr>
              <w:spacing w:after="0"/>
              <w:jc w:val="center"/>
              <w:rPr>
                <w:rFonts w:ascii="Times New Roman" w:hAnsi="Times New Roman"/>
                <w:b/>
                <w:sz w:val="14"/>
                <w:szCs w:val="14"/>
              </w:rPr>
            </w:pPr>
          </w:p>
        </w:tc>
        <w:tc>
          <w:tcPr>
            <w:tcW w:w="328" w:type="pct"/>
            <w:vMerge/>
            <w:tcBorders>
              <w:left w:val="single" w:sz="5" w:space="0" w:color="auto"/>
              <w:bottom w:val="single" w:sz="5" w:space="0" w:color="auto"/>
              <w:right w:val="single" w:sz="5" w:space="0" w:color="auto"/>
            </w:tcBorders>
            <w:vAlign w:val="center"/>
          </w:tcPr>
          <w:p w:rsidR="00E56EEF" w:rsidRPr="00EF4415" w:rsidRDefault="00E56EEF"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E56EEF" w:rsidRPr="00617853" w:rsidRDefault="00E56EEF" w:rsidP="00971028">
            <w:pPr>
              <w:spacing w:after="0"/>
              <w:jc w:val="center"/>
              <w:rPr>
                <w:rFonts w:ascii="Times New Roman" w:hAnsi="Times New Roman"/>
                <w:sz w:val="14"/>
                <w:szCs w:val="14"/>
              </w:rPr>
            </w:pPr>
            <w:r>
              <w:rPr>
                <w:rFonts w:ascii="Times New Roman" w:hAnsi="Times New Roman"/>
                <w:sz w:val="14"/>
                <w:szCs w:val="14"/>
              </w:rPr>
              <w:t>Неч</w:t>
            </w:r>
          </w:p>
        </w:tc>
        <w:tc>
          <w:tcPr>
            <w:tcW w:w="656" w:type="pct"/>
            <w:vMerge/>
            <w:tcBorders>
              <w:left w:val="single" w:sz="4" w:space="0" w:color="auto"/>
              <w:bottom w:val="single" w:sz="4" w:space="0" w:color="auto"/>
              <w:right w:val="single" w:sz="4" w:space="0" w:color="auto"/>
            </w:tcBorders>
            <w:vAlign w:val="center"/>
          </w:tcPr>
          <w:p w:rsidR="00E56EEF" w:rsidRPr="00EF4415" w:rsidRDefault="00E56EEF"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E56EEF" w:rsidRPr="00EF4415" w:rsidRDefault="00BF7AA6" w:rsidP="00971028">
            <w:pPr>
              <w:spacing w:after="0"/>
              <w:jc w:val="center"/>
              <w:rPr>
                <w:rFonts w:ascii="Times New Roman" w:hAnsi="Times New Roman"/>
                <w:sz w:val="14"/>
                <w:szCs w:val="14"/>
              </w:rPr>
            </w:pPr>
            <w:r>
              <w:rPr>
                <w:rFonts w:ascii="Times New Roman" w:hAnsi="Times New Roman"/>
                <w:sz w:val="14"/>
                <w:szCs w:val="14"/>
              </w:rPr>
              <w:t>Основания и фундаменты зданий и</w:t>
            </w:r>
            <w:r w:rsidR="008246A0">
              <w:rPr>
                <w:rFonts w:ascii="Times New Roman" w:hAnsi="Times New Roman"/>
                <w:sz w:val="14"/>
                <w:szCs w:val="14"/>
              </w:rPr>
              <w:t xml:space="preserve"> </w:t>
            </w:r>
            <w:r>
              <w:rPr>
                <w:rFonts w:ascii="Times New Roman" w:hAnsi="Times New Roman"/>
                <w:sz w:val="14"/>
                <w:szCs w:val="14"/>
              </w:rPr>
              <w:t xml:space="preserve">сооружений (Лекции) </w:t>
            </w:r>
            <w:r w:rsidR="00B63B6B">
              <w:rPr>
                <w:rFonts w:ascii="Times New Roman" w:hAnsi="Times New Roman"/>
                <w:sz w:val="14"/>
                <w:szCs w:val="14"/>
              </w:rPr>
              <w:t>доц.</w:t>
            </w:r>
            <w:r>
              <w:rPr>
                <w:rFonts w:ascii="Times New Roman" w:hAnsi="Times New Roman"/>
                <w:sz w:val="14"/>
                <w:szCs w:val="14"/>
              </w:rPr>
              <w:t>Хасанов Р.Р. 2-203</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E56EEF" w:rsidP="00971028">
            <w:pPr>
              <w:spacing w:after="0"/>
              <w:jc w:val="center"/>
              <w:rPr>
                <w:rFonts w:ascii="Times New Roman" w:hAnsi="Times New Roman"/>
                <w:sz w:val="14"/>
                <w:szCs w:val="14"/>
              </w:rPr>
            </w:pPr>
            <w:r>
              <w:rPr>
                <w:rFonts w:ascii="Times New Roman" w:hAnsi="Times New Roman"/>
                <w:sz w:val="14"/>
                <w:szCs w:val="14"/>
              </w:rPr>
              <w:t>6</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E56EEF" w:rsidP="00971028">
            <w:pPr>
              <w:spacing w:after="0"/>
              <w:jc w:val="center"/>
              <w:rPr>
                <w:rFonts w:ascii="Times New Roman" w:hAnsi="Times New Roman"/>
                <w:sz w:val="14"/>
                <w:szCs w:val="14"/>
              </w:rPr>
            </w:pPr>
            <w:r w:rsidRPr="00EF4415">
              <w:rPr>
                <w:rFonts w:ascii="Times New Roman" w:hAnsi="Times New Roman"/>
                <w:sz w:val="14"/>
                <w:szCs w:val="14"/>
              </w:rPr>
              <w:t>17:10:00 - 18:40:00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BF7AA6" w:rsidP="00971028">
            <w:pPr>
              <w:spacing w:after="0"/>
              <w:jc w:val="center"/>
              <w:rPr>
                <w:rFonts w:ascii="Times New Roman" w:hAnsi="Times New Roman"/>
                <w:sz w:val="14"/>
                <w:szCs w:val="14"/>
              </w:rPr>
            </w:pPr>
            <w:r>
              <w:rPr>
                <w:rFonts w:ascii="Times New Roman" w:hAnsi="Times New Roman"/>
                <w:sz w:val="14"/>
                <w:szCs w:val="14"/>
              </w:rPr>
              <w:t xml:space="preserve">Экономика отрасли (Практические)  </w:t>
            </w:r>
            <w:r w:rsidR="007960D8">
              <w:rPr>
                <w:rFonts w:ascii="Times New Roman" w:hAnsi="Times New Roman"/>
                <w:sz w:val="14"/>
                <w:szCs w:val="14"/>
              </w:rPr>
              <w:t>доц.</w:t>
            </w:r>
            <w:r>
              <w:rPr>
                <w:rFonts w:ascii="Times New Roman" w:hAnsi="Times New Roman"/>
                <w:sz w:val="14"/>
                <w:szCs w:val="14"/>
              </w:rPr>
              <w:t>Мустафина Л.Р. 2-301</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BF7AA6" w:rsidP="00971028">
            <w:pPr>
              <w:spacing w:after="0"/>
              <w:jc w:val="center"/>
              <w:rPr>
                <w:rFonts w:ascii="Times New Roman" w:hAnsi="Times New Roman"/>
                <w:sz w:val="14"/>
                <w:szCs w:val="14"/>
              </w:rPr>
            </w:pPr>
            <w:r>
              <w:rPr>
                <w:rFonts w:ascii="Times New Roman" w:hAnsi="Times New Roman"/>
                <w:sz w:val="14"/>
                <w:szCs w:val="14"/>
              </w:rPr>
              <w:t xml:space="preserve">Экономика отрасли (Практические) </w:t>
            </w:r>
            <w:r w:rsidR="007960D8">
              <w:rPr>
                <w:rFonts w:ascii="Times New Roman" w:hAnsi="Times New Roman"/>
                <w:sz w:val="14"/>
                <w:szCs w:val="14"/>
              </w:rPr>
              <w:t>доц.</w:t>
            </w:r>
            <w:r>
              <w:rPr>
                <w:rFonts w:ascii="Times New Roman" w:hAnsi="Times New Roman"/>
                <w:sz w:val="14"/>
                <w:szCs w:val="14"/>
              </w:rPr>
              <w:t xml:space="preserve"> Мустафина Л.Р. 2-301</w:t>
            </w:r>
          </w:p>
        </w:tc>
      </w:tr>
      <w:tr w:rsidR="00971028" w:rsidRPr="00EF4415" w:rsidTr="00971028">
        <w:trPr>
          <w:cantSplit/>
          <w:trHeight w:val="20"/>
        </w:trPr>
        <w:tc>
          <w:tcPr>
            <w:tcW w:w="268" w:type="pct"/>
            <w:vMerge w:val="restart"/>
            <w:tcBorders>
              <w:top w:val="single" w:sz="12" w:space="0" w:color="auto"/>
              <w:left w:val="single" w:sz="12" w:space="0" w:color="auto"/>
              <w:bottom w:val="single" w:sz="5" w:space="0" w:color="auto"/>
              <w:right w:val="single" w:sz="5" w:space="0" w:color="auto"/>
            </w:tcBorders>
            <w:textDirection w:val="btLr"/>
            <w:vAlign w:val="center"/>
          </w:tcPr>
          <w:p w:rsidR="00971028" w:rsidRPr="00EF4415" w:rsidRDefault="00971028" w:rsidP="00971028">
            <w:pPr>
              <w:spacing w:after="0"/>
              <w:jc w:val="center"/>
              <w:rPr>
                <w:rFonts w:ascii="Times New Roman" w:hAnsi="Times New Roman"/>
                <w:b/>
                <w:sz w:val="14"/>
                <w:szCs w:val="14"/>
              </w:rPr>
            </w:pPr>
            <w:r w:rsidRPr="00EF4415">
              <w:rPr>
                <w:rFonts w:ascii="Times New Roman" w:hAnsi="Times New Roman"/>
                <w:b/>
                <w:sz w:val="14"/>
                <w:szCs w:val="14"/>
              </w:rPr>
              <w:t>Вторник</w:t>
            </w:r>
          </w:p>
        </w:tc>
        <w:tc>
          <w:tcPr>
            <w:tcW w:w="328" w:type="pct"/>
            <w:vMerge w:val="restart"/>
            <w:tcBorders>
              <w:top w:val="single" w:sz="12" w:space="0" w:color="auto"/>
              <w:left w:val="single" w:sz="5" w:space="0" w:color="auto"/>
              <w:bottom w:val="single" w:sz="5" w:space="0" w:color="auto"/>
              <w:right w:val="single" w:sz="5" w:space="0" w:color="auto"/>
            </w:tcBorders>
            <w:vAlign w:val="center"/>
          </w:tcPr>
          <w:p w:rsidR="00971028" w:rsidRPr="00EF4415" w:rsidRDefault="00971028" w:rsidP="00971028">
            <w:pPr>
              <w:spacing w:after="0"/>
              <w:jc w:val="center"/>
              <w:rPr>
                <w:rFonts w:ascii="Times New Roman" w:hAnsi="Times New Roman"/>
                <w:sz w:val="14"/>
                <w:szCs w:val="14"/>
              </w:rPr>
            </w:pPr>
            <w:r>
              <w:rPr>
                <w:rFonts w:ascii="Times New Roman" w:hAnsi="Times New Roman"/>
                <w:sz w:val="14"/>
                <w:szCs w:val="14"/>
              </w:rPr>
              <w:t>3</w:t>
            </w:r>
          </w:p>
        </w:tc>
        <w:tc>
          <w:tcPr>
            <w:tcW w:w="330" w:type="pct"/>
            <w:tcBorders>
              <w:top w:val="single" w:sz="12" w:space="0" w:color="auto"/>
              <w:left w:val="single" w:sz="5" w:space="0" w:color="auto"/>
              <w:bottom w:val="single" w:sz="5" w:space="0" w:color="auto"/>
              <w:right w:val="single" w:sz="4" w:space="0" w:color="auto"/>
            </w:tcBorders>
            <w:vAlign w:val="center"/>
          </w:tcPr>
          <w:p w:rsidR="00971028" w:rsidRPr="00617853" w:rsidRDefault="00971028"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12" w:space="0" w:color="auto"/>
              <w:left w:val="single" w:sz="4" w:space="0" w:color="auto"/>
              <w:bottom w:val="single" w:sz="4" w:space="0" w:color="auto"/>
              <w:right w:val="single" w:sz="4" w:space="0" w:color="auto"/>
            </w:tcBorders>
            <w:vAlign w:val="center"/>
          </w:tcPr>
          <w:p w:rsidR="00971028" w:rsidRPr="00EF4415" w:rsidRDefault="00971028" w:rsidP="00971028">
            <w:pPr>
              <w:spacing w:after="0"/>
              <w:jc w:val="center"/>
              <w:rPr>
                <w:rFonts w:ascii="Times New Roman" w:hAnsi="Times New Roman"/>
                <w:sz w:val="14"/>
                <w:szCs w:val="14"/>
              </w:rPr>
            </w:pPr>
            <w:r w:rsidRPr="00EF4415">
              <w:rPr>
                <w:rFonts w:ascii="Times New Roman" w:hAnsi="Times New Roman"/>
                <w:sz w:val="14"/>
                <w:szCs w:val="14"/>
              </w:rPr>
              <w:t>11:45:00 - 13:15:00</w:t>
            </w:r>
          </w:p>
        </w:tc>
        <w:tc>
          <w:tcPr>
            <w:tcW w:w="3418" w:type="pct"/>
            <w:tcBorders>
              <w:top w:val="single" w:sz="12" w:space="0" w:color="auto"/>
              <w:left w:val="single" w:sz="4" w:space="0" w:color="auto"/>
              <w:bottom w:val="single" w:sz="4" w:space="0" w:color="auto"/>
              <w:right w:val="single" w:sz="12" w:space="0" w:color="auto"/>
            </w:tcBorders>
            <w:vAlign w:val="center"/>
          </w:tcPr>
          <w:p w:rsidR="00971028" w:rsidRPr="00EF4415" w:rsidRDefault="00971028" w:rsidP="00971028">
            <w:pPr>
              <w:spacing w:after="0"/>
              <w:jc w:val="center"/>
              <w:rPr>
                <w:rFonts w:ascii="Times New Roman" w:hAnsi="Times New Roman"/>
                <w:sz w:val="14"/>
                <w:szCs w:val="14"/>
              </w:rPr>
            </w:pPr>
          </w:p>
        </w:tc>
      </w:tr>
      <w:tr w:rsidR="00971028"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971028" w:rsidRPr="00EF4415" w:rsidRDefault="00971028"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971028" w:rsidRPr="00EF4415" w:rsidRDefault="00971028"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971028" w:rsidRPr="00617853" w:rsidRDefault="00971028"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971028" w:rsidRPr="00EF4415" w:rsidRDefault="00971028"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971028" w:rsidRPr="00EF4415" w:rsidRDefault="00971028" w:rsidP="00971028">
            <w:pPr>
              <w:spacing w:after="0"/>
              <w:jc w:val="center"/>
              <w:rPr>
                <w:rFonts w:ascii="Times New Roman" w:hAnsi="Times New Roman"/>
                <w:sz w:val="14"/>
                <w:szCs w:val="14"/>
              </w:rPr>
            </w:pPr>
          </w:p>
        </w:tc>
      </w:tr>
      <w:tr w:rsidR="00971028"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971028" w:rsidRPr="00EF4415" w:rsidRDefault="00971028"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971028" w:rsidRPr="00EF4415" w:rsidRDefault="00971028" w:rsidP="00971028">
            <w:pPr>
              <w:spacing w:after="0"/>
              <w:jc w:val="center"/>
              <w:rPr>
                <w:rFonts w:ascii="Times New Roman" w:hAnsi="Times New Roman"/>
                <w:sz w:val="14"/>
                <w:szCs w:val="14"/>
              </w:rPr>
            </w:pPr>
            <w:r>
              <w:rPr>
                <w:rFonts w:ascii="Times New Roman" w:hAnsi="Times New Roman"/>
                <w:sz w:val="14"/>
                <w:szCs w:val="14"/>
              </w:rPr>
              <w:t>4</w:t>
            </w:r>
          </w:p>
        </w:tc>
        <w:tc>
          <w:tcPr>
            <w:tcW w:w="330" w:type="pct"/>
            <w:tcBorders>
              <w:top w:val="single" w:sz="5" w:space="0" w:color="auto"/>
              <w:left w:val="single" w:sz="5" w:space="0" w:color="auto"/>
              <w:bottom w:val="single" w:sz="5" w:space="0" w:color="auto"/>
              <w:right w:val="single" w:sz="4" w:space="0" w:color="auto"/>
            </w:tcBorders>
            <w:vAlign w:val="center"/>
          </w:tcPr>
          <w:p w:rsidR="00971028" w:rsidRPr="00617853" w:rsidRDefault="00971028"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971028" w:rsidRPr="00EF4415" w:rsidRDefault="00971028" w:rsidP="00971028">
            <w:pPr>
              <w:spacing w:after="0"/>
              <w:jc w:val="center"/>
              <w:rPr>
                <w:rFonts w:ascii="Times New Roman" w:hAnsi="Times New Roman"/>
                <w:sz w:val="14"/>
                <w:szCs w:val="14"/>
              </w:rPr>
            </w:pPr>
            <w:r w:rsidRPr="00EF4415">
              <w:rPr>
                <w:rFonts w:ascii="Times New Roman" w:hAnsi="Times New Roman"/>
                <w:sz w:val="14"/>
                <w:szCs w:val="14"/>
              </w:rPr>
              <w:t>13:50:00 - 15:20:00</w:t>
            </w:r>
          </w:p>
        </w:tc>
        <w:tc>
          <w:tcPr>
            <w:tcW w:w="3418" w:type="pct"/>
            <w:tcBorders>
              <w:top w:val="single" w:sz="4" w:space="0" w:color="auto"/>
              <w:left w:val="single" w:sz="4" w:space="0" w:color="auto"/>
              <w:bottom w:val="single" w:sz="4" w:space="0" w:color="auto"/>
              <w:right w:val="single" w:sz="12" w:space="0" w:color="auto"/>
            </w:tcBorders>
            <w:vAlign w:val="center"/>
          </w:tcPr>
          <w:p w:rsidR="00971028" w:rsidRPr="00EF4415" w:rsidRDefault="00971028" w:rsidP="00971028">
            <w:pPr>
              <w:spacing w:after="0" w:line="240" w:lineRule="auto"/>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EA0AC0"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EA0AC0" w:rsidRPr="00EF4415" w:rsidRDefault="00EA0AC0"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right w:val="single" w:sz="5" w:space="0" w:color="auto"/>
            </w:tcBorders>
            <w:vAlign w:val="center"/>
          </w:tcPr>
          <w:p w:rsidR="00EA0AC0" w:rsidRPr="00EF4415" w:rsidRDefault="00EA0AC0" w:rsidP="00971028">
            <w:pPr>
              <w:spacing w:after="0"/>
              <w:jc w:val="center"/>
              <w:rPr>
                <w:rFonts w:ascii="Times New Roman" w:hAnsi="Times New Roman"/>
                <w:sz w:val="14"/>
                <w:szCs w:val="14"/>
              </w:rPr>
            </w:pPr>
            <w:r>
              <w:rPr>
                <w:rFonts w:ascii="Times New Roman" w:hAnsi="Times New Roman"/>
                <w:sz w:val="14"/>
                <w:szCs w:val="14"/>
              </w:rPr>
              <w:t>5</w:t>
            </w:r>
          </w:p>
        </w:tc>
        <w:tc>
          <w:tcPr>
            <w:tcW w:w="330" w:type="pct"/>
            <w:tcBorders>
              <w:top w:val="single" w:sz="5" w:space="0" w:color="auto"/>
              <w:left w:val="single" w:sz="5" w:space="0" w:color="auto"/>
              <w:bottom w:val="single" w:sz="5" w:space="0" w:color="auto"/>
              <w:right w:val="single" w:sz="4" w:space="0" w:color="auto"/>
            </w:tcBorders>
            <w:vAlign w:val="center"/>
          </w:tcPr>
          <w:p w:rsidR="00EA0AC0" w:rsidRPr="00617853" w:rsidRDefault="00EA0AC0" w:rsidP="00971028">
            <w:pPr>
              <w:spacing w:after="0"/>
              <w:jc w:val="center"/>
              <w:rPr>
                <w:rFonts w:ascii="Times New Roman" w:hAnsi="Times New Roman"/>
                <w:sz w:val="14"/>
                <w:szCs w:val="14"/>
              </w:rPr>
            </w:pPr>
            <w:r>
              <w:rPr>
                <w:rFonts w:ascii="Times New Roman" w:hAnsi="Times New Roman"/>
                <w:sz w:val="14"/>
                <w:szCs w:val="14"/>
              </w:rPr>
              <w:t>Чет</w:t>
            </w:r>
          </w:p>
        </w:tc>
        <w:tc>
          <w:tcPr>
            <w:tcW w:w="656" w:type="pct"/>
            <w:vMerge w:val="restart"/>
            <w:tcBorders>
              <w:top w:val="single" w:sz="4" w:space="0" w:color="auto"/>
              <w:left w:val="single" w:sz="4" w:space="0" w:color="auto"/>
              <w:right w:val="single" w:sz="4" w:space="0" w:color="auto"/>
            </w:tcBorders>
            <w:vAlign w:val="center"/>
          </w:tcPr>
          <w:p w:rsidR="00EA0AC0" w:rsidRPr="00EF4415" w:rsidRDefault="00EA0AC0" w:rsidP="00971028">
            <w:pPr>
              <w:spacing w:after="0"/>
              <w:jc w:val="center"/>
              <w:rPr>
                <w:rFonts w:ascii="Times New Roman" w:hAnsi="Times New Roman"/>
                <w:sz w:val="14"/>
                <w:szCs w:val="14"/>
              </w:rPr>
            </w:pPr>
            <w:r w:rsidRPr="00EF4415">
              <w:rPr>
                <w:rFonts w:ascii="Times New Roman" w:hAnsi="Times New Roman"/>
                <w:sz w:val="14"/>
                <w:szCs w:val="14"/>
              </w:rPr>
              <w:t>15:30:00 - 17:00:00</w:t>
            </w:r>
          </w:p>
        </w:tc>
        <w:tc>
          <w:tcPr>
            <w:tcW w:w="3418" w:type="pct"/>
            <w:tcBorders>
              <w:top w:val="single" w:sz="4" w:space="0" w:color="auto"/>
              <w:left w:val="single" w:sz="4" w:space="0" w:color="auto"/>
              <w:bottom w:val="single" w:sz="4" w:space="0" w:color="auto"/>
              <w:right w:val="single" w:sz="12" w:space="0" w:color="auto"/>
            </w:tcBorders>
            <w:vAlign w:val="center"/>
          </w:tcPr>
          <w:p w:rsidR="00EA0AC0" w:rsidRPr="00EF4415" w:rsidRDefault="00EA0AC0" w:rsidP="00971028">
            <w:pPr>
              <w:spacing w:after="0" w:line="240" w:lineRule="auto"/>
              <w:jc w:val="center"/>
              <w:rPr>
                <w:rFonts w:ascii="Times New Roman" w:hAnsi="Times New Roman"/>
                <w:sz w:val="11"/>
                <w:szCs w:val="11"/>
              </w:rPr>
            </w:pPr>
            <w:r>
              <w:rPr>
                <w:rFonts w:ascii="Times New Roman" w:hAnsi="Times New Roman"/>
                <w:sz w:val="14"/>
                <w:szCs w:val="14"/>
              </w:rPr>
              <w:t>Архитектура зданий и сооружений (Лекции)   доц. Гайдук А.Р.   2-2</w:t>
            </w:r>
            <w:r w:rsidRPr="00EF4415">
              <w:rPr>
                <w:rFonts w:ascii="Times New Roman" w:hAnsi="Times New Roman"/>
                <w:sz w:val="14"/>
                <w:szCs w:val="14"/>
              </w:rPr>
              <w:t>02</w:t>
            </w:r>
          </w:p>
        </w:tc>
      </w:tr>
      <w:tr w:rsidR="00EA0AC0"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EA0AC0" w:rsidRPr="00EF4415" w:rsidRDefault="00EA0AC0" w:rsidP="00971028">
            <w:pPr>
              <w:spacing w:after="0"/>
              <w:jc w:val="center"/>
              <w:rPr>
                <w:rFonts w:ascii="Times New Roman" w:hAnsi="Times New Roman"/>
                <w:b/>
                <w:sz w:val="14"/>
                <w:szCs w:val="14"/>
              </w:rPr>
            </w:pPr>
          </w:p>
        </w:tc>
        <w:tc>
          <w:tcPr>
            <w:tcW w:w="328" w:type="pct"/>
            <w:vMerge/>
            <w:tcBorders>
              <w:left w:val="single" w:sz="5" w:space="0" w:color="auto"/>
              <w:bottom w:val="single" w:sz="5" w:space="0" w:color="auto"/>
              <w:right w:val="single" w:sz="5" w:space="0" w:color="auto"/>
            </w:tcBorders>
            <w:vAlign w:val="center"/>
          </w:tcPr>
          <w:p w:rsidR="00EA0AC0" w:rsidRPr="00EF4415" w:rsidRDefault="00EA0AC0"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EA0AC0" w:rsidRPr="00617853" w:rsidRDefault="00EA0AC0" w:rsidP="00971028">
            <w:pPr>
              <w:spacing w:after="0"/>
              <w:jc w:val="center"/>
              <w:rPr>
                <w:rFonts w:ascii="Times New Roman" w:hAnsi="Times New Roman"/>
                <w:sz w:val="14"/>
                <w:szCs w:val="14"/>
              </w:rPr>
            </w:pPr>
            <w:r>
              <w:rPr>
                <w:rFonts w:ascii="Times New Roman" w:hAnsi="Times New Roman"/>
                <w:sz w:val="14"/>
                <w:szCs w:val="14"/>
              </w:rPr>
              <w:t>Неч</w:t>
            </w:r>
          </w:p>
        </w:tc>
        <w:tc>
          <w:tcPr>
            <w:tcW w:w="656" w:type="pct"/>
            <w:vMerge/>
            <w:tcBorders>
              <w:left w:val="single" w:sz="4" w:space="0" w:color="auto"/>
              <w:bottom w:val="single" w:sz="4" w:space="0" w:color="auto"/>
              <w:right w:val="single" w:sz="4" w:space="0" w:color="auto"/>
            </w:tcBorders>
            <w:vAlign w:val="center"/>
          </w:tcPr>
          <w:p w:rsidR="00EA0AC0" w:rsidRPr="00EF4415" w:rsidRDefault="00EA0AC0"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EA0AC0" w:rsidRPr="00EF4415" w:rsidRDefault="00EA0AC0" w:rsidP="00971028">
            <w:pPr>
              <w:spacing w:after="0" w:line="240" w:lineRule="auto"/>
              <w:jc w:val="center"/>
              <w:rPr>
                <w:rFonts w:ascii="Times New Roman" w:hAnsi="Times New Roman"/>
                <w:sz w:val="11"/>
                <w:szCs w:val="11"/>
              </w:rPr>
            </w:pPr>
            <w:r>
              <w:rPr>
                <w:rFonts w:ascii="Times New Roman" w:hAnsi="Times New Roman"/>
                <w:sz w:val="14"/>
                <w:szCs w:val="14"/>
              </w:rPr>
              <w:t>Архитектура зданий и сооружений (Лекции)   доц. Гайдук А.Р.   4-122 (Форум)</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EA0AC0" w:rsidP="00971028">
            <w:pPr>
              <w:spacing w:after="0"/>
              <w:jc w:val="center"/>
              <w:rPr>
                <w:rFonts w:ascii="Times New Roman" w:hAnsi="Times New Roman"/>
                <w:sz w:val="14"/>
                <w:szCs w:val="14"/>
              </w:rPr>
            </w:pPr>
            <w:r>
              <w:rPr>
                <w:rFonts w:ascii="Times New Roman" w:hAnsi="Times New Roman"/>
                <w:sz w:val="14"/>
                <w:szCs w:val="14"/>
              </w:rPr>
              <w:t>6</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EA0AC0" w:rsidP="00971028">
            <w:pPr>
              <w:spacing w:after="0"/>
              <w:jc w:val="center"/>
              <w:rPr>
                <w:rFonts w:ascii="Times New Roman" w:hAnsi="Times New Roman"/>
                <w:sz w:val="14"/>
                <w:szCs w:val="14"/>
              </w:rPr>
            </w:pPr>
            <w:r w:rsidRPr="00EF4415">
              <w:rPr>
                <w:rFonts w:ascii="Times New Roman" w:hAnsi="Times New Roman"/>
                <w:sz w:val="14"/>
                <w:szCs w:val="14"/>
              </w:rPr>
              <w:t>17:10:00 - 18:40:00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5C5EEC" w:rsidP="00971028">
            <w:pPr>
              <w:spacing w:after="0" w:line="240" w:lineRule="auto"/>
              <w:jc w:val="center"/>
              <w:rPr>
                <w:rFonts w:ascii="Times New Roman" w:hAnsi="Times New Roman"/>
                <w:sz w:val="11"/>
                <w:szCs w:val="11"/>
              </w:rPr>
            </w:pPr>
            <w:r w:rsidRPr="00EF4415">
              <w:rPr>
                <w:rFonts w:ascii="Times New Roman" w:hAnsi="Times New Roman"/>
                <w:sz w:val="14"/>
                <w:szCs w:val="14"/>
              </w:rPr>
              <w:t>Техн</w:t>
            </w:r>
            <w:r>
              <w:rPr>
                <w:rFonts w:ascii="Times New Roman" w:hAnsi="Times New Roman"/>
                <w:sz w:val="14"/>
                <w:szCs w:val="14"/>
              </w:rPr>
              <w:t>ология возведения зданий и сооружений</w:t>
            </w:r>
            <w:r w:rsidRPr="00EF4415">
              <w:rPr>
                <w:rFonts w:ascii="Times New Roman" w:hAnsi="Times New Roman"/>
                <w:sz w:val="14"/>
                <w:szCs w:val="14"/>
              </w:rPr>
              <w:t xml:space="preserve"> (Лек</w:t>
            </w:r>
            <w:r>
              <w:rPr>
                <w:rFonts w:ascii="Times New Roman" w:hAnsi="Times New Roman"/>
                <w:sz w:val="14"/>
                <w:szCs w:val="14"/>
              </w:rPr>
              <w:t>ции)   доц.  Богданов Р.Р.   3-208</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Техн</w:t>
            </w:r>
            <w:r w:rsidR="005C5EEC">
              <w:rPr>
                <w:rFonts w:ascii="Times New Roman" w:hAnsi="Times New Roman"/>
                <w:sz w:val="14"/>
                <w:szCs w:val="14"/>
              </w:rPr>
              <w:t>ология возведения зданий и сооружений</w:t>
            </w:r>
            <w:r w:rsidRPr="00EF4415">
              <w:rPr>
                <w:rFonts w:ascii="Times New Roman" w:hAnsi="Times New Roman"/>
                <w:sz w:val="14"/>
                <w:szCs w:val="14"/>
              </w:rPr>
              <w:t xml:space="preserve"> (Лек</w:t>
            </w:r>
            <w:r w:rsidR="005C5EEC">
              <w:rPr>
                <w:rFonts w:ascii="Times New Roman" w:hAnsi="Times New Roman"/>
                <w:sz w:val="14"/>
                <w:szCs w:val="14"/>
              </w:rPr>
              <w:t>ции)   доц.  Богданов Р.Р.   3-208</w:t>
            </w:r>
          </w:p>
        </w:tc>
      </w:tr>
      <w:tr w:rsidR="009D0DFF" w:rsidRPr="00EF4415" w:rsidTr="00971028">
        <w:trPr>
          <w:cantSplit/>
          <w:trHeight w:val="20"/>
        </w:trPr>
        <w:tc>
          <w:tcPr>
            <w:tcW w:w="268" w:type="pct"/>
            <w:vMerge w:val="restart"/>
            <w:tcBorders>
              <w:top w:val="single" w:sz="12"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r w:rsidRPr="00EF4415">
              <w:rPr>
                <w:rFonts w:ascii="Times New Roman" w:hAnsi="Times New Roman"/>
                <w:b/>
                <w:sz w:val="14"/>
                <w:szCs w:val="14"/>
              </w:rPr>
              <w:t>Среда</w:t>
            </w:r>
          </w:p>
        </w:tc>
        <w:tc>
          <w:tcPr>
            <w:tcW w:w="328" w:type="pct"/>
            <w:vMerge w:val="restart"/>
            <w:tcBorders>
              <w:top w:val="single" w:sz="12"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w:t>
            </w:r>
          </w:p>
        </w:tc>
        <w:tc>
          <w:tcPr>
            <w:tcW w:w="330" w:type="pct"/>
            <w:tcBorders>
              <w:top w:val="single" w:sz="12"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12"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8:00:00 - 9:30:00</w:t>
            </w:r>
          </w:p>
        </w:tc>
        <w:tc>
          <w:tcPr>
            <w:tcW w:w="3418" w:type="pct"/>
            <w:tcBorders>
              <w:top w:val="single" w:sz="12"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2</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9:40:00 - 11:10:00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3</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11:45:00 - 13:15:00</w:t>
            </w:r>
          </w:p>
        </w:tc>
        <w:tc>
          <w:tcPr>
            <w:tcW w:w="3418" w:type="pct"/>
            <w:tcBorders>
              <w:top w:val="single" w:sz="4" w:space="0" w:color="auto"/>
              <w:left w:val="single" w:sz="4" w:space="0" w:color="auto"/>
              <w:bottom w:val="single" w:sz="4" w:space="0" w:color="auto"/>
              <w:right w:val="single" w:sz="12" w:space="0" w:color="auto"/>
            </w:tcBorders>
            <w:vAlign w:val="center"/>
          </w:tcPr>
          <w:p w:rsidR="00486913" w:rsidRDefault="00486913" w:rsidP="00A34FD2">
            <w:pPr>
              <w:spacing w:after="0"/>
              <w:jc w:val="center"/>
              <w:rPr>
                <w:rFonts w:ascii="Times New Roman" w:hAnsi="Times New Roman"/>
                <w:sz w:val="14"/>
                <w:szCs w:val="14"/>
              </w:rPr>
            </w:pPr>
            <w:r>
              <w:rPr>
                <w:rFonts w:ascii="Times New Roman" w:hAnsi="Times New Roman"/>
                <w:sz w:val="14"/>
                <w:szCs w:val="14"/>
              </w:rPr>
              <w:t>С 09.03 по 28.03</w:t>
            </w:r>
          </w:p>
          <w:p w:rsidR="0021054C" w:rsidRPr="00EF4415" w:rsidRDefault="005C5EEC" w:rsidP="00971028">
            <w:pPr>
              <w:spacing w:after="0"/>
              <w:rPr>
                <w:rFonts w:ascii="Times New Roman" w:hAnsi="Times New Roman"/>
                <w:sz w:val="14"/>
                <w:szCs w:val="14"/>
              </w:rPr>
            </w:pPr>
            <w:r>
              <w:rPr>
                <w:rFonts w:ascii="Times New Roman" w:hAnsi="Times New Roman"/>
                <w:sz w:val="14"/>
                <w:szCs w:val="14"/>
              </w:rPr>
              <w:t>Компьютерные методы проектирования и расчета конструкций (Лабораторные)</w:t>
            </w:r>
            <w:r w:rsidR="00486913">
              <w:rPr>
                <w:rFonts w:ascii="Times New Roman" w:hAnsi="Times New Roman"/>
                <w:sz w:val="14"/>
                <w:szCs w:val="14"/>
              </w:rPr>
              <w:t xml:space="preserve"> </w:t>
            </w:r>
            <w:r w:rsidR="00971028">
              <w:rPr>
                <w:rFonts w:ascii="Times New Roman" w:hAnsi="Times New Roman"/>
                <w:sz w:val="14"/>
                <w:szCs w:val="14"/>
              </w:rPr>
              <w:t xml:space="preserve"> </w:t>
            </w:r>
            <w:r>
              <w:rPr>
                <w:rFonts w:ascii="Times New Roman" w:hAnsi="Times New Roman"/>
                <w:sz w:val="14"/>
                <w:szCs w:val="14"/>
              </w:rPr>
              <w:t>ст.пр.Антонов А.С. 3-302</w:t>
            </w:r>
            <w:r w:rsidR="00971028">
              <w:rPr>
                <w:rFonts w:ascii="Times New Roman" w:hAnsi="Times New Roman"/>
                <w:sz w:val="14"/>
                <w:szCs w:val="14"/>
              </w:rPr>
              <w:t xml:space="preserve">    </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486913" w:rsidRDefault="00D139AC" w:rsidP="00A34FD2">
            <w:pPr>
              <w:spacing w:after="0"/>
              <w:jc w:val="center"/>
              <w:rPr>
                <w:rFonts w:ascii="Times New Roman" w:hAnsi="Times New Roman"/>
                <w:sz w:val="14"/>
                <w:szCs w:val="14"/>
              </w:rPr>
            </w:pPr>
            <w:r>
              <w:rPr>
                <w:rFonts w:ascii="Times New Roman" w:hAnsi="Times New Roman"/>
                <w:sz w:val="14"/>
                <w:szCs w:val="14"/>
              </w:rPr>
              <w:t>С 30.03 по 30.05</w:t>
            </w:r>
          </w:p>
          <w:p w:rsidR="0021054C" w:rsidRPr="00EF4415" w:rsidRDefault="005C5EEC" w:rsidP="00971028">
            <w:pPr>
              <w:spacing w:after="0"/>
              <w:rPr>
                <w:rFonts w:ascii="Times New Roman" w:hAnsi="Times New Roman"/>
                <w:sz w:val="14"/>
                <w:szCs w:val="14"/>
              </w:rPr>
            </w:pPr>
            <w:r>
              <w:rPr>
                <w:rFonts w:ascii="Times New Roman" w:hAnsi="Times New Roman"/>
                <w:sz w:val="14"/>
                <w:szCs w:val="14"/>
              </w:rPr>
              <w:t xml:space="preserve">Компьютерные методы проектирования и </w:t>
            </w:r>
            <w:r w:rsidR="00D139AC">
              <w:rPr>
                <w:rFonts w:ascii="Times New Roman" w:hAnsi="Times New Roman"/>
                <w:sz w:val="14"/>
                <w:szCs w:val="14"/>
              </w:rPr>
              <w:t>расчета конструкций (Практичемки</w:t>
            </w:r>
            <w:r>
              <w:rPr>
                <w:rFonts w:ascii="Times New Roman" w:hAnsi="Times New Roman"/>
                <w:sz w:val="14"/>
                <w:szCs w:val="14"/>
              </w:rPr>
              <w:t>е)</w:t>
            </w:r>
            <w:r w:rsidR="00486913">
              <w:rPr>
                <w:rFonts w:ascii="Times New Roman" w:hAnsi="Times New Roman"/>
                <w:sz w:val="14"/>
                <w:szCs w:val="14"/>
              </w:rPr>
              <w:t xml:space="preserve"> </w:t>
            </w:r>
            <w:r>
              <w:rPr>
                <w:rFonts w:ascii="Times New Roman" w:hAnsi="Times New Roman"/>
                <w:sz w:val="14"/>
                <w:szCs w:val="14"/>
              </w:rPr>
              <w:t>ст.пр.Антонов А.С. 3-3</w:t>
            </w:r>
            <w:r w:rsidR="00D139AC">
              <w:rPr>
                <w:rFonts w:ascii="Times New Roman" w:hAnsi="Times New Roman"/>
                <w:sz w:val="14"/>
                <w:szCs w:val="14"/>
              </w:rPr>
              <w:t>02</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4</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13:50:00 - 15:20:00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D139AC" w:rsidRDefault="0087616E" w:rsidP="00971028">
            <w:pPr>
              <w:spacing w:after="0"/>
              <w:jc w:val="center"/>
              <w:rPr>
                <w:rFonts w:ascii="Times New Roman" w:hAnsi="Times New Roman"/>
                <w:b/>
                <w:sz w:val="14"/>
                <w:szCs w:val="14"/>
              </w:rPr>
            </w:pPr>
            <w:r w:rsidRPr="00EF4415">
              <w:rPr>
                <w:rFonts w:ascii="Times New Roman" w:hAnsi="Times New Roman"/>
                <w:sz w:val="12"/>
                <w:szCs w:val="12"/>
              </w:rPr>
              <w:t xml:space="preserve">Элективные курсы по физической культуре и спорту (Практические) </w:t>
            </w:r>
            <w:r w:rsidRPr="00EF4415">
              <w:rPr>
                <w:rFonts w:ascii="Times New Roman" w:hAnsi="Times New Roman"/>
                <w:sz w:val="11"/>
                <w:szCs w:val="11"/>
              </w:rPr>
              <w:t>СК «Тезуче» доц. Архипов Е.Ю., ст. пр.  Баченина Е.А.,  доц. Болотников А.А., доц. Зиннурова А.Ф., ст. пр. Ильин С.Н., доц. Имангулов Р.Ш., ст.пр. Ишмухаметова Н.Ф., доц. Калманович В.Л.,  ст.пр. Митрошин В.Н.,  ст.пр. Сальникова О.В.,  ст. преп.Тазиева З.Н.</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D139AC" w:rsidRDefault="0087616E" w:rsidP="00971028">
            <w:pPr>
              <w:spacing w:after="0"/>
              <w:jc w:val="center"/>
              <w:rPr>
                <w:rFonts w:ascii="Times New Roman" w:hAnsi="Times New Roman"/>
                <w:b/>
                <w:sz w:val="14"/>
                <w:szCs w:val="14"/>
              </w:rPr>
            </w:pPr>
            <w:r w:rsidRPr="00EF4415">
              <w:rPr>
                <w:rFonts w:ascii="Times New Roman" w:hAnsi="Times New Roman"/>
                <w:sz w:val="12"/>
                <w:szCs w:val="12"/>
              </w:rPr>
              <w:t xml:space="preserve">Элективные курсы по физической культуре и спорту (Практические) </w:t>
            </w:r>
            <w:r w:rsidRPr="00EF4415">
              <w:rPr>
                <w:rFonts w:ascii="Times New Roman" w:hAnsi="Times New Roman"/>
                <w:sz w:val="11"/>
                <w:szCs w:val="11"/>
              </w:rPr>
              <w:t>СК «Тезуче» доц. Архипов Е.Ю., ст. пр.  Баченина Е.А.,  доц. Болотников А.А., доц. Зиннурова А.Ф., ст. пр. Ильин С.Н., доц. Имангулов Р.Ш., ст.пр. Ишмухаметова Н.Ф., доц. Калманович В.Л.,  ст.пр. Митрошин В.Н.,  ст.пр. Сальникова О.В.,  ст. преп.Тазиева З.Н.</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5</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15:30:00 - 17:00:00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5275D4" w:rsidP="00971028">
            <w:pPr>
              <w:spacing w:after="0"/>
              <w:jc w:val="center"/>
              <w:rPr>
                <w:rFonts w:ascii="Times New Roman" w:hAnsi="Times New Roman"/>
                <w:sz w:val="14"/>
                <w:szCs w:val="14"/>
              </w:rPr>
            </w:pPr>
            <w:r>
              <w:rPr>
                <w:rFonts w:ascii="Times New Roman" w:hAnsi="Times New Roman"/>
                <w:sz w:val="14"/>
                <w:szCs w:val="14"/>
              </w:rPr>
              <w:t>Экономика отрасли (Практические) доц. Гимадиева Л.Ш. 2-303</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21054C" w:rsidP="00971028">
            <w:pPr>
              <w:spacing w:after="0"/>
              <w:jc w:val="center"/>
              <w:rPr>
                <w:rFonts w:ascii="Times New Roman" w:hAnsi="Times New Roman"/>
                <w:color w:val="FF0000"/>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6</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17:10:00 - 18:40:00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F60F7E" w:rsidP="00971028">
            <w:pPr>
              <w:spacing w:after="0"/>
              <w:jc w:val="center"/>
              <w:rPr>
                <w:rFonts w:ascii="Times New Roman" w:hAnsi="Times New Roman"/>
                <w:color w:val="FF0000"/>
                <w:sz w:val="14"/>
                <w:szCs w:val="14"/>
              </w:rPr>
            </w:pPr>
            <w:r>
              <w:rPr>
                <w:rFonts w:ascii="Times New Roman" w:hAnsi="Times New Roman"/>
                <w:sz w:val="14"/>
                <w:szCs w:val="14"/>
              </w:rPr>
              <w:t xml:space="preserve">Компьютерные методы проектирования и расчета </w:t>
            </w:r>
            <w:r w:rsidRPr="00F60F7E">
              <w:rPr>
                <w:rFonts w:ascii="Times New Roman" w:hAnsi="Times New Roman"/>
                <w:sz w:val="14"/>
                <w:szCs w:val="14"/>
              </w:rPr>
              <w:t xml:space="preserve">конструкций </w:t>
            </w:r>
            <w:r w:rsidR="00C251C0" w:rsidRPr="00F60F7E">
              <w:rPr>
                <w:rFonts w:ascii="Times New Roman" w:hAnsi="Times New Roman"/>
                <w:sz w:val="14"/>
                <w:szCs w:val="14"/>
              </w:rPr>
              <w:t xml:space="preserve"> (Лек</w:t>
            </w:r>
            <w:r w:rsidRPr="00F60F7E">
              <w:rPr>
                <w:rFonts w:ascii="Times New Roman" w:hAnsi="Times New Roman"/>
                <w:sz w:val="14"/>
                <w:szCs w:val="14"/>
              </w:rPr>
              <w:t>ции)   доц.  Гайнетдинов Р.Г.</w:t>
            </w:r>
            <w:r w:rsidR="00C251C0" w:rsidRPr="00F60F7E">
              <w:rPr>
                <w:rFonts w:ascii="Times New Roman" w:hAnsi="Times New Roman"/>
                <w:sz w:val="14"/>
                <w:szCs w:val="14"/>
              </w:rPr>
              <w:t xml:space="preserve">   </w:t>
            </w:r>
            <w:r w:rsidRPr="00F60F7E">
              <w:rPr>
                <w:rFonts w:ascii="Times New Roman" w:hAnsi="Times New Roman"/>
                <w:sz w:val="14"/>
                <w:szCs w:val="14"/>
              </w:rPr>
              <w:t>2-203</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21054C" w:rsidP="00971028">
            <w:pPr>
              <w:spacing w:after="0"/>
              <w:jc w:val="center"/>
              <w:rPr>
                <w:rFonts w:ascii="Times New Roman" w:hAnsi="Times New Roman"/>
                <w:color w:val="FF0000"/>
                <w:sz w:val="14"/>
                <w:szCs w:val="14"/>
              </w:rPr>
            </w:pPr>
          </w:p>
        </w:tc>
      </w:tr>
      <w:tr w:rsidR="009D0DFF" w:rsidRPr="00EF4415" w:rsidTr="00971028">
        <w:trPr>
          <w:cantSplit/>
          <w:trHeight w:val="20"/>
        </w:trPr>
        <w:tc>
          <w:tcPr>
            <w:tcW w:w="268" w:type="pct"/>
            <w:vMerge w:val="restart"/>
            <w:tcBorders>
              <w:top w:val="single" w:sz="12"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r w:rsidRPr="00EF4415">
              <w:rPr>
                <w:rFonts w:ascii="Times New Roman" w:hAnsi="Times New Roman"/>
                <w:b/>
                <w:sz w:val="14"/>
                <w:szCs w:val="14"/>
              </w:rPr>
              <w:t>Четверг</w:t>
            </w:r>
          </w:p>
        </w:tc>
        <w:tc>
          <w:tcPr>
            <w:tcW w:w="328" w:type="pct"/>
            <w:vMerge w:val="restart"/>
            <w:tcBorders>
              <w:top w:val="single" w:sz="12"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w:t>
            </w:r>
          </w:p>
        </w:tc>
        <w:tc>
          <w:tcPr>
            <w:tcW w:w="330" w:type="pct"/>
            <w:tcBorders>
              <w:top w:val="single" w:sz="12"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12"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8:00:00 - 9:30:00</w:t>
            </w:r>
          </w:p>
        </w:tc>
        <w:tc>
          <w:tcPr>
            <w:tcW w:w="3418" w:type="pct"/>
            <w:tcBorders>
              <w:top w:val="single" w:sz="12"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2</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9:40:00 - 11:10:00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EF4415" w:rsidRDefault="006027C3" w:rsidP="00971028">
            <w:pPr>
              <w:spacing w:after="0"/>
              <w:jc w:val="center"/>
              <w:rPr>
                <w:rFonts w:ascii="Times New Roman" w:hAnsi="Times New Roman"/>
                <w:sz w:val="14"/>
                <w:szCs w:val="14"/>
              </w:rPr>
            </w:pPr>
            <w:r w:rsidRPr="006027C3">
              <w:rPr>
                <w:rFonts w:ascii="Times New Roman" w:hAnsi="Times New Roman"/>
                <w:sz w:val="14"/>
                <w:szCs w:val="14"/>
              </w:rPr>
              <w:t>Металлические конструкции (Лекция)  доц.Салахутдинов М.А. 3-208</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6027C3" w:rsidRDefault="006027C3" w:rsidP="00971028">
            <w:pPr>
              <w:spacing w:after="0"/>
              <w:jc w:val="center"/>
              <w:rPr>
                <w:rFonts w:ascii="Times New Roman" w:hAnsi="Times New Roman"/>
                <w:sz w:val="14"/>
                <w:szCs w:val="14"/>
              </w:rPr>
            </w:pPr>
            <w:r w:rsidRPr="006027C3">
              <w:rPr>
                <w:rFonts w:ascii="Times New Roman" w:hAnsi="Times New Roman"/>
                <w:sz w:val="14"/>
                <w:szCs w:val="14"/>
              </w:rPr>
              <w:t xml:space="preserve">Строительная механика (Практические) </w:t>
            </w:r>
            <w:r>
              <w:rPr>
                <w:rFonts w:ascii="Times New Roman" w:hAnsi="Times New Roman"/>
                <w:sz w:val="14"/>
                <w:szCs w:val="14"/>
              </w:rPr>
              <w:t xml:space="preserve">доц. </w:t>
            </w:r>
            <w:r w:rsidRPr="006027C3">
              <w:rPr>
                <w:rFonts w:ascii="Times New Roman" w:hAnsi="Times New Roman"/>
                <w:sz w:val="14"/>
                <w:szCs w:val="14"/>
              </w:rPr>
              <w:t>Шакирзянов Ф.Р. 4-125</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3</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11:45:00 - 13:15:00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6027C3" w:rsidRDefault="006027C3" w:rsidP="00971028">
            <w:pPr>
              <w:spacing w:after="0"/>
              <w:jc w:val="center"/>
              <w:rPr>
                <w:rFonts w:ascii="Times New Roman" w:hAnsi="Times New Roman"/>
                <w:sz w:val="14"/>
                <w:szCs w:val="14"/>
              </w:rPr>
            </w:pPr>
            <w:r>
              <w:rPr>
                <w:rFonts w:ascii="Times New Roman" w:hAnsi="Times New Roman"/>
                <w:sz w:val="14"/>
                <w:szCs w:val="14"/>
              </w:rPr>
              <w:t>Железобетонные и каменные конструкции (Лекции)  доц. Никитин Г.П.  3-208</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6027C3" w:rsidP="00971028">
            <w:pPr>
              <w:spacing w:after="0"/>
              <w:jc w:val="center"/>
              <w:rPr>
                <w:rFonts w:ascii="Times New Roman" w:hAnsi="Times New Roman"/>
                <w:color w:val="FF0000"/>
                <w:sz w:val="14"/>
                <w:szCs w:val="14"/>
              </w:rPr>
            </w:pPr>
            <w:r>
              <w:rPr>
                <w:rFonts w:ascii="Times New Roman" w:hAnsi="Times New Roman"/>
                <w:sz w:val="14"/>
                <w:szCs w:val="14"/>
              </w:rPr>
              <w:t>Железобетонные и каменные конструкции (Лекции)  доц. Никитин Г.П.  2-202</w:t>
            </w:r>
          </w:p>
        </w:tc>
      </w:tr>
      <w:tr w:rsidR="006027C3"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6027C3" w:rsidRPr="00EF4415" w:rsidRDefault="006027C3"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right w:val="single" w:sz="5" w:space="0" w:color="auto"/>
            </w:tcBorders>
            <w:vAlign w:val="center"/>
          </w:tcPr>
          <w:p w:rsidR="006027C3" w:rsidRPr="00EF4415" w:rsidRDefault="006027C3" w:rsidP="00971028">
            <w:pPr>
              <w:spacing w:after="0"/>
              <w:jc w:val="center"/>
              <w:rPr>
                <w:rFonts w:ascii="Times New Roman" w:hAnsi="Times New Roman"/>
                <w:sz w:val="14"/>
                <w:szCs w:val="14"/>
              </w:rPr>
            </w:pPr>
            <w:r>
              <w:rPr>
                <w:rFonts w:ascii="Times New Roman" w:hAnsi="Times New Roman"/>
                <w:sz w:val="14"/>
                <w:szCs w:val="14"/>
              </w:rPr>
              <w:t>4</w:t>
            </w:r>
          </w:p>
        </w:tc>
        <w:tc>
          <w:tcPr>
            <w:tcW w:w="330" w:type="pct"/>
            <w:tcBorders>
              <w:top w:val="single" w:sz="5" w:space="0" w:color="auto"/>
              <w:left w:val="single" w:sz="5" w:space="0" w:color="auto"/>
              <w:bottom w:val="single" w:sz="5" w:space="0" w:color="auto"/>
              <w:right w:val="single" w:sz="4" w:space="0" w:color="auto"/>
            </w:tcBorders>
            <w:vAlign w:val="center"/>
          </w:tcPr>
          <w:p w:rsidR="006027C3" w:rsidRPr="00617853" w:rsidRDefault="006027C3" w:rsidP="00971028">
            <w:pPr>
              <w:spacing w:after="0"/>
              <w:jc w:val="center"/>
              <w:rPr>
                <w:rFonts w:ascii="Times New Roman" w:hAnsi="Times New Roman"/>
                <w:sz w:val="14"/>
                <w:szCs w:val="14"/>
              </w:rPr>
            </w:pPr>
            <w:r>
              <w:rPr>
                <w:rFonts w:ascii="Times New Roman" w:hAnsi="Times New Roman"/>
                <w:sz w:val="14"/>
                <w:szCs w:val="14"/>
              </w:rPr>
              <w:t>Чет</w:t>
            </w:r>
          </w:p>
        </w:tc>
        <w:tc>
          <w:tcPr>
            <w:tcW w:w="656" w:type="pct"/>
            <w:vMerge w:val="restart"/>
            <w:tcBorders>
              <w:top w:val="single" w:sz="4" w:space="0" w:color="auto"/>
              <w:left w:val="single" w:sz="4" w:space="0" w:color="auto"/>
              <w:right w:val="single" w:sz="4" w:space="0" w:color="auto"/>
            </w:tcBorders>
            <w:vAlign w:val="center"/>
          </w:tcPr>
          <w:p w:rsidR="006027C3" w:rsidRPr="00EF4415" w:rsidRDefault="006027C3" w:rsidP="00971028">
            <w:pPr>
              <w:spacing w:after="0"/>
              <w:jc w:val="center"/>
              <w:rPr>
                <w:rFonts w:ascii="Times New Roman" w:hAnsi="Times New Roman"/>
                <w:sz w:val="14"/>
                <w:szCs w:val="14"/>
              </w:rPr>
            </w:pPr>
            <w:r w:rsidRPr="00EF4415">
              <w:rPr>
                <w:rFonts w:ascii="Times New Roman" w:hAnsi="Times New Roman"/>
                <w:sz w:val="14"/>
                <w:szCs w:val="14"/>
              </w:rPr>
              <w:t>13:50:00 - 15:20:00</w:t>
            </w:r>
          </w:p>
        </w:tc>
        <w:tc>
          <w:tcPr>
            <w:tcW w:w="3418" w:type="pct"/>
            <w:tcBorders>
              <w:top w:val="single" w:sz="4" w:space="0" w:color="auto"/>
              <w:left w:val="single" w:sz="4" w:space="0" w:color="auto"/>
              <w:bottom w:val="single" w:sz="4" w:space="0" w:color="auto"/>
              <w:right w:val="single" w:sz="12" w:space="0" w:color="auto"/>
            </w:tcBorders>
            <w:vAlign w:val="center"/>
          </w:tcPr>
          <w:p w:rsidR="006027C3" w:rsidRPr="005275D4" w:rsidRDefault="006027C3" w:rsidP="00971028">
            <w:pPr>
              <w:spacing w:after="0"/>
              <w:jc w:val="center"/>
              <w:rPr>
                <w:rFonts w:ascii="Times New Roman" w:hAnsi="Times New Roman"/>
                <w:color w:val="FF0000"/>
                <w:sz w:val="14"/>
                <w:szCs w:val="14"/>
              </w:rPr>
            </w:pPr>
            <w:r>
              <w:rPr>
                <w:rFonts w:ascii="Times New Roman" w:hAnsi="Times New Roman"/>
                <w:sz w:val="14"/>
                <w:szCs w:val="14"/>
              </w:rPr>
              <w:t>Технология возведения зданий и сооружений (Практичесие)  асс. Зигангирова Л.И. 4-211</w:t>
            </w:r>
          </w:p>
        </w:tc>
      </w:tr>
      <w:tr w:rsidR="006027C3"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6027C3" w:rsidRPr="00EF4415" w:rsidRDefault="006027C3" w:rsidP="00971028">
            <w:pPr>
              <w:spacing w:after="0"/>
              <w:jc w:val="center"/>
              <w:rPr>
                <w:rFonts w:ascii="Times New Roman" w:hAnsi="Times New Roman"/>
                <w:b/>
                <w:sz w:val="14"/>
                <w:szCs w:val="14"/>
              </w:rPr>
            </w:pPr>
          </w:p>
        </w:tc>
        <w:tc>
          <w:tcPr>
            <w:tcW w:w="328" w:type="pct"/>
            <w:vMerge/>
            <w:tcBorders>
              <w:left w:val="single" w:sz="5" w:space="0" w:color="auto"/>
              <w:bottom w:val="single" w:sz="5" w:space="0" w:color="auto"/>
              <w:right w:val="single" w:sz="5" w:space="0" w:color="auto"/>
            </w:tcBorders>
            <w:vAlign w:val="center"/>
          </w:tcPr>
          <w:p w:rsidR="006027C3" w:rsidRPr="00EF4415" w:rsidRDefault="006027C3"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6027C3" w:rsidRPr="00617853" w:rsidRDefault="006027C3" w:rsidP="00971028">
            <w:pPr>
              <w:spacing w:after="0"/>
              <w:jc w:val="center"/>
              <w:rPr>
                <w:rFonts w:ascii="Times New Roman" w:hAnsi="Times New Roman"/>
                <w:sz w:val="14"/>
                <w:szCs w:val="14"/>
              </w:rPr>
            </w:pPr>
            <w:r>
              <w:rPr>
                <w:rFonts w:ascii="Times New Roman" w:hAnsi="Times New Roman"/>
                <w:sz w:val="14"/>
                <w:szCs w:val="14"/>
              </w:rPr>
              <w:t>Неч</w:t>
            </w:r>
          </w:p>
        </w:tc>
        <w:tc>
          <w:tcPr>
            <w:tcW w:w="656" w:type="pct"/>
            <w:vMerge/>
            <w:tcBorders>
              <w:left w:val="single" w:sz="4" w:space="0" w:color="auto"/>
              <w:bottom w:val="single" w:sz="4" w:space="0" w:color="auto"/>
              <w:right w:val="single" w:sz="4" w:space="0" w:color="auto"/>
            </w:tcBorders>
            <w:vAlign w:val="center"/>
          </w:tcPr>
          <w:p w:rsidR="006027C3" w:rsidRPr="00EF4415" w:rsidRDefault="006027C3"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6027C3" w:rsidRPr="005275D4" w:rsidRDefault="006027C3" w:rsidP="00F27743">
            <w:pPr>
              <w:spacing w:after="0"/>
              <w:jc w:val="center"/>
              <w:rPr>
                <w:rFonts w:ascii="Times New Roman" w:hAnsi="Times New Roman"/>
                <w:color w:val="FF0000"/>
                <w:sz w:val="14"/>
                <w:szCs w:val="14"/>
              </w:rPr>
            </w:pPr>
            <w:r w:rsidRPr="006027C3">
              <w:rPr>
                <w:rFonts w:ascii="Times New Roman" w:hAnsi="Times New Roman"/>
                <w:sz w:val="14"/>
                <w:szCs w:val="14"/>
              </w:rPr>
              <w:t xml:space="preserve">Металлические конструкции (Лекция)  доц.Салахутдинов М.А. </w:t>
            </w:r>
            <w:r>
              <w:rPr>
                <w:rFonts w:ascii="Times New Roman" w:hAnsi="Times New Roman"/>
                <w:sz w:val="14"/>
                <w:szCs w:val="14"/>
              </w:rPr>
              <w:t>2</w:t>
            </w:r>
            <w:r w:rsidR="00F27743">
              <w:rPr>
                <w:rFonts w:ascii="Times New Roman" w:hAnsi="Times New Roman"/>
                <w:sz w:val="14"/>
                <w:szCs w:val="14"/>
              </w:rPr>
              <w:t>-202</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F60F7E" w:rsidP="00971028">
            <w:pPr>
              <w:spacing w:after="0"/>
              <w:jc w:val="center"/>
              <w:rPr>
                <w:rFonts w:ascii="Times New Roman" w:hAnsi="Times New Roman"/>
                <w:sz w:val="14"/>
                <w:szCs w:val="14"/>
              </w:rPr>
            </w:pPr>
            <w:r>
              <w:rPr>
                <w:rFonts w:ascii="Times New Roman" w:hAnsi="Times New Roman"/>
                <w:sz w:val="14"/>
                <w:szCs w:val="14"/>
              </w:rPr>
              <w:t>5</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6027C3" w:rsidP="00971028">
            <w:pPr>
              <w:spacing w:after="0"/>
              <w:jc w:val="center"/>
              <w:rPr>
                <w:rFonts w:ascii="Times New Roman" w:hAnsi="Times New Roman"/>
                <w:sz w:val="14"/>
                <w:szCs w:val="14"/>
              </w:rPr>
            </w:pPr>
            <w:r w:rsidRPr="00EF4415">
              <w:rPr>
                <w:rFonts w:ascii="Times New Roman" w:hAnsi="Times New Roman"/>
                <w:sz w:val="14"/>
                <w:szCs w:val="14"/>
              </w:rPr>
              <w:t>15:30:00 - 17:00:00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6027C3" w:rsidP="00971028">
            <w:pPr>
              <w:spacing w:after="0"/>
              <w:jc w:val="center"/>
              <w:rPr>
                <w:rFonts w:ascii="Times New Roman" w:hAnsi="Times New Roman"/>
                <w:color w:val="FF0000"/>
                <w:sz w:val="14"/>
                <w:szCs w:val="14"/>
              </w:rPr>
            </w:pPr>
            <w:r w:rsidRPr="006027C3">
              <w:rPr>
                <w:rFonts w:ascii="Times New Roman" w:hAnsi="Times New Roman"/>
                <w:sz w:val="14"/>
                <w:szCs w:val="14"/>
              </w:rPr>
              <w:t>Стр</w:t>
            </w:r>
            <w:r>
              <w:rPr>
                <w:rFonts w:ascii="Times New Roman" w:hAnsi="Times New Roman"/>
                <w:sz w:val="14"/>
                <w:szCs w:val="14"/>
              </w:rPr>
              <w:t>оительная механика (Лекция</w:t>
            </w:r>
            <w:r w:rsidRPr="006027C3">
              <w:rPr>
                <w:rFonts w:ascii="Times New Roman" w:hAnsi="Times New Roman"/>
                <w:sz w:val="14"/>
                <w:szCs w:val="14"/>
              </w:rPr>
              <w:t xml:space="preserve">) </w:t>
            </w:r>
            <w:r>
              <w:rPr>
                <w:rFonts w:ascii="Times New Roman" w:hAnsi="Times New Roman"/>
                <w:sz w:val="14"/>
                <w:szCs w:val="14"/>
              </w:rPr>
              <w:t>доц.</w:t>
            </w:r>
            <w:r w:rsidRPr="006027C3">
              <w:rPr>
                <w:rFonts w:ascii="Times New Roman" w:hAnsi="Times New Roman"/>
                <w:sz w:val="14"/>
                <w:szCs w:val="14"/>
              </w:rPr>
              <w:t>Шакирзянов Ф.Р. 4-125</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6027C3" w:rsidP="00971028">
            <w:pPr>
              <w:spacing w:after="0"/>
              <w:jc w:val="center"/>
              <w:rPr>
                <w:rFonts w:ascii="Times New Roman" w:hAnsi="Times New Roman"/>
                <w:color w:val="FF0000"/>
                <w:sz w:val="14"/>
                <w:szCs w:val="14"/>
              </w:rPr>
            </w:pPr>
            <w:r w:rsidRPr="006027C3">
              <w:rPr>
                <w:rFonts w:ascii="Times New Roman" w:hAnsi="Times New Roman"/>
                <w:sz w:val="14"/>
                <w:szCs w:val="14"/>
              </w:rPr>
              <w:t>Стр</w:t>
            </w:r>
            <w:r>
              <w:rPr>
                <w:rFonts w:ascii="Times New Roman" w:hAnsi="Times New Roman"/>
                <w:sz w:val="14"/>
                <w:szCs w:val="14"/>
              </w:rPr>
              <w:t>оительная механика (Лекция</w:t>
            </w:r>
            <w:r w:rsidRPr="006027C3">
              <w:rPr>
                <w:rFonts w:ascii="Times New Roman" w:hAnsi="Times New Roman"/>
                <w:sz w:val="14"/>
                <w:szCs w:val="14"/>
              </w:rPr>
              <w:t xml:space="preserve">) </w:t>
            </w:r>
            <w:r>
              <w:rPr>
                <w:rFonts w:ascii="Times New Roman" w:hAnsi="Times New Roman"/>
                <w:sz w:val="14"/>
                <w:szCs w:val="14"/>
              </w:rPr>
              <w:t>доц.</w:t>
            </w:r>
            <w:r w:rsidRPr="006027C3">
              <w:rPr>
                <w:rFonts w:ascii="Times New Roman" w:hAnsi="Times New Roman"/>
                <w:sz w:val="14"/>
                <w:szCs w:val="14"/>
              </w:rPr>
              <w:t>Шакирзянов Ф.Р. 4-1</w:t>
            </w:r>
            <w:r>
              <w:rPr>
                <w:rFonts w:ascii="Times New Roman" w:hAnsi="Times New Roman"/>
                <w:sz w:val="14"/>
                <w:szCs w:val="14"/>
              </w:rPr>
              <w:t>11</w:t>
            </w:r>
          </w:p>
        </w:tc>
      </w:tr>
      <w:tr w:rsidR="009D0DFF" w:rsidRPr="00EF4415" w:rsidTr="00971028">
        <w:trPr>
          <w:cantSplit/>
          <w:trHeight w:val="20"/>
        </w:trPr>
        <w:tc>
          <w:tcPr>
            <w:tcW w:w="268" w:type="pct"/>
            <w:vMerge w:val="restart"/>
            <w:tcBorders>
              <w:top w:val="single" w:sz="12"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r w:rsidRPr="00EF4415">
              <w:rPr>
                <w:rFonts w:ascii="Times New Roman" w:hAnsi="Times New Roman"/>
                <w:b/>
                <w:sz w:val="14"/>
                <w:szCs w:val="14"/>
              </w:rPr>
              <w:t>Пятница</w:t>
            </w:r>
          </w:p>
        </w:tc>
        <w:tc>
          <w:tcPr>
            <w:tcW w:w="328" w:type="pct"/>
            <w:vMerge w:val="restart"/>
            <w:tcBorders>
              <w:top w:val="single" w:sz="12"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w:t>
            </w:r>
          </w:p>
        </w:tc>
        <w:tc>
          <w:tcPr>
            <w:tcW w:w="330" w:type="pct"/>
            <w:tcBorders>
              <w:top w:val="single" w:sz="12"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12"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8:00:00 - 9:30:00</w:t>
            </w:r>
          </w:p>
        </w:tc>
        <w:tc>
          <w:tcPr>
            <w:tcW w:w="3418" w:type="pct"/>
            <w:tcBorders>
              <w:top w:val="single" w:sz="12" w:space="0" w:color="auto"/>
              <w:left w:val="single" w:sz="4" w:space="0" w:color="auto"/>
              <w:bottom w:val="single" w:sz="4" w:space="0" w:color="auto"/>
              <w:right w:val="single" w:sz="12" w:space="0" w:color="auto"/>
            </w:tcBorders>
            <w:vAlign w:val="center"/>
          </w:tcPr>
          <w:p w:rsidR="0021054C" w:rsidRPr="00EF4415" w:rsidRDefault="0021054C" w:rsidP="00971028">
            <w:pPr>
              <w:spacing w:after="0"/>
              <w:jc w:val="center"/>
              <w:rPr>
                <w:rFonts w:ascii="Times New Roman" w:hAnsi="Times New Roman"/>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21054C" w:rsidP="00971028">
            <w:pPr>
              <w:spacing w:after="0"/>
              <w:jc w:val="center"/>
              <w:rPr>
                <w:rFonts w:ascii="Times New Roman" w:hAnsi="Times New Roman"/>
                <w:color w:val="FF0000"/>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2</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9:40:00 - 11:10:00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21054C" w:rsidP="00971028">
            <w:pPr>
              <w:spacing w:after="0" w:line="240" w:lineRule="auto"/>
              <w:jc w:val="center"/>
              <w:rPr>
                <w:rFonts w:ascii="Times New Roman" w:hAnsi="Times New Roman"/>
                <w:color w:val="FF0000"/>
                <w:sz w:val="11"/>
                <w:szCs w:val="11"/>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21054C" w:rsidP="00971028">
            <w:pPr>
              <w:spacing w:after="0" w:line="240" w:lineRule="auto"/>
              <w:jc w:val="center"/>
              <w:rPr>
                <w:rFonts w:ascii="Times New Roman" w:hAnsi="Times New Roman"/>
                <w:color w:val="FF0000"/>
                <w:sz w:val="11"/>
                <w:szCs w:val="11"/>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3</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11:45:00 - 13:15:00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21054C" w:rsidP="00971028">
            <w:pPr>
              <w:spacing w:after="0"/>
              <w:jc w:val="center"/>
              <w:rPr>
                <w:rFonts w:ascii="Times New Roman" w:hAnsi="Times New Roman"/>
                <w:color w:val="FF0000"/>
                <w:sz w:val="14"/>
                <w:szCs w:val="14"/>
              </w:rPr>
            </w:pP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971028" w:rsidRDefault="00765DFB" w:rsidP="00971028">
            <w:pPr>
              <w:spacing w:after="0"/>
              <w:jc w:val="center"/>
              <w:rPr>
                <w:rFonts w:ascii="Times New Roman" w:hAnsi="Times New Roman"/>
                <w:sz w:val="11"/>
                <w:szCs w:val="11"/>
              </w:rPr>
            </w:pPr>
            <w:r w:rsidRPr="00971028">
              <w:rPr>
                <w:rFonts w:ascii="Times New Roman" w:hAnsi="Times New Roman"/>
                <w:sz w:val="11"/>
                <w:szCs w:val="11"/>
              </w:rPr>
              <w:t xml:space="preserve">Элективные курсы по физической культуре и спорту (Практические) СК «Тезуче» доц. Архипов Е.Ю., ст. пр.  Баченина Е.А.,  доц. Болотников А.А., доц. Зиннурова А.Ф., ст. пр. Ильин С.Н., доц. Имангулов Р.Ш., ст.пр. Ишмухаметова Н.Ф., доц. Калманович В.Л.,  ст.пр. Митрошин В.Н.,  </w:t>
            </w:r>
          </w:p>
          <w:p w:rsidR="0021054C" w:rsidRPr="00971028" w:rsidRDefault="00765DFB" w:rsidP="00971028">
            <w:pPr>
              <w:spacing w:after="0"/>
              <w:jc w:val="center"/>
              <w:rPr>
                <w:rFonts w:ascii="Times New Roman" w:hAnsi="Times New Roman"/>
                <w:color w:val="FF0000"/>
                <w:sz w:val="11"/>
                <w:szCs w:val="11"/>
              </w:rPr>
            </w:pPr>
            <w:r w:rsidRPr="00971028">
              <w:rPr>
                <w:rFonts w:ascii="Times New Roman" w:hAnsi="Times New Roman"/>
                <w:sz w:val="11"/>
                <w:szCs w:val="11"/>
              </w:rPr>
              <w:t>ст.пр. Сальникова О.В.,  ст. преп.Тазиева З.Н</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4</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13:50:00 - 15:20:00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765DFB" w:rsidP="00971028">
            <w:pPr>
              <w:spacing w:after="0"/>
              <w:jc w:val="center"/>
              <w:rPr>
                <w:rFonts w:ascii="Times New Roman" w:hAnsi="Times New Roman"/>
                <w:color w:val="FF0000"/>
                <w:sz w:val="14"/>
                <w:szCs w:val="14"/>
              </w:rPr>
            </w:pPr>
            <w:r>
              <w:rPr>
                <w:rFonts w:ascii="Times New Roman" w:hAnsi="Times New Roman"/>
                <w:sz w:val="14"/>
                <w:szCs w:val="14"/>
              </w:rPr>
              <w:t>Архитектура зданий и сооружений (Практические)   доц. Хабибуллина А.Г.   4-101 НОЦ Архфизика</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765DFB" w:rsidP="00971028">
            <w:pPr>
              <w:spacing w:after="0"/>
              <w:jc w:val="center"/>
              <w:rPr>
                <w:rFonts w:ascii="Times New Roman" w:hAnsi="Times New Roman"/>
                <w:color w:val="FF0000"/>
                <w:sz w:val="14"/>
                <w:szCs w:val="14"/>
              </w:rPr>
            </w:pPr>
            <w:r>
              <w:rPr>
                <w:rFonts w:ascii="Times New Roman" w:hAnsi="Times New Roman"/>
                <w:sz w:val="14"/>
                <w:szCs w:val="14"/>
              </w:rPr>
              <w:t xml:space="preserve">Архитектура зданий и сооружений (Практические)  доц. Хабибуллина А.Г.   </w:t>
            </w:r>
            <w:r w:rsidR="009A57EF">
              <w:rPr>
                <w:rFonts w:ascii="Times New Roman" w:hAnsi="Times New Roman"/>
                <w:sz w:val="14"/>
                <w:szCs w:val="14"/>
              </w:rPr>
              <w:t>2-402б</w:t>
            </w:r>
          </w:p>
        </w:tc>
      </w:tr>
      <w:tr w:rsidR="009D0DFF" w:rsidRPr="00EF4415" w:rsidTr="00971028">
        <w:trPr>
          <w:cantSplit/>
          <w:trHeight w:val="20"/>
        </w:trPr>
        <w:tc>
          <w:tcPr>
            <w:tcW w:w="268" w:type="pct"/>
            <w:vMerge/>
            <w:tcBorders>
              <w:top w:val="single" w:sz="5" w:space="0" w:color="auto"/>
              <w:left w:val="single" w:sz="12" w:space="0" w:color="auto"/>
              <w:bottom w:val="single" w:sz="5"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val="restart"/>
            <w:tcBorders>
              <w:top w:val="single" w:sz="5" w:space="0" w:color="auto"/>
              <w:left w:val="single" w:sz="5" w:space="0" w:color="auto"/>
              <w:bottom w:val="single" w:sz="5"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5</w:t>
            </w:r>
          </w:p>
        </w:tc>
        <w:tc>
          <w:tcPr>
            <w:tcW w:w="330" w:type="pct"/>
            <w:tcBorders>
              <w:top w:val="single" w:sz="5" w:space="0" w:color="auto"/>
              <w:left w:val="single" w:sz="5" w:space="0" w:color="auto"/>
              <w:bottom w:val="single" w:sz="5"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Чет</w:t>
            </w:r>
          </w:p>
        </w:tc>
        <w:tc>
          <w:tcPr>
            <w:tcW w:w="656" w:type="pct"/>
            <w:vMerge w:val="restart"/>
            <w:tcBorders>
              <w:top w:val="single" w:sz="4" w:space="0" w:color="auto"/>
              <w:left w:val="single" w:sz="4" w:space="0" w:color="auto"/>
              <w:bottom w:val="single" w:sz="4"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r w:rsidRPr="00EF4415">
              <w:rPr>
                <w:rFonts w:ascii="Times New Roman" w:hAnsi="Times New Roman"/>
                <w:sz w:val="14"/>
                <w:szCs w:val="14"/>
              </w:rPr>
              <w:t>15:30:00 - 17:00:00</w:t>
            </w:r>
          </w:p>
        </w:tc>
        <w:tc>
          <w:tcPr>
            <w:tcW w:w="3418" w:type="pct"/>
            <w:tcBorders>
              <w:top w:val="single" w:sz="4" w:space="0" w:color="auto"/>
              <w:left w:val="single" w:sz="4" w:space="0" w:color="auto"/>
              <w:bottom w:val="single" w:sz="4" w:space="0" w:color="auto"/>
              <w:right w:val="single" w:sz="12" w:space="0" w:color="auto"/>
            </w:tcBorders>
            <w:vAlign w:val="center"/>
          </w:tcPr>
          <w:p w:rsidR="0021054C" w:rsidRPr="005275D4" w:rsidRDefault="008D4B9B" w:rsidP="00971028">
            <w:pPr>
              <w:spacing w:after="0"/>
              <w:jc w:val="center"/>
              <w:rPr>
                <w:rFonts w:ascii="Times New Roman" w:hAnsi="Times New Roman"/>
                <w:color w:val="FF0000"/>
                <w:sz w:val="14"/>
                <w:szCs w:val="14"/>
              </w:rPr>
            </w:pPr>
            <w:r w:rsidRPr="006027C3">
              <w:rPr>
                <w:rFonts w:ascii="Times New Roman" w:hAnsi="Times New Roman"/>
                <w:sz w:val="14"/>
                <w:szCs w:val="14"/>
              </w:rPr>
              <w:t>Металлические конструкции</w:t>
            </w:r>
            <w:r>
              <w:rPr>
                <w:rFonts w:ascii="Times New Roman" w:hAnsi="Times New Roman"/>
                <w:sz w:val="14"/>
                <w:szCs w:val="14"/>
              </w:rPr>
              <w:t xml:space="preserve"> (Лабораторные) ст.пр.Антонов А.С. 4-124</w:t>
            </w:r>
          </w:p>
        </w:tc>
      </w:tr>
      <w:tr w:rsidR="009D0DFF" w:rsidRPr="00EF4415" w:rsidTr="00971028">
        <w:trPr>
          <w:cantSplit/>
          <w:trHeight w:val="20"/>
        </w:trPr>
        <w:tc>
          <w:tcPr>
            <w:tcW w:w="268" w:type="pct"/>
            <w:vMerge/>
            <w:tcBorders>
              <w:top w:val="single" w:sz="5" w:space="0" w:color="auto"/>
              <w:left w:val="single" w:sz="12" w:space="0" w:color="auto"/>
              <w:bottom w:val="single" w:sz="12" w:space="0" w:color="auto"/>
              <w:right w:val="single" w:sz="5" w:space="0" w:color="auto"/>
            </w:tcBorders>
            <w:textDirection w:val="btLr"/>
            <w:vAlign w:val="center"/>
          </w:tcPr>
          <w:p w:rsidR="0021054C" w:rsidRPr="00EF4415" w:rsidRDefault="0021054C" w:rsidP="00971028">
            <w:pPr>
              <w:spacing w:after="0"/>
              <w:jc w:val="center"/>
              <w:rPr>
                <w:rFonts w:ascii="Times New Roman" w:hAnsi="Times New Roman"/>
                <w:b/>
                <w:sz w:val="14"/>
                <w:szCs w:val="14"/>
              </w:rPr>
            </w:pPr>
          </w:p>
        </w:tc>
        <w:tc>
          <w:tcPr>
            <w:tcW w:w="328" w:type="pct"/>
            <w:vMerge/>
            <w:tcBorders>
              <w:top w:val="single" w:sz="5" w:space="0" w:color="auto"/>
              <w:left w:val="single" w:sz="5" w:space="0" w:color="auto"/>
              <w:bottom w:val="single" w:sz="12" w:space="0" w:color="auto"/>
              <w:right w:val="single" w:sz="5"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30" w:type="pct"/>
            <w:tcBorders>
              <w:top w:val="single" w:sz="5" w:space="0" w:color="auto"/>
              <w:left w:val="single" w:sz="5" w:space="0" w:color="auto"/>
              <w:bottom w:val="single" w:sz="12" w:space="0" w:color="auto"/>
              <w:right w:val="single" w:sz="4" w:space="0" w:color="auto"/>
            </w:tcBorders>
            <w:vAlign w:val="center"/>
          </w:tcPr>
          <w:p w:rsidR="0021054C" w:rsidRPr="00617853" w:rsidRDefault="0021054C" w:rsidP="00971028">
            <w:pPr>
              <w:spacing w:after="0"/>
              <w:jc w:val="center"/>
              <w:rPr>
                <w:rFonts w:ascii="Times New Roman" w:hAnsi="Times New Roman"/>
                <w:sz w:val="14"/>
                <w:szCs w:val="14"/>
              </w:rPr>
            </w:pPr>
            <w:r w:rsidRPr="00617853">
              <w:rPr>
                <w:rFonts w:ascii="Times New Roman" w:hAnsi="Times New Roman"/>
                <w:sz w:val="14"/>
                <w:szCs w:val="14"/>
              </w:rPr>
              <w:t>Неч</w:t>
            </w:r>
          </w:p>
        </w:tc>
        <w:tc>
          <w:tcPr>
            <w:tcW w:w="656" w:type="pct"/>
            <w:vMerge/>
            <w:tcBorders>
              <w:top w:val="single" w:sz="4" w:space="0" w:color="auto"/>
              <w:left w:val="single" w:sz="4" w:space="0" w:color="auto"/>
              <w:bottom w:val="single" w:sz="12" w:space="0" w:color="auto"/>
              <w:right w:val="single" w:sz="4" w:space="0" w:color="auto"/>
            </w:tcBorders>
            <w:vAlign w:val="center"/>
          </w:tcPr>
          <w:p w:rsidR="0021054C" w:rsidRPr="00EF4415" w:rsidRDefault="0021054C" w:rsidP="00971028">
            <w:pPr>
              <w:spacing w:after="0"/>
              <w:jc w:val="center"/>
              <w:rPr>
                <w:rFonts w:ascii="Times New Roman" w:hAnsi="Times New Roman"/>
                <w:sz w:val="14"/>
                <w:szCs w:val="14"/>
              </w:rPr>
            </w:pPr>
          </w:p>
        </w:tc>
        <w:tc>
          <w:tcPr>
            <w:tcW w:w="3418" w:type="pct"/>
            <w:tcBorders>
              <w:top w:val="single" w:sz="4" w:space="0" w:color="auto"/>
              <w:left w:val="single" w:sz="4" w:space="0" w:color="auto"/>
              <w:bottom w:val="single" w:sz="12" w:space="0" w:color="auto"/>
              <w:right w:val="single" w:sz="12" w:space="0" w:color="auto"/>
            </w:tcBorders>
            <w:vAlign w:val="center"/>
          </w:tcPr>
          <w:p w:rsidR="0021054C" w:rsidRPr="00EF4415" w:rsidRDefault="008D4B9B" w:rsidP="00971028">
            <w:pPr>
              <w:spacing w:after="0"/>
              <w:jc w:val="center"/>
              <w:rPr>
                <w:rFonts w:ascii="Times New Roman" w:hAnsi="Times New Roman"/>
                <w:sz w:val="14"/>
                <w:szCs w:val="14"/>
              </w:rPr>
            </w:pPr>
            <w:r w:rsidRPr="006027C3">
              <w:rPr>
                <w:rFonts w:ascii="Times New Roman" w:hAnsi="Times New Roman"/>
                <w:sz w:val="14"/>
                <w:szCs w:val="14"/>
              </w:rPr>
              <w:t>Металлические конструкции</w:t>
            </w:r>
            <w:r>
              <w:rPr>
                <w:rFonts w:ascii="Times New Roman" w:hAnsi="Times New Roman"/>
                <w:sz w:val="14"/>
                <w:szCs w:val="14"/>
              </w:rPr>
              <w:t xml:space="preserve"> (Практические) ст.пр.Антонов А.С  2-402б</w:t>
            </w:r>
          </w:p>
        </w:tc>
      </w:tr>
    </w:tbl>
    <w:p w:rsidR="0021054C" w:rsidRDefault="0021054C" w:rsidP="0021054C">
      <w:pPr>
        <w:rPr>
          <w:rFonts w:ascii="Times New Roman" w:hAnsi="Times New Roman"/>
          <w:sz w:val="16"/>
          <w:szCs w:val="16"/>
          <w:u w:val="single"/>
        </w:rPr>
      </w:pPr>
    </w:p>
    <w:p w:rsidR="00486913" w:rsidRPr="00D63853" w:rsidRDefault="0021054C" w:rsidP="0021054C">
      <w:pPr>
        <w:jc w:val="center"/>
        <w:rPr>
          <w:rFonts w:ascii="Times New Roman" w:hAnsi="Times New Roman"/>
          <w:sz w:val="16"/>
          <w:szCs w:val="16"/>
          <w:u w:val="single"/>
        </w:rPr>
      </w:pPr>
      <w:r w:rsidRPr="00D63853">
        <w:rPr>
          <w:rFonts w:ascii="Times New Roman" w:hAnsi="Times New Roman"/>
          <w:sz w:val="16"/>
          <w:szCs w:val="16"/>
          <w:u w:val="single"/>
        </w:rPr>
        <w:t>Р А З Р А Б О Т А Н О:</w:t>
      </w:r>
      <w:r w:rsidRPr="00991BBF">
        <w:rPr>
          <w:rFonts w:ascii="Times New Roman" w:hAnsi="Times New Roman"/>
          <w:sz w:val="16"/>
          <w:szCs w:val="16"/>
        </w:rPr>
        <w:t xml:space="preserve">                                                                                 </w:t>
      </w:r>
      <w:r w:rsidRPr="00D63853">
        <w:rPr>
          <w:rFonts w:ascii="Times New Roman" w:hAnsi="Times New Roman"/>
          <w:sz w:val="16"/>
          <w:szCs w:val="16"/>
          <w:u w:val="single"/>
        </w:rPr>
        <w:t>С О Г Л А С О В А Н О:</w:t>
      </w:r>
    </w:p>
    <w:tbl>
      <w:tblPr>
        <w:tblW w:w="111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9"/>
        <w:gridCol w:w="293"/>
        <w:gridCol w:w="3574"/>
        <w:gridCol w:w="321"/>
        <w:gridCol w:w="3403"/>
      </w:tblGrid>
      <w:tr w:rsidR="0021054C" w:rsidRPr="00EF4415" w:rsidTr="003B2F63">
        <w:trPr>
          <w:trHeight w:val="537"/>
        </w:trPr>
        <w:tc>
          <w:tcPr>
            <w:tcW w:w="3579" w:type="dxa"/>
            <w:tcBorders>
              <w:top w:val="nil"/>
              <w:left w:val="nil"/>
              <w:bottom w:val="nil"/>
              <w:right w:val="nil"/>
            </w:tcBorders>
          </w:tcPr>
          <w:p w:rsidR="0021054C" w:rsidRPr="00EF4415" w:rsidRDefault="0021054C" w:rsidP="003B2F63">
            <w:pPr>
              <w:spacing w:before="20" w:after="20"/>
              <w:ind w:left="-113" w:right="-113"/>
              <w:rPr>
                <w:rFonts w:ascii="Times New Roman" w:hAnsi="Times New Roman"/>
                <w:sz w:val="16"/>
                <w:szCs w:val="16"/>
              </w:rPr>
            </w:pPr>
            <w:r w:rsidRPr="00EF4415">
              <w:rPr>
                <w:rFonts w:ascii="Times New Roman" w:hAnsi="Times New Roman"/>
                <w:sz w:val="16"/>
                <w:szCs w:val="16"/>
              </w:rPr>
              <w:lastRenderedPageBreak/>
              <w:t xml:space="preserve"> Начальник учебного отдела </w:t>
            </w:r>
          </w:p>
          <w:p w:rsidR="0021054C" w:rsidRPr="00EF4415" w:rsidRDefault="0021054C" w:rsidP="003B2F63">
            <w:pPr>
              <w:spacing w:before="20" w:after="20"/>
              <w:ind w:left="-113" w:right="-113"/>
              <w:rPr>
                <w:rFonts w:ascii="Times New Roman" w:hAnsi="Times New Roman"/>
                <w:sz w:val="16"/>
                <w:szCs w:val="16"/>
              </w:rPr>
            </w:pPr>
          </w:p>
          <w:p w:rsidR="0021054C" w:rsidRPr="00EF4415" w:rsidRDefault="0021054C" w:rsidP="003B2F63">
            <w:pPr>
              <w:spacing w:before="20" w:after="20"/>
              <w:ind w:left="-113" w:right="-113"/>
              <w:rPr>
                <w:rFonts w:ascii="Times New Roman" w:hAnsi="Times New Roman"/>
                <w:sz w:val="16"/>
                <w:szCs w:val="16"/>
              </w:rPr>
            </w:pPr>
            <w:r w:rsidRPr="00EF4415">
              <w:rPr>
                <w:rFonts w:ascii="Times New Roman" w:hAnsi="Times New Roman"/>
                <w:sz w:val="16"/>
                <w:szCs w:val="16"/>
              </w:rPr>
              <w:t>________________ / А.А. Хамидуллина /</w:t>
            </w:r>
          </w:p>
        </w:tc>
        <w:tc>
          <w:tcPr>
            <w:tcW w:w="293" w:type="dxa"/>
            <w:tcBorders>
              <w:top w:val="nil"/>
              <w:left w:val="nil"/>
              <w:bottom w:val="nil"/>
              <w:right w:val="nil"/>
            </w:tcBorders>
          </w:tcPr>
          <w:p w:rsidR="0021054C" w:rsidRPr="00EF4415" w:rsidRDefault="0021054C" w:rsidP="003B2F63">
            <w:pPr>
              <w:spacing w:before="20" w:after="20"/>
              <w:rPr>
                <w:rFonts w:ascii="Times New Roman" w:hAnsi="Times New Roman"/>
                <w:sz w:val="16"/>
                <w:szCs w:val="16"/>
              </w:rPr>
            </w:pPr>
          </w:p>
        </w:tc>
        <w:tc>
          <w:tcPr>
            <w:tcW w:w="3574" w:type="dxa"/>
            <w:tcBorders>
              <w:top w:val="nil"/>
              <w:left w:val="nil"/>
              <w:bottom w:val="nil"/>
              <w:right w:val="nil"/>
            </w:tcBorders>
          </w:tcPr>
          <w:p w:rsidR="0021054C" w:rsidRPr="00EF4415" w:rsidRDefault="0021054C" w:rsidP="003B2F63">
            <w:pPr>
              <w:spacing w:before="20" w:after="20"/>
              <w:ind w:left="-113" w:right="-113"/>
              <w:rPr>
                <w:rFonts w:ascii="Times New Roman" w:hAnsi="Times New Roman"/>
                <w:sz w:val="16"/>
                <w:szCs w:val="16"/>
              </w:rPr>
            </w:pPr>
            <w:r w:rsidRPr="00EF4415">
              <w:rPr>
                <w:rFonts w:ascii="Times New Roman" w:hAnsi="Times New Roman"/>
                <w:sz w:val="16"/>
                <w:szCs w:val="16"/>
              </w:rPr>
              <w:t xml:space="preserve"> Начальник УМУ </w:t>
            </w:r>
          </w:p>
          <w:p w:rsidR="0021054C" w:rsidRPr="00EF4415" w:rsidRDefault="0021054C" w:rsidP="003B2F63">
            <w:pPr>
              <w:spacing w:before="20" w:after="20"/>
              <w:ind w:left="-113" w:right="-113"/>
              <w:rPr>
                <w:rFonts w:ascii="Times New Roman" w:hAnsi="Times New Roman"/>
                <w:sz w:val="16"/>
                <w:szCs w:val="16"/>
              </w:rPr>
            </w:pPr>
          </w:p>
          <w:p w:rsidR="0021054C" w:rsidRPr="00EF4415" w:rsidRDefault="0021054C" w:rsidP="003B2F63">
            <w:pPr>
              <w:spacing w:before="20" w:after="20"/>
              <w:ind w:left="-113" w:right="-113"/>
              <w:rPr>
                <w:rFonts w:ascii="Times New Roman" w:hAnsi="Times New Roman"/>
                <w:sz w:val="16"/>
                <w:szCs w:val="16"/>
              </w:rPr>
            </w:pPr>
            <w:r w:rsidRPr="00EF4415">
              <w:rPr>
                <w:rFonts w:ascii="Times New Roman" w:hAnsi="Times New Roman"/>
                <w:sz w:val="16"/>
                <w:szCs w:val="16"/>
              </w:rPr>
              <w:t>________________ / И.В. Колесникова /</w:t>
            </w:r>
          </w:p>
        </w:tc>
        <w:tc>
          <w:tcPr>
            <w:tcW w:w="321" w:type="dxa"/>
            <w:tcBorders>
              <w:top w:val="nil"/>
              <w:left w:val="nil"/>
              <w:bottom w:val="nil"/>
              <w:right w:val="nil"/>
            </w:tcBorders>
          </w:tcPr>
          <w:p w:rsidR="0021054C" w:rsidRPr="00EF4415" w:rsidRDefault="0021054C" w:rsidP="003B2F63">
            <w:pPr>
              <w:spacing w:before="20" w:after="20"/>
              <w:jc w:val="center"/>
              <w:rPr>
                <w:rFonts w:ascii="Times New Roman" w:hAnsi="Times New Roman"/>
                <w:sz w:val="16"/>
                <w:szCs w:val="16"/>
              </w:rPr>
            </w:pPr>
          </w:p>
        </w:tc>
        <w:tc>
          <w:tcPr>
            <w:tcW w:w="3403" w:type="dxa"/>
            <w:tcBorders>
              <w:top w:val="nil"/>
              <w:left w:val="nil"/>
              <w:bottom w:val="nil"/>
              <w:right w:val="nil"/>
            </w:tcBorders>
          </w:tcPr>
          <w:p w:rsidR="0021054C" w:rsidRPr="00EF4415" w:rsidRDefault="0021054C" w:rsidP="003B2F63">
            <w:pPr>
              <w:spacing w:before="20" w:after="20"/>
              <w:ind w:left="-113" w:right="-113"/>
              <w:rPr>
                <w:rFonts w:ascii="Times New Roman" w:hAnsi="Times New Roman"/>
                <w:sz w:val="16"/>
                <w:szCs w:val="16"/>
              </w:rPr>
            </w:pPr>
            <w:r w:rsidRPr="00EF4415">
              <w:rPr>
                <w:rFonts w:ascii="Times New Roman" w:hAnsi="Times New Roman"/>
                <w:sz w:val="16"/>
                <w:szCs w:val="16"/>
              </w:rPr>
              <w:t xml:space="preserve"> Директор ИС</w:t>
            </w:r>
          </w:p>
          <w:p w:rsidR="0021054C" w:rsidRPr="00EF4415" w:rsidRDefault="0021054C" w:rsidP="003B2F63">
            <w:pPr>
              <w:spacing w:before="20" w:after="20"/>
              <w:ind w:left="-113" w:right="-113"/>
              <w:rPr>
                <w:rFonts w:ascii="Times New Roman" w:hAnsi="Times New Roman"/>
                <w:sz w:val="16"/>
                <w:szCs w:val="16"/>
              </w:rPr>
            </w:pPr>
          </w:p>
          <w:p w:rsidR="0021054C" w:rsidRPr="00EF4415" w:rsidRDefault="0021054C" w:rsidP="003B2F63">
            <w:pPr>
              <w:spacing w:before="20" w:after="20"/>
              <w:ind w:left="-113" w:right="-113"/>
              <w:rPr>
                <w:rFonts w:ascii="Times New Roman" w:hAnsi="Times New Roman"/>
                <w:sz w:val="16"/>
                <w:szCs w:val="16"/>
              </w:rPr>
            </w:pPr>
            <w:r w:rsidRPr="00EF4415">
              <w:rPr>
                <w:rFonts w:ascii="Times New Roman" w:hAnsi="Times New Roman"/>
                <w:sz w:val="16"/>
                <w:szCs w:val="16"/>
              </w:rPr>
              <w:t xml:space="preserve">_________________ / </w:t>
            </w:r>
            <w:r w:rsidRPr="00EF4415">
              <w:rPr>
                <w:rFonts w:ascii="Times New Roman" w:hAnsi="Times New Roman"/>
                <w:sz w:val="16"/>
                <w:szCs w:val="18"/>
              </w:rPr>
              <w:t xml:space="preserve">С.В. Степанов </w:t>
            </w:r>
            <w:r w:rsidRPr="00EF4415">
              <w:rPr>
                <w:rFonts w:ascii="Times New Roman" w:hAnsi="Times New Roman"/>
                <w:sz w:val="16"/>
                <w:szCs w:val="16"/>
              </w:rPr>
              <w:t>/</w:t>
            </w:r>
          </w:p>
        </w:tc>
      </w:tr>
    </w:tbl>
    <w:p w:rsidR="0021054C" w:rsidRDefault="0021054C" w:rsidP="0021054C"/>
    <w:p w:rsidR="0021054C" w:rsidRDefault="0021054C" w:rsidP="0021054C"/>
    <w:p w:rsidR="0021054C" w:rsidRDefault="0021054C"/>
    <w:sectPr w:rsidR="0021054C" w:rsidSect="00BE1A79">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6837"/>
    <w:rsid w:val="00091C5B"/>
    <w:rsid w:val="000F5DA2"/>
    <w:rsid w:val="001E3EEC"/>
    <w:rsid w:val="001E5C66"/>
    <w:rsid w:val="0021054C"/>
    <w:rsid w:val="00275460"/>
    <w:rsid w:val="00321696"/>
    <w:rsid w:val="003B2F63"/>
    <w:rsid w:val="00440297"/>
    <w:rsid w:val="00486913"/>
    <w:rsid w:val="005275D4"/>
    <w:rsid w:val="005C5EEC"/>
    <w:rsid w:val="005F3626"/>
    <w:rsid w:val="006027C3"/>
    <w:rsid w:val="00726B2E"/>
    <w:rsid w:val="00765DFB"/>
    <w:rsid w:val="0077023F"/>
    <w:rsid w:val="007960D8"/>
    <w:rsid w:val="007A36FC"/>
    <w:rsid w:val="008246A0"/>
    <w:rsid w:val="008334F3"/>
    <w:rsid w:val="0087616E"/>
    <w:rsid w:val="008D4B9B"/>
    <w:rsid w:val="00906837"/>
    <w:rsid w:val="00971028"/>
    <w:rsid w:val="009A57EF"/>
    <w:rsid w:val="009D0DFF"/>
    <w:rsid w:val="00A268EE"/>
    <w:rsid w:val="00A34FD2"/>
    <w:rsid w:val="00AC2BB2"/>
    <w:rsid w:val="00B1042B"/>
    <w:rsid w:val="00B45B19"/>
    <w:rsid w:val="00B63B6B"/>
    <w:rsid w:val="00BA4E76"/>
    <w:rsid w:val="00BE1A79"/>
    <w:rsid w:val="00BF7AA6"/>
    <w:rsid w:val="00C251C0"/>
    <w:rsid w:val="00C81A2A"/>
    <w:rsid w:val="00C95D3C"/>
    <w:rsid w:val="00D139AC"/>
    <w:rsid w:val="00D365DE"/>
    <w:rsid w:val="00E51775"/>
    <w:rsid w:val="00E56EEF"/>
    <w:rsid w:val="00EA0AC0"/>
    <w:rsid w:val="00EE3246"/>
    <w:rsid w:val="00EF4415"/>
    <w:rsid w:val="00EF75CB"/>
    <w:rsid w:val="00F27743"/>
    <w:rsid w:val="00F60F7E"/>
    <w:rsid w:val="00FD59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697A2-4EBE-44CC-9544-23639837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1C5B"/>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МОЙ"/>
    <w:basedOn w:val="a3"/>
    <w:link w:val="10"/>
    <w:qFormat/>
    <w:rsid w:val="0021054C"/>
    <w:pPr>
      <w:jc w:val="center"/>
    </w:pPr>
    <w:rPr>
      <w:rFonts w:ascii="Times New Roman" w:hAnsi="Times New Roman"/>
      <w:b/>
      <w:sz w:val="20"/>
      <w:szCs w:val="20"/>
      <w:lang w:val="x-none" w:eastAsia="x-none"/>
    </w:rPr>
  </w:style>
  <w:style w:type="character" w:customStyle="1" w:styleId="10">
    <w:name w:val="Стиль1 МОЙ Знак"/>
    <w:link w:val="1"/>
    <w:rsid w:val="0021054C"/>
    <w:rPr>
      <w:rFonts w:ascii="Times New Roman" w:eastAsia="Times New Roman" w:hAnsi="Times New Roman" w:cs="Times New Roman"/>
      <w:b/>
      <w:sz w:val="20"/>
      <w:szCs w:val="20"/>
    </w:rPr>
  </w:style>
  <w:style w:type="paragraph" w:styleId="a3">
    <w:name w:val="No Spacing"/>
    <w:uiPriority w:val="1"/>
    <w:qFormat/>
    <w:rsid w:val="0021054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765</Words>
  <Characters>4364</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Боровских Ольга Ивановна</dc:creator>
  <cp:keywords/>
  <cp:lastModifiedBy>Айгуль Сахабутдинова</cp:lastModifiedBy>
  <cp:revision>2</cp:revision>
  <cp:lastPrinted>2025-02-21T12:49:00Z</cp:lastPrinted>
  <dcterms:created xsi:type="dcterms:W3CDTF">2026-04-09T18:27:00Z</dcterms:created>
  <dcterms:modified xsi:type="dcterms:W3CDTF">2026-04-09T18:27:00Z</dcterms:modified>
</cp:coreProperties>
</file>