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3A2" w:rsidRPr="00EF53A2" w:rsidRDefault="00EF53A2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EF53A2" w:rsidRPr="00EF53A2" w:rsidRDefault="00EF53A2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F53A2" w:rsidRPr="00EF53A2" w:rsidRDefault="00EF53A2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EF53A2" w:rsidRPr="00EF53A2" w:rsidTr="00EF53A2">
        <w:tc>
          <w:tcPr>
            <w:tcW w:w="5494" w:type="dxa"/>
          </w:tcPr>
          <w:p w:rsidR="00EF53A2" w:rsidRPr="00EF53A2" w:rsidRDefault="00EF53A2" w:rsidP="00EF53A2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EF53A2" w:rsidRPr="00EF53A2" w:rsidRDefault="00EF53A2" w:rsidP="00EF53A2">
            <w:pPr>
              <w:rPr>
                <w:rFonts w:ascii="Times New Roman" w:hAnsi="Times New Roman"/>
                <w:b/>
                <w:sz w:val="16"/>
                <w:szCs w:val="16"/>
              </w:rPr>
            </w:pP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2</w:t>
            </w: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2</w:t>
            </w: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6</w:t>
            </w: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>8</w:t>
            </w: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 xml:space="preserve"> недель)</w:t>
            </w:r>
          </w:p>
          <w:p w:rsidR="00EF53A2" w:rsidRPr="00EF53A2" w:rsidRDefault="00EF53A2" w:rsidP="00EF53A2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EF53A2" w:rsidRPr="00EF53A2" w:rsidRDefault="00EF53A2" w:rsidP="00EF53A2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Р</w:t>
            </w:r>
            <w:proofErr w:type="gramEnd"/>
            <w:r w:rsidRPr="00EF53A2">
              <w:rPr>
                <w:rFonts w:ascii="Times New Roman" w:hAnsi="Times New Roman"/>
                <w:b/>
                <w:sz w:val="16"/>
                <w:szCs w:val="16"/>
              </w:rPr>
              <w:t xml:space="preserve"> Ж Д А Ю</w:t>
            </w:r>
          </w:p>
          <w:p w:rsidR="00EF53A2" w:rsidRPr="00EF53A2" w:rsidRDefault="00EF53A2" w:rsidP="00EF53A2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EF53A2" w:rsidRPr="00EF53A2" w:rsidRDefault="00EF53A2" w:rsidP="00EF53A2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________________</w:t>
            </w:r>
            <w:proofErr w:type="spellStart"/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EF53A2" w:rsidRPr="00EF53A2" w:rsidRDefault="00EF53A2" w:rsidP="00EF53A2">
            <w:pPr>
              <w:jc w:val="right"/>
              <w:rPr>
                <w:rFonts w:ascii="Times New Roman" w:hAnsi="Times New Roman"/>
                <w:b/>
                <w:sz w:val="16"/>
                <w:szCs w:val="16"/>
              </w:rPr>
            </w:pPr>
            <w:r w:rsidRPr="00EF53A2">
              <w:rPr>
                <w:rFonts w:ascii="Times New Roman" w:hAnsi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EF53A2" w:rsidRPr="00EF53A2" w:rsidRDefault="00EF53A2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536BD" w:rsidRDefault="00E536BD" w:rsidP="00E536BD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536BD" w:rsidRDefault="00E536BD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EF53A2" w:rsidRPr="00EF53A2" w:rsidRDefault="00EF53A2" w:rsidP="00EF53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EF53A2" w:rsidRPr="00EF53A2" w:rsidRDefault="00EF53A2" w:rsidP="00EF53A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1  курса  </w:t>
      </w:r>
      <w:r w:rsidRPr="00EF53A2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EF53A2" w:rsidRPr="00EF53A2" w:rsidRDefault="00EF53A2" w:rsidP="00EF53A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EF53A2" w:rsidRPr="00EF53A2" w:rsidRDefault="00EF53A2" w:rsidP="00EF53A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«Архитектурн</w:t>
      </w:r>
      <w:proofErr w:type="gramStart"/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о-</w:t>
      </w:r>
      <w:proofErr w:type="gramEnd"/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 xml:space="preserve"> конструктивное проектирование зданий и сооружений» </w:t>
      </w:r>
    </w:p>
    <w:p w:rsidR="00EF53A2" w:rsidRDefault="00EF53A2" w:rsidP="00EF53A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EF53A2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p w:rsidR="00E536BD" w:rsidRPr="00EF53A2" w:rsidRDefault="00E536BD" w:rsidP="00EF53A2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05"/>
        <w:gridCol w:w="516"/>
        <w:gridCol w:w="736"/>
        <w:gridCol w:w="736"/>
        <w:gridCol w:w="2075"/>
        <w:gridCol w:w="2075"/>
        <w:gridCol w:w="2075"/>
        <w:gridCol w:w="2069"/>
      </w:tblGrid>
      <w:tr w:rsidR="00EF53A2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25КП01</w:t>
            </w: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25КП02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Подгруппа 1</w:t>
            </w:r>
          </w:p>
        </w:tc>
        <w:tc>
          <w:tcPr>
            <w:tcW w:w="9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Подгруппа 2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Кузнецова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  <w:tc>
          <w:tcPr>
            <w:tcW w:w="9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Абитов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Р. Н.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1-304</w:t>
            </w:r>
          </w:p>
        </w:tc>
      </w:tr>
      <w:tr w:rsidR="00AB25F6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AB25F6" w:rsidP="009A61A9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Инженерная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 компьютерная графика (Лекции) доц. Данченко Л. В. </w:t>
            </w:r>
            <w:r w:rsidR="009A61A9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AB25F6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шрапов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Х.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AB25F6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иональной деятельности (Лекции) 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Ашрапов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Х.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2-203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E536BD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Архитектурно-конструктивное проектирование 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(1 уровень) (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E536BD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E536BD">
              <w:rPr>
                <w:rFonts w:ascii="Times New Roman" w:hAnsi="Times New Roman" w:cs="Times New Roman"/>
                <w:sz w:val="14"/>
                <w:szCs w:val="14"/>
              </w:rPr>
              <w:t>ание (1 уровень) (Практические</w:t>
            </w:r>
            <w:proofErr w:type="gramStart"/>
            <w:r w:rsidR="00E536B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  <w:proofErr w:type="gram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r w:rsidR="00E536BD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="00EF53A2" w:rsidRPr="00EF53A2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Кузнецова И. И.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1-102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C37C2">
              <w:rPr>
                <w:rFonts w:ascii="Times New Roman" w:hAnsi="Times New Roman" w:cs="Times New Roman"/>
                <w:sz w:val="14"/>
                <w:szCs w:val="14"/>
              </w:rPr>
              <w:t>Абитов</w:t>
            </w:r>
            <w:proofErr w:type="spell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Р. Н.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4-220</w:t>
            </w:r>
          </w:p>
        </w:tc>
        <w:tc>
          <w:tcPr>
            <w:tcW w:w="9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Кузнецова И. И.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1-102</w:t>
            </w:r>
          </w:p>
        </w:tc>
        <w:tc>
          <w:tcPr>
            <w:tcW w:w="9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="00DC37C2">
              <w:rPr>
                <w:rFonts w:ascii="Times New Roman" w:hAnsi="Times New Roman" w:cs="Times New Roman"/>
                <w:sz w:val="14"/>
                <w:szCs w:val="14"/>
              </w:rPr>
              <w:t>Абитов</w:t>
            </w:r>
            <w:proofErr w:type="spell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Р. Н.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1-204</w:t>
            </w:r>
          </w:p>
        </w:tc>
      </w:tr>
      <w:tr w:rsidR="00DC37C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809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Г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орская Т. Ю.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DC37C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37C2" w:rsidRPr="00EF53A2" w:rsidRDefault="00DC37C2" w:rsidP="00E536B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Математика (Лекции) доц. Горская Т. Ю.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Казымова Т. С.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К.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536BD" w:rsidRPr="00EF53A2" w:rsidTr="00E536BD">
        <w:trPr>
          <w:cantSplit/>
          <w:trHeight w:val="93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Морозов А. В.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22.03.26.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Обучение служением (Лекции)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Морозов А. В.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 22.03.26.</w:t>
            </w:r>
          </w:p>
        </w:tc>
      </w:tr>
      <w:tr w:rsidR="00E536BD" w:rsidRPr="00EF53A2" w:rsidTr="00E536BD">
        <w:trPr>
          <w:cantSplit/>
          <w:trHeight w:val="93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30.03.26.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 Морозов А. В.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5C30FB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проф. Никонова С. И.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</w:t>
            </w:r>
            <w:r w:rsidR="005C30FB">
              <w:rPr>
                <w:rFonts w:ascii="Times New Roman" w:hAnsi="Times New Roman" w:cs="Times New Roman"/>
                <w:sz w:val="14"/>
                <w:szCs w:val="14"/>
              </w:rPr>
              <w:t>02</w:t>
            </w:r>
            <w:bookmarkStart w:id="0" w:name="_GoBack"/>
            <w:bookmarkEnd w:id="0"/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09" w:type="pct"/>
            <w:gridSpan w:val="4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История России (Лекции) проф. Никонова С. И.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2-216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М. Р.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Егоров Д. А.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С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аляхова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М. Р.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Д. Г.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ной деятельности (Практические) ст. преп. Егоров Д. А.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 06.04.26.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Обучение служением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Морозов А. В.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</w:p>
        </w:tc>
        <w:tc>
          <w:tcPr>
            <w:tcW w:w="95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Р.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</w:tr>
      <w:tr w:rsidR="00E536BD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Нигматуллина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Л. А.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1-101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Ширеева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</w:p>
        </w:tc>
        <w:tc>
          <w:tcPr>
            <w:tcW w:w="950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Инженерная и компьютерная графика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536BD" w:rsidRPr="00EF53A2" w:rsidRDefault="00E536BD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Саляхова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М. Р.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2-502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lastRenderedPageBreak/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Default="00AB25F6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AB25F6" w:rsidRDefault="00AB25F6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Default="00AB25F6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AB25F6" w:rsidRDefault="00AB25F6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Силуянычев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проектирование (1 уровень)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F53A2"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DC37C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) 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DC37C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B25F6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Архитектурно-конструктивное проектиров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>ание (1 уровень) (</w:t>
            </w:r>
            <w:proofErr w:type="gramStart"/>
            <w:r w:rsidR="00DC37C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) 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B25F6"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, асс. </w:t>
            </w:r>
            <w:proofErr w:type="spellStart"/>
            <w:r w:rsidR="00AB25F6"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 w:rsidR="00AB25F6"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Гайдук А.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Хабибулина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 М.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Свет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4-006</w:t>
            </w: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AB25F6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Петров А.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Хуснутдинов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А.А.</w:t>
            </w:r>
          </w:p>
          <w:p w:rsidR="00EF53A2" w:rsidRPr="00EF53A2" w:rsidRDefault="00AB25F6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НОЦ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3-119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9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Мухарлямова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А. Д.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2-210</w:t>
            </w:r>
          </w:p>
        </w:tc>
        <w:tc>
          <w:tcPr>
            <w:tcW w:w="1903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преп. Казымова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Т. С.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Ва</w:t>
            </w:r>
            <w:r w:rsidR="00DC37C2">
              <w:rPr>
                <w:rFonts w:ascii="Times New Roman" w:hAnsi="Times New Roman" w:cs="Times New Roman"/>
                <w:sz w:val="14"/>
                <w:szCs w:val="14"/>
              </w:rPr>
              <w:t>хитова</w:t>
            </w:r>
            <w:proofErr w:type="spellEnd"/>
            <w:r w:rsidR="00DC37C2">
              <w:rPr>
                <w:rFonts w:ascii="Times New Roman" w:hAnsi="Times New Roman" w:cs="Times New Roman"/>
                <w:sz w:val="14"/>
                <w:szCs w:val="14"/>
              </w:rPr>
              <w:t xml:space="preserve"> Д. К.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Стилистика русского языка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преп.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Шайхутдинова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Д. Р.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б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ст. преп. Казымова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Т. С.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1-205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Иностранный язык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Вахитова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Д.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1-308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Егоров Д.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История России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Мухарлямова</w:t>
            </w:r>
            <w:proofErr w:type="spell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 xml:space="preserve"> А. Д.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Математика (</w:t>
            </w:r>
            <w:proofErr w:type="gramStart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Газизов</w:t>
            </w:r>
            <w:proofErr w:type="spell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А.М.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4-408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СК «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Тезуче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» доц. Архипов Е.Ю., ст. пр.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Баченина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Е.А.,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доц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Болотников А.А.,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Зиннурова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А.Ф., ст. преп. Ильин С.Н.,</w:t>
            </w:r>
          </w:p>
          <w:p w:rsidR="00DC37C2" w:rsidRDefault="00DC37C2" w:rsidP="00E536BD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Имангулов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Р.Ш.,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proofErr w:type="gram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Ишмуха-метова</w:t>
            </w:r>
            <w:proofErr w:type="spellEnd"/>
            <w:proofErr w:type="gram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Н.Ф.,  доц.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Калманович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В.Л.,</w:t>
            </w:r>
          </w:p>
          <w:p w:rsidR="00EF53A2" w:rsidRPr="00EF53A2" w:rsidRDefault="00DC37C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Митрошин В.Н., 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ст.пр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Сальникова О.В., ст. преп. </w:t>
            </w:r>
            <w:proofErr w:type="spellStart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>Тазиева</w:t>
            </w:r>
            <w:proofErr w:type="spellEnd"/>
            <w:r w:rsidRPr="00AB25F6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З.Н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EF53A2" w:rsidRPr="00EF53A2" w:rsidTr="00E536BD">
        <w:trPr>
          <w:cantSplit/>
          <w:trHeight w:val="20"/>
        </w:trPr>
        <w:tc>
          <w:tcPr>
            <w:tcW w:w="278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Егоров Д.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EF53A2">
              <w:rPr>
                <w:rFonts w:ascii="Times New Roman" w:hAnsi="Times New Roman" w:cs="Times New Roman"/>
                <w:sz w:val="14"/>
                <w:szCs w:val="14"/>
              </w:rPr>
              <w:t>4-311</w:t>
            </w:r>
          </w:p>
        </w:tc>
        <w:tc>
          <w:tcPr>
            <w:tcW w:w="1903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F53A2" w:rsidRPr="00EF53A2" w:rsidRDefault="00EF53A2" w:rsidP="00E536B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EF53A2" w:rsidRDefault="00EF53A2"/>
    <w:p w:rsidR="00DC37C2" w:rsidRDefault="00DC37C2"/>
    <w:p w:rsidR="00DC37C2" w:rsidRDefault="00DC37C2"/>
    <w:p w:rsidR="00DC37C2" w:rsidRPr="00DC37C2" w:rsidRDefault="00DC37C2" w:rsidP="00DC37C2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DC37C2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DC37C2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DC37C2" w:rsidRPr="00DC37C2" w:rsidTr="00DC37C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DC37C2" w:rsidRPr="00DC37C2" w:rsidRDefault="00E536BD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</w:t>
            </w:r>
            <w:r w:rsidR="00DC37C2"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DC37C2" w:rsidRPr="00DC37C2" w:rsidRDefault="00DC37C2" w:rsidP="00DC37C2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C37C2" w:rsidRPr="00DC37C2" w:rsidRDefault="00DC37C2" w:rsidP="00DC37C2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DC37C2" w:rsidRPr="00DC37C2" w:rsidRDefault="00DC37C2" w:rsidP="00DC37C2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E536B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</w:t>
            </w: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Начальник УМУ </w:t>
            </w:r>
          </w:p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DC37C2" w:rsidRPr="00DC37C2" w:rsidRDefault="00DC37C2" w:rsidP="00DC37C2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="00E536B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</w:t>
            </w: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Директор </w:t>
            </w:r>
            <w:proofErr w:type="spellStart"/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DC37C2" w:rsidRPr="00DC37C2" w:rsidRDefault="00DC37C2" w:rsidP="00DC37C2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DC37C2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_____________________ / А.И. Романова /</w:t>
            </w:r>
          </w:p>
        </w:tc>
      </w:tr>
    </w:tbl>
    <w:p w:rsidR="00DC37C2" w:rsidRDefault="00DC37C2"/>
    <w:p w:rsidR="00DC37C2" w:rsidRDefault="00DC37C2"/>
    <w:sectPr w:rsidR="00DC37C2" w:rsidSect="00E536B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04701"/>
    <w:rsid w:val="00404701"/>
    <w:rsid w:val="005C30FB"/>
    <w:rsid w:val="009A61A9"/>
    <w:rsid w:val="00AB25F6"/>
    <w:rsid w:val="00DC37C2"/>
    <w:rsid w:val="00E536BD"/>
    <w:rsid w:val="00EF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EF53A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1349</Words>
  <Characters>7694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4</cp:revision>
  <dcterms:created xsi:type="dcterms:W3CDTF">2026-01-24T21:31:00Z</dcterms:created>
  <dcterms:modified xsi:type="dcterms:W3CDTF">2026-03-11T10:29:00Z</dcterms:modified>
</cp:coreProperties>
</file>