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0CE" w:rsidRP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5410CE" w:rsidRPr="005410CE" w:rsidRDefault="005410CE" w:rsidP="005410CE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410CE" w:rsidRPr="005410CE" w:rsidRDefault="005410CE" w:rsidP="005410C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5410CE" w:rsidRPr="005410CE" w:rsidRDefault="005410CE" w:rsidP="005410C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5410CE" w:rsidRPr="005410CE" w:rsidRDefault="005410CE" w:rsidP="005410CE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</w:t>
      </w:r>
      <w:proofErr w:type="spellStart"/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________________И.Э.Вильданов</w:t>
      </w:r>
      <w:proofErr w:type="spellEnd"/>
    </w:p>
    <w:p w:rsidR="005410CE" w:rsidRPr="005410CE" w:rsidRDefault="005410CE" w:rsidP="005410C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B78B1" w:rsidRDefault="001B78B1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410CE" w:rsidRP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5410CE" w:rsidRP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1  курса  </w:t>
      </w:r>
      <w:r w:rsidRPr="005410CE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5410CE" w:rsidRP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Направление подготовки </w:t>
      </w: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13.03.01 Теплоэнергетика и теплотехника</w:t>
      </w:r>
    </w:p>
    <w:p w:rsidR="005410CE" w:rsidRP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«Строительство и эксплуатация объектов теплоэнергетики и теплотехники»</w:t>
      </w:r>
    </w:p>
    <w:p w:rsidR="005410CE" w:rsidRDefault="005410CE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410C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ве</w:t>
      </w:r>
      <w:r w:rsidRPr="005410C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сенний  семестр  2025/ 2026 учебного года.</w:t>
      </w:r>
    </w:p>
    <w:p w:rsidR="001B78B1" w:rsidRPr="005410CE" w:rsidRDefault="001B78B1" w:rsidP="005410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/>
      </w:tblPr>
      <w:tblGrid>
        <w:gridCol w:w="662"/>
        <w:gridCol w:w="734"/>
        <w:gridCol w:w="932"/>
        <w:gridCol w:w="1417"/>
        <w:gridCol w:w="3917"/>
        <w:gridCol w:w="3225"/>
      </w:tblGrid>
      <w:tr w:rsidR="005410CE" w:rsidRPr="005410CE" w:rsidTr="001B78B1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42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80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25ТТ01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М. А.1-305</w:t>
            </w: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Р. Р.2-216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Н. В.НОЦ "Геодезия" 1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преп. </w:t>
            </w:r>
            <w:proofErr w:type="spell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Д. Р.2-510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Белавина Т. В.2-501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Белавина Т. В.2-504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М. А.1-102</w:t>
            </w: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С</w:t>
            </w:r>
            <w:proofErr w:type="gram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К «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Тезуче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»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Калманович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Зиннурова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А.Ф.,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Имангулов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Р.Ш., ст. преп. 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Баченина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Е.А., ст. преп. Ильин С.Н., ст.преп.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Ишмухаметова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Н.Ф., преп. Митрошин В.Н., ст.преп. Сальникова О.В., ст.преп.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Тазиева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З.Н.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С</w:t>
            </w:r>
            <w:proofErr w:type="gram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К «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Тезуче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»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Калманович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Зиннурова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А.Ф.,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Имангулов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Р.Ш., ст. преп. 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Баченина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Е.А., ст. преп. Ильин С.Н., ст.преп.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Ишмухаметова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Н.Ф., преп. Митрошин В.Н., ст.преп. Сальникова О.В., ст.преп.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Тазиева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З.Н.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Химия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Антонова И. И.2-202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Химия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Антонова И. И.2-202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Хасанова Н.1-303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10CE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А. 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  <w:tc>
          <w:tcPr>
            <w:tcW w:w="1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10CE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Обучение служением (Лекции) доц. Сафина А. М.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22.03.26.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B1696" w:rsidRPr="005410CE" w:rsidTr="002B1696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1696" w:rsidRPr="005410CE" w:rsidRDefault="002B1696" w:rsidP="002B169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B1696" w:rsidRPr="005410CE" w:rsidRDefault="002B1696" w:rsidP="002B169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Хасанова Н.1-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102</w:t>
            </w:r>
          </w:p>
        </w:tc>
      </w:tr>
      <w:tr w:rsidR="002B1696" w:rsidRPr="005410CE" w:rsidTr="002B1696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1696" w:rsidRPr="005410CE" w:rsidRDefault="002B1696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1696" w:rsidRPr="005410CE" w:rsidRDefault="002B1696" w:rsidP="002B169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B1696" w:rsidRPr="005410CE" w:rsidRDefault="002B1696" w:rsidP="002B169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Хасанова Н.1-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102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1B78B1"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proofErr w:type="gramEnd"/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сс. </w:t>
            </w:r>
            <w:proofErr w:type="spellStart"/>
            <w:r w:rsidR="001B78B1"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геодезия (Лекции) ст. преп. </w:t>
            </w:r>
            <w:proofErr w:type="spellStart"/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Габ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драфиков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Теорет</w:t>
            </w:r>
            <w:r w:rsidR="001B78B1">
              <w:rPr>
                <w:rFonts w:ascii="Times New Roman" w:hAnsi="Times New Roman" w:cs="Times New Roman"/>
                <w:sz w:val="14"/>
                <w:szCs w:val="14"/>
              </w:rPr>
              <w:t>ическая механика (</w:t>
            </w:r>
            <w:proofErr w:type="gramStart"/>
            <w:r w:rsidR="001B78B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) асс. </w:t>
            </w:r>
            <w:proofErr w:type="spellStart"/>
            <w:r w:rsidR="001B78B1">
              <w:rPr>
                <w:rFonts w:ascii="Times New Roman" w:hAnsi="Times New Roman" w:cs="Times New Roman"/>
                <w:sz w:val="14"/>
                <w:szCs w:val="14"/>
              </w:rPr>
              <w:t>Гимазетдинов</w:t>
            </w:r>
            <w:proofErr w:type="spellEnd"/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 А. Р.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2-402б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Теорет</w:t>
            </w:r>
            <w:r w:rsidR="001B78B1">
              <w:rPr>
                <w:rFonts w:ascii="Times New Roman" w:hAnsi="Times New Roman" w:cs="Times New Roman"/>
                <w:sz w:val="14"/>
                <w:szCs w:val="14"/>
              </w:rPr>
              <w:t>ическая механика (</w:t>
            </w:r>
            <w:proofErr w:type="gramStart"/>
            <w:r w:rsidR="001B78B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) асс. </w:t>
            </w:r>
            <w:proofErr w:type="spellStart"/>
            <w:r w:rsidR="001B78B1">
              <w:rPr>
                <w:rFonts w:ascii="Times New Roman" w:hAnsi="Times New Roman" w:cs="Times New Roman"/>
                <w:sz w:val="14"/>
                <w:szCs w:val="14"/>
              </w:rPr>
              <w:t>Гимазетдинов</w:t>
            </w:r>
            <w:proofErr w:type="spellEnd"/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 А. Р.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2-402б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</w:t>
            </w:r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й деятельности (Лекции) доц. Сычев М. И.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 w:rsidR="001B78B1"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Сычев М. И.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С</w:t>
            </w:r>
            <w:proofErr w:type="gram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К «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Тезуче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»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Калманович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Зиннурова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А.Ф., доц.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Имангулов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Р.Ш., ст. преп. 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Баченина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Е.А., ст. преп. Ильин С.Н., ст.преп.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Ишмухаметова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Н.Ф., преп. Митрошин В.Н., ст.преп. Сальникова О.В., ст.преп. </w:t>
            </w:r>
            <w:proofErr w:type="spellStart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>Тазиева</w:t>
            </w:r>
            <w:proofErr w:type="spellEnd"/>
            <w:r w:rsidRPr="005410CE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З.Н.</w:t>
            </w: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Шакирова А. М.2-203</w:t>
            </w: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Шакирова А. М.2-203</w:t>
            </w: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(Лабораторные)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Н. В.НОЦ "Геодезия" 2</w:t>
            </w:r>
          </w:p>
        </w:tc>
      </w:tr>
      <w:tr w:rsidR="001B78B1" w:rsidRPr="005410CE" w:rsidTr="001B78B1">
        <w:trPr>
          <w:cantSplit/>
          <w:trHeight w:val="105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Антонова И. И.1-39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05.04.26.</w:t>
            </w: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Валиева А. Ф.1-36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05.04.26.</w:t>
            </w:r>
          </w:p>
        </w:tc>
      </w:tr>
      <w:tr w:rsidR="001B78B1" w:rsidRPr="005410CE" w:rsidTr="001B78B1">
        <w:trPr>
          <w:cantSplit/>
          <w:trHeight w:val="105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5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 13.04.26.Химия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ст. преп.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Антонова И. И.1-39</w:t>
            </w: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асс. </w:t>
            </w:r>
            <w:proofErr w:type="spell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 xml:space="preserve">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3-302</w:t>
            </w:r>
          </w:p>
        </w:tc>
      </w:tr>
      <w:tr w:rsidR="004A518B" w:rsidRPr="005410CE" w:rsidTr="004A518B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518B" w:rsidRPr="005410CE" w:rsidRDefault="004A518B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518B" w:rsidRPr="005410CE" w:rsidRDefault="004A518B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518B" w:rsidRPr="005410CE" w:rsidRDefault="004A518B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518B" w:rsidRPr="005410CE" w:rsidRDefault="004A518B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518B" w:rsidRPr="005410CE" w:rsidRDefault="004A518B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518B" w:rsidRPr="005410CE" w:rsidRDefault="004A518B" w:rsidP="004A518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0" w:name="_GoBack"/>
            <w:bookmarkEnd w:id="0"/>
          </w:p>
        </w:tc>
      </w:tr>
      <w:tr w:rsidR="001B78B1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А. </w:t>
            </w: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  <w:tc>
          <w:tcPr>
            <w:tcW w:w="148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B78B1" w:rsidRPr="005410CE" w:rsidRDefault="001B78B1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доц. Горская Т. Ю.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доц. Горская Т. Ю.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В. Л.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В. Л.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В. Л.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410C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1B78B1" w:rsidP="001B78B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 06.04.26.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Практи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Сафина А. М. </w:t>
            </w:r>
            <w:r w:rsidR="005410CE" w:rsidRPr="005410CE">
              <w:rPr>
                <w:rFonts w:ascii="Times New Roman" w:hAnsi="Times New Roman" w:cs="Times New Roman"/>
                <w:sz w:val="14"/>
                <w:szCs w:val="14"/>
              </w:rPr>
              <w:t>2-214</w:t>
            </w:r>
          </w:p>
        </w:tc>
      </w:tr>
      <w:tr w:rsidR="005410CE" w:rsidRPr="005410CE" w:rsidTr="001B78B1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10CE" w:rsidRPr="005410CE" w:rsidRDefault="005410CE" w:rsidP="001B78B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5410CE" w:rsidRDefault="005410CE"/>
    <w:p w:rsidR="001B78B1" w:rsidRDefault="001B78B1"/>
    <w:p w:rsidR="001B78B1" w:rsidRDefault="001B78B1"/>
    <w:p w:rsidR="001B78B1" w:rsidRPr="001B78B1" w:rsidRDefault="001B78B1" w:rsidP="001B78B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1B78B1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1B78B1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7"/>
        <w:gridCol w:w="294"/>
        <w:gridCol w:w="3583"/>
        <w:gridCol w:w="322"/>
        <w:gridCol w:w="3412"/>
        <w:gridCol w:w="3412"/>
      </w:tblGrid>
      <w:tr w:rsidR="001B78B1" w:rsidRPr="001B78B1" w:rsidTr="001B78B1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1B78B1" w:rsidRPr="001B78B1" w:rsidRDefault="001B78B1" w:rsidP="001B78B1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1B78B1" w:rsidRPr="001B78B1" w:rsidRDefault="001B78B1" w:rsidP="001B78B1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78B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B78B1" w:rsidRPr="001B78B1" w:rsidRDefault="001B78B1" w:rsidP="001B78B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1B78B1" w:rsidRDefault="001B78B1"/>
    <w:sectPr w:rsidR="001B78B1" w:rsidSect="001B78B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334D95"/>
    <w:rsid w:val="001B78B1"/>
    <w:rsid w:val="002B1696"/>
    <w:rsid w:val="00334D95"/>
    <w:rsid w:val="00423196"/>
    <w:rsid w:val="004A518B"/>
    <w:rsid w:val="005410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423196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4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4</cp:revision>
  <dcterms:created xsi:type="dcterms:W3CDTF">2026-01-25T02:35:00Z</dcterms:created>
  <dcterms:modified xsi:type="dcterms:W3CDTF">2026-02-02T13:39:00Z</dcterms:modified>
</cp:coreProperties>
</file>