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519A" w:rsidRPr="00651B15" w:rsidRDefault="0020519A" w:rsidP="0020519A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КАЗАНСКИЙ  ГОСУДАРСТВЕННЫЙ  АРХИТЕКТУРНО-СТРОИТЕЛЬНЫЙ  УНИВЕРСИТЕТ</w:t>
      </w:r>
    </w:p>
    <w:p w:rsidR="0020519A" w:rsidRPr="00651B15" w:rsidRDefault="0020519A" w:rsidP="0020519A">
      <w:pPr>
        <w:pStyle w:val="1"/>
        <w:rPr>
          <w:rFonts w:ascii="Times New Roman" w:hAnsi="Times New Roman" w:cs="Times New Roman"/>
          <w:sz w:val="16"/>
          <w:szCs w:val="16"/>
        </w:rPr>
      </w:pPr>
    </w:p>
    <w:p w:rsidR="0020519A" w:rsidRDefault="0020519A" w:rsidP="0020519A">
      <w:pPr>
        <w:pStyle w:val="1"/>
        <w:jc w:val="right"/>
        <w:rPr>
          <w:rFonts w:ascii="Times New Roman" w:hAnsi="Times New Roman" w:cs="Times New Roman"/>
          <w:sz w:val="16"/>
          <w:szCs w:val="16"/>
          <w:lang w:val="en-US"/>
        </w:rPr>
      </w:pPr>
    </w:p>
    <w:p w:rsidR="001A79F6" w:rsidRPr="001A79F6" w:rsidRDefault="001A79F6" w:rsidP="0020519A">
      <w:pPr>
        <w:pStyle w:val="1"/>
        <w:jc w:val="right"/>
        <w:rPr>
          <w:rFonts w:ascii="Times New Roman" w:hAnsi="Times New Roman" w:cs="Times New Roman"/>
          <w:sz w:val="16"/>
          <w:szCs w:val="16"/>
          <w:lang w:val="en-US"/>
        </w:rPr>
      </w:pPr>
    </w:p>
    <w:p w:rsidR="0020519A" w:rsidRPr="00651B15" w:rsidRDefault="0020519A" w:rsidP="0020519A">
      <w:pPr>
        <w:pStyle w:val="1"/>
        <w:jc w:val="right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У Т В Е Р Ж Д А Ю</w:t>
      </w:r>
    </w:p>
    <w:p w:rsidR="0020519A" w:rsidRPr="00651B15" w:rsidRDefault="0020519A" w:rsidP="0020519A">
      <w:pPr>
        <w:spacing w:after="0" w:line="240" w:lineRule="auto"/>
        <w:jc w:val="right"/>
        <w:rPr>
          <w:rFonts w:ascii="Times New Roman" w:hAnsi="Times New Roman"/>
          <w:b/>
          <w:bCs/>
          <w:sz w:val="16"/>
          <w:szCs w:val="16"/>
        </w:rPr>
      </w:pPr>
      <w:r w:rsidRPr="00651B15">
        <w:rPr>
          <w:rFonts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 w:rsidR="0020519A" w:rsidRPr="00651B15" w:rsidRDefault="0020519A" w:rsidP="0020519A">
      <w:pPr>
        <w:pStyle w:val="1"/>
        <w:jc w:val="left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с </w:t>
      </w:r>
      <w:r w:rsidR="005B3D8C">
        <w:rPr>
          <w:rFonts w:ascii="Times New Roman" w:hAnsi="Times New Roman" w:cs="Times New Roman"/>
          <w:sz w:val="16"/>
          <w:szCs w:val="16"/>
        </w:rPr>
        <w:t>27</w:t>
      </w:r>
      <w:r>
        <w:rPr>
          <w:rFonts w:ascii="Times New Roman" w:hAnsi="Times New Roman" w:cs="Times New Roman"/>
          <w:sz w:val="16"/>
          <w:szCs w:val="16"/>
        </w:rPr>
        <w:t>.0</w:t>
      </w:r>
      <w:r w:rsidR="005B3D8C">
        <w:rPr>
          <w:rFonts w:ascii="Times New Roman" w:hAnsi="Times New Roman" w:cs="Times New Roman"/>
          <w:sz w:val="16"/>
          <w:szCs w:val="16"/>
        </w:rPr>
        <w:t>1</w:t>
      </w:r>
      <w:r>
        <w:rPr>
          <w:rFonts w:ascii="Times New Roman" w:hAnsi="Times New Roman" w:cs="Times New Roman"/>
          <w:sz w:val="16"/>
          <w:szCs w:val="16"/>
        </w:rPr>
        <w:t>.202</w:t>
      </w:r>
      <w:r w:rsidR="005B3D8C">
        <w:rPr>
          <w:rFonts w:ascii="Times New Roman" w:hAnsi="Times New Roman" w:cs="Times New Roman"/>
          <w:sz w:val="16"/>
          <w:szCs w:val="16"/>
        </w:rPr>
        <w:t>6</w:t>
      </w:r>
      <w:r>
        <w:rPr>
          <w:rFonts w:ascii="Times New Roman" w:hAnsi="Times New Roman" w:cs="Times New Roman"/>
          <w:sz w:val="16"/>
          <w:szCs w:val="16"/>
        </w:rPr>
        <w:t xml:space="preserve"> г.  (</w:t>
      </w:r>
      <w:r w:rsidR="00CF65A5">
        <w:rPr>
          <w:rFonts w:ascii="Times New Roman" w:hAnsi="Times New Roman" w:cs="Times New Roman"/>
          <w:sz w:val="16"/>
          <w:szCs w:val="16"/>
        </w:rPr>
        <w:t>8</w:t>
      </w:r>
      <w:r w:rsidRPr="00651B15">
        <w:rPr>
          <w:rFonts w:ascii="Times New Roman" w:hAnsi="Times New Roman" w:cs="Times New Roman"/>
          <w:sz w:val="16"/>
          <w:szCs w:val="16"/>
        </w:rPr>
        <w:t xml:space="preserve"> недел</w:t>
      </w:r>
      <w:r>
        <w:rPr>
          <w:rFonts w:ascii="Times New Roman" w:hAnsi="Times New Roman" w:cs="Times New Roman"/>
          <w:sz w:val="16"/>
          <w:szCs w:val="16"/>
        </w:rPr>
        <w:t xml:space="preserve">ь)                                                                                                                                                                </w:t>
      </w:r>
      <w:r w:rsidR="00971452">
        <w:rPr>
          <w:rFonts w:ascii="Times New Roman" w:hAnsi="Times New Roman" w:cs="Times New Roman"/>
          <w:sz w:val="16"/>
          <w:szCs w:val="16"/>
        </w:rPr>
        <w:t xml:space="preserve"> </w:t>
      </w:r>
      <w:r w:rsidRPr="00651B15">
        <w:rPr>
          <w:rFonts w:ascii="Times New Roman" w:hAnsi="Times New Roman" w:cs="Times New Roman"/>
          <w:sz w:val="16"/>
          <w:szCs w:val="16"/>
        </w:rPr>
        <w:t>________________И.Э.Вильданов</w:t>
      </w:r>
      <w:r>
        <w:rPr>
          <w:rFonts w:ascii="Times New Roman" w:hAnsi="Times New Roman" w:cs="Times New Roman"/>
          <w:sz w:val="16"/>
          <w:szCs w:val="16"/>
        </w:rPr>
        <w:t xml:space="preserve">               </w:t>
      </w:r>
      <w:r w:rsidRPr="00651B1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</w:t>
      </w:r>
    </w:p>
    <w:p w:rsidR="0020519A" w:rsidRPr="00651B15" w:rsidRDefault="0020519A" w:rsidP="0020519A">
      <w:pPr>
        <w:pStyle w:val="1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651B15">
        <w:rPr>
          <w:rFonts w:ascii="Times New Roman" w:hAnsi="Times New Roman" w:cs="Times New Roman"/>
          <w:sz w:val="16"/>
          <w:szCs w:val="16"/>
        </w:rPr>
        <w:t>“____” _______________20___ г.</w:t>
      </w:r>
    </w:p>
    <w:p w:rsidR="0020519A" w:rsidRDefault="0020519A" w:rsidP="0020519A">
      <w:pPr>
        <w:pStyle w:val="1"/>
        <w:rPr>
          <w:rFonts w:ascii="Times New Roman" w:hAnsi="Times New Roman" w:cs="Times New Roman"/>
          <w:sz w:val="16"/>
          <w:szCs w:val="16"/>
        </w:rPr>
      </w:pPr>
    </w:p>
    <w:p w:rsidR="0020519A" w:rsidRPr="00651B15" w:rsidRDefault="0020519A" w:rsidP="0020519A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>Р А С П И С А Н И Е</w:t>
      </w:r>
    </w:p>
    <w:p w:rsidR="0020519A" w:rsidRPr="00651B15" w:rsidRDefault="0020519A" w:rsidP="0020519A">
      <w:pPr>
        <w:pStyle w:val="1"/>
        <w:rPr>
          <w:rFonts w:ascii="Times New Roman" w:hAnsi="Times New Roman" w:cs="Times New Roman"/>
          <w:sz w:val="16"/>
          <w:szCs w:val="16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учебных  занятий  для студентов  </w:t>
      </w:r>
      <w:r>
        <w:rPr>
          <w:rFonts w:ascii="Times New Roman" w:hAnsi="Times New Roman" w:cs="Times New Roman"/>
          <w:sz w:val="16"/>
          <w:szCs w:val="16"/>
        </w:rPr>
        <w:t>4</w:t>
      </w:r>
      <w:r w:rsidRPr="00651B15">
        <w:rPr>
          <w:rFonts w:ascii="Times New Roman" w:hAnsi="Times New Roman" w:cs="Times New Roman"/>
          <w:sz w:val="16"/>
          <w:szCs w:val="16"/>
        </w:rPr>
        <w:t xml:space="preserve">  курса  </w:t>
      </w:r>
      <w:r w:rsidRPr="00651B15">
        <w:rPr>
          <w:rFonts w:ascii="Times New Roman" w:hAnsi="Times New Roman" w:cs="Times New Roman"/>
          <w:sz w:val="16"/>
          <w:szCs w:val="16"/>
          <w:u w:val="single"/>
        </w:rPr>
        <w:t>Института Архитектуры и дизайна</w:t>
      </w:r>
    </w:p>
    <w:p w:rsidR="0020519A" w:rsidRDefault="0020519A" w:rsidP="0020519A">
      <w:pPr>
        <w:pStyle w:val="1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Н</w:t>
      </w:r>
      <w:r w:rsidRPr="00651B15">
        <w:rPr>
          <w:rFonts w:ascii="Times New Roman" w:hAnsi="Times New Roman" w:cs="Times New Roman"/>
          <w:sz w:val="16"/>
          <w:szCs w:val="16"/>
        </w:rPr>
        <w:t>аправлен</w:t>
      </w:r>
      <w:r>
        <w:rPr>
          <w:rFonts w:ascii="Times New Roman" w:hAnsi="Times New Roman" w:cs="Times New Roman"/>
          <w:sz w:val="16"/>
          <w:szCs w:val="16"/>
        </w:rPr>
        <w:t xml:space="preserve">ие подготовки 54.03.01 Дизайн </w:t>
      </w:r>
    </w:p>
    <w:p w:rsidR="0020519A" w:rsidRPr="00651B15" w:rsidRDefault="0020519A" w:rsidP="0020519A">
      <w:pPr>
        <w:pStyle w:val="1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Н</w:t>
      </w:r>
      <w:r w:rsidRPr="00651B15">
        <w:rPr>
          <w:rFonts w:ascii="Times New Roman" w:hAnsi="Times New Roman" w:cs="Times New Roman"/>
          <w:sz w:val="16"/>
          <w:szCs w:val="16"/>
        </w:rPr>
        <w:t>аправленность (профиль) «</w:t>
      </w:r>
      <w:r w:rsidRPr="00651B15">
        <w:rPr>
          <w:rFonts w:ascii="Times New Roman" w:hAnsi="Times New Roman" w:cs="Times New Roman"/>
          <w:sz w:val="16"/>
          <w:szCs w:val="16"/>
          <w:u w:val="single"/>
        </w:rPr>
        <w:t>Графический дизайн</w:t>
      </w:r>
      <w:r w:rsidRPr="00651B15">
        <w:rPr>
          <w:rFonts w:ascii="Times New Roman" w:hAnsi="Times New Roman" w:cs="Times New Roman"/>
          <w:sz w:val="16"/>
          <w:szCs w:val="16"/>
        </w:rPr>
        <w:t xml:space="preserve"> » </w:t>
      </w:r>
    </w:p>
    <w:p w:rsidR="0020519A" w:rsidRDefault="0020519A" w:rsidP="0020519A">
      <w:pPr>
        <w:pStyle w:val="1"/>
        <w:rPr>
          <w:rFonts w:ascii="Times New Roman" w:hAnsi="Times New Roman" w:cs="Times New Roman"/>
          <w:sz w:val="16"/>
          <w:szCs w:val="16"/>
          <w:lang w:val="en-US"/>
        </w:rPr>
      </w:pPr>
      <w:r w:rsidRPr="00651B15">
        <w:rPr>
          <w:rFonts w:ascii="Times New Roman" w:hAnsi="Times New Roman" w:cs="Times New Roman"/>
          <w:sz w:val="16"/>
          <w:szCs w:val="16"/>
        </w:rPr>
        <w:t xml:space="preserve">на  </w:t>
      </w:r>
      <w:r w:rsidR="005B3D8C">
        <w:rPr>
          <w:rFonts w:ascii="Times New Roman" w:hAnsi="Times New Roman" w:cs="Times New Roman"/>
          <w:sz w:val="16"/>
          <w:szCs w:val="16"/>
        </w:rPr>
        <w:t>ве</w:t>
      </w:r>
      <w:r>
        <w:rPr>
          <w:rFonts w:ascii="Times New Roman" w:hAnsi="Times New Roman" w:cs="Times New Roman"/>
          <w:sz w:val="16"/>
          <w:szCs w:val="16"/>
        </w:rPr>
        <w:t>сенний  семестр  2025/ 2026</w:t>
      </w:r>
      <w:r w:rsidRPr="00651B15">
        <w:rPr>
          <w:rFonts w:ascii="Times New Roman" w:hAnsi="Times New Roman" w:cs="Times New Roman"/>
          <w:sz w:val="16"/>
          <w:szCs w:val="16"/>
        </w:rPr>
        <w:t xml:space="preserve"> учебного года.</w:t>
      </w:r>
    </w:p>
    <w:p w:rsidR="001A79F6" w:rsidRPr="001A79F6" w:rsidRDefault="001A79F6" w:rsidP="0020519A">
      <w:pPr>
        <w:pStyle w:val="1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740"/>
        <w:gridCol w:w="792"/>
        <w:gridCol w:w="1276"/>
        <w:gridCol w:w="3687"/>
        <w:gridCol w:w="3553"/>
      </w:tblGrid>
      <w:tr w:rsidR="00387B6D" w:rsidRPr="00387B6D">
        <w:trPr>
          <w:cantSplit/>
          <w:trHeight w:val="20"/>
        </w:trPr>
        <w:tc>
          <w:tcPr>
            <w:tcW w:w="345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343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36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59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335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2ГД01</w:t>
            </w:r>
          </w:p>
        </w:tc>
      </w:tr>
      <w:tr w:rsidR="00387B6D" w:rsidRPr="00387B6D" w:rsidTr="00BD60AA">
        <w:trPr>
          <w:cantSplit/>
          <w:trHeight w:val="20"/>
        </w:trPr>
        <w:tc>
          <w:tcPr>
            <w:tcW w:w="34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70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16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0519A" w:rsidRPr="00387B6D" w:rsidRDefault="0020519A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Подгруппа 2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34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BF3012" w:rsidRDefault="00281CE5" w:rsidP="00387B6D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BF3012" w:rsidRDefault="00281CE5" w:rsidP="00387B6D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BF3012" w:rsidRDefault="00281CE5" w:rsidP="00387B6D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BD60AA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F3012">
              <w:rPr>
                <w:rFonts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207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BD60AA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F3012">
              <w:rPr>
                <w:rFonts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207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BD60AA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F3012">
              <w:rPr>
                <w:rFonts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207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281C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BF3012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F3012">
              <w:rPr>
                <w:rFonts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207</w:t>
            </w:r>
            <w:r w:rsidRPr="00BF3012"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281C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BD60AA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F3012">
              <w:rPr>
                <w:rFonts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207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 w:val="restart"/>
            <w:tcBorders>
              <w:top w:val="single" w:sz="8" w:space="0" w:color="auto"/>
              <w:left w:val="single" w:sz="8" w:space="0" w:color="auto"/>
              <w:right w:val="single" w:sz="5" w:space="0" w:color="auto"/>
            </w:tcBorders>
            <w:textDirection w:val="btLr"/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343" w:type="pct"/>
            <w:vMerge w:val="restart"/>
            <w:tcBorders>
              <w:top w:val="single" w:sz="8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67" w:type="pct"/>
            <w:tcBorders>
              <w:top w:val="single" w:sz="8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8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gridSpan w:val="2"/>
            <w:tcBorders>
              <w:top w:val="single" w:sz="8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185"/>
        </w:trPr>
        <w:tc>
          <w:tcPr>
            <w:tcW w:w="345" w:type="pct"/>
            <w:vMerge/>
            <w:tcBorders>
              <w:left w:val="single" w:sz="8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5" w:space="0" w:color="auto"/>
              <w:left w:val="single" w:sz="5" w:space="0" w:color="auto"/>
              <w:right w:val="single" w:sz="4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541DC1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541DC1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541DC1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541DC1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34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6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BD60AA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>Презентация и портфолио творческих работ (Практические) доц. Хафизов Р. Р.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403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BD60AA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>Презентация и портфолио творческих работ (Практические) доц. Хафизов Р. Р.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403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BD60AA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>Презентация и портфолио творческих работ (Практические) доц. Хафизов Р. Р.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403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BD60AA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>Презентация и портфолио творческих работ (Практические) доц. Хафизов Р. Р.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403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7366F4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(Лекции) ст. преп. Овсянников И.А.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10-515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7366F4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(Лекции) ст. преп. Овсянников И.А.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10-515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7366F4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(Лекции) ст. преп. Овсянников И.А.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10-515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7366F4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(Лекции) ст. преп. Овсянников И.А.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10-515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34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6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BD60AA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207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Проектирование в графическом дизайне (Практические) проф. Грубер - Михайлова А.С., доц. Кошкин Д.Ф.  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207</w:t>
            </w:r>
            <w:r w:rsidRPr="00DF7A11"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>Проектирование в графическом дизайне (Практические) проф. Грубер - Михайлова А.С., доц. Кошкин Д.Ф.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502</w:t>
            </w:r>
            <w:r w:rsidRPr="00DF7A11">
              <w:rPr>
                <w:rFonts w:ascii="Times New Roman" w:hAnsi="Times New Roman"/>
                <w:sz w:val="14"/>
                <w:szCs w:val="14"/>
              </w:rPr>
              <w:t xml:space="preserve">  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>Проектирование в графическом дизайне (Практические) проф. Грубер - Михайлова А.С., доц. Кошкин Д.Ф.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502</w:t>
            </w:r>
            <w:r w:rsidRPr="00DF7A11">
              <w:rPr>
                <w:rFonts w:ascii="Times New Roman" w:hAnsi="Times New Roman"/>
                <w:sz w:val="14"/>
                <w:szCs w:val="14"/>
              </w:rPr>
              <w:t xml:space="preserve">  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81CE5" w:rsidRPr="005B3D8C" w:rsidRDefault="00281CE5" w:rsidP="001E199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5B3D8C">
              <w:rPr>
                <w:rFonts w:ascii="Times New Roman" w:hAnsi="Times New Roman"/>
                <w:sz w:val="14"/>
                <w:szCs w:val="14"/>
              </w:rPr>
              <w:t>Технико-экономические расчеты и сметы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 w:rsidRPr="005B3D8C">
              <w:rPr>
                <w:rFonts w:ascii="Times New Roman" w:hAnsi="Times New Roman"/>
                <w:sz w:val="14"/>
                <w:szCs w:val="14"/>
              </w:rPr>
              <w:t>Буркеев Д. О.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5B3D8C">
              <w:rPr>
                <w:rFonts w:ascii="Times New Roman" w:hAnsi="Times New Roman"/>
                <w:sz w:val="14"/>
                <w:szCs w:val="14"/>
              </w:rPr>
              <w:t>2-</w:t>
            </w:r>
            <w:r w:rsidR="001E199D">
              <w:rPr>
                <w:rFonts w:ascii="Times New Roman" w:hAnsi="Times New Roman"/>
                <w:sz w:val="14"/>
                <w:szCs w:val="14"/>
              </w:rPr>
              <w:t>214А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5B3D8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B3D8C">
              <w:rPr>
                <w:rFonts w:ascii="Times New Roman" w:hAnsi="Times New Roman"/>
                <w:sz w:val="14"/>
                <w:szCs w:val="14"/>
              </w:rPr>
              <w:t>Технико-экономические расчеты и сметы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 w:rsidRPr="005B3D8C">
              <w:rPr>
                <w:rFonts w:ascii="Times New Roman" w:hAnsi="Times New Roman"/>
                <w:sz w:val="14"/>
                <w:szCs w:val="14"/>
              </w:rPr>
              <w:t>Буркеев Д. О.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5B3D8C">
              <w:rPr>
                <w:rFonts w:ascii="Times New Roman" w:hAnsi="Times New Roman"/>
                <w:sz w:val="14"/>
                <w:szCs w:val="14"/>
              </w:rPr>
              <w:t>2-</w:t>
            </w:r>
            <w:r>
              <w:rPr>
                <w:rFonts w:ascii="Times New Roman" w:hAnsi="Times New Roman"/>
                <w:sz w:val="14"/>
                <w:szCs w:val="14"/>
              </w:rPr>
              <w:t>301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7366F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5B3D8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</w:t>
            </w:r>
            <w:r>
              <w:rPr>
                <w:rFonts w:ascii="Times New Roman" w:hAnsi="Times New Roman"/>
                <w:sz w:val="14"/>
                <w:szCs w:val="14"/>
              </w:rPr>
              <w:t>7</w:t>
            </w:r>
            <w:r w:rsidRPr="00387B6D">
              <w:rPr>
                <w:rFonts w:ascii="Times New Roman" w:hAnsi="Times New Roman"/>
                <w:sz w:val="14"/>
                <w:szCs w:val="14"/>
              </w:rPr>
              <w:t>:</w:t>
            </w:r>
            <w:r>
              <w:rPr>
                <w:rFonts w:ascii="Times New Roman" w:hAnsi="Times New Roman"/>
                <w:sz w:val="14"/>
                <w:szCs w:val="14"/>
              </w:rPr>
              <w:t>1</w:t>
            </w:r>
            <w:r w:rsidRPr="00387B6D">
              <w:rPr>
                <w:rFonts w:ascii="Times New Roman" w:hAnsi="Times New Roman"/>
                <w:sz w:val="14"/>
                <w:szCs w:val="14"/>
              </w:rPr>
              <w:t>0:00 - 1</w:t>
            </w:r>
            <w:r>
              <w:rPr>
                <w:rFonts w:ascii="Times New Roman" w:hAnsi="Times New Roman"/>
                <w:sz w:val="14"/>
                <w:szCs w:val="14"/>
              </w:rPr>
              <w:t>8</w:t>
            </w:r>
            <w:r w:rsidRPr="00387B6D">
              <w:rPr>
                <w:rFonts w:ascii="Times New Roman" w:hAnsi="Times New Roman"/>
                <w:sz w:val="14"/>
                <w:szCs w:val="14"/>
              </w:rPr>
              <w:t>:</w:t>
            </w:r>
            <w:r>
              <w:rPr>
                <w:rFonts w:ascii="Times New Roman" w:hAnsi="Times New Roman"/>
                <w:sz w:val="14"/>
                <w:szCs w:val="14"/>
              </w:rPr>
              <w:t>4</w:t>
            </w:r>
            <w:r w:rsidRPr="00387B6D">
              <w:rPr>
                <w:rFonts w:ascii="Times New Roman" w:hAnsi="Times New Roman"/>
                <w:sz w:val="14"/>
                <w:szCs w:val="14"/>
              </w:rPr>
              <w:t>0:00</w:t>
            </w: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5B3D8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B3D8C">
              <w:rPr>
                <w:rFonts w:ascii="Times New Roman" w:hAnsi="Times New Roman"/>
                <w:sz w:val="14"/>
                <w:szCs w:val="14"/>
              </w:rPr>
              <w:t>Технико-экономические расчеты и сметы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 w:rsidRPr="005B3D8C">
              <w:rPr>
                <w:rFonts w:ascii="Times New Roman" w:hAnsi="Times New Roman"/>
                <w:sz w:val="14"/>
                <w:szCs w:val="14"/>
              </w:rPr>
              <w:t>Буркеев Д. О.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5B3D8C">
              <w:rPr>
                <w:rFonts w:ascii="Times New Roman" w:hAnsi="Times New Roman"/>
                <w:sz w:val="14"/>
                <w:szCs w:val="14"/>
              </w:rPr>
              <w:t>2-</w:t>
            </w:r>
            <w:r>
              <w:rPr>
                <w:rFonts w:ascii="Times New Roman" w:hAnsi="Times New Roman"/>
                <w:sz w:val="14"/>
                <w:szCs w:val="14"/>
              </w:rPr>
              <w:t>301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7366F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5B3D8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B3D8C">
              <w:rPr>
                <w:rFonts w:ascii="Times New Roman" w:hAnsi="Times New Roman"/>
                <w:sz w:val="14"/>
                <w:szCs w:val="14"/>
              </w:rPr>
              <w:t>Технико-экономические расчеты и сметы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 w:rsidRPr="005B3D8C">
              <w:rPr>
                <w:rFonts w:ascii="Times New Roman" w:hAnsi="Times New Roman"/>
                <w:sz w:val="14"/>
                <w:szCs w:val="14"/>
              </w:rPr>
              <w:t>Буркеев Д. О.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5B3D8C">
              <w:rPr>
                <w:rFonts w:ascii="Times New Roman" w:hAnsi="Times New Roman"/>
                <w:sz w:val="14"/>
                <w:szCs w:val="14"/>
              </w:rPr>
              <w:t>2-</w:t>
            </w:r>
            <w:r>
              <w:rPr>
                <w:rFonts w:ascii="Times New Roman" w:hAnsi="Times New Roman"/>
                <w:sz w:val="14"/>
                <w:szCs w:val="14"/>
              </w:rPr>
              <w:t>301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343" w:type="pct"/>
            <w:vMerge w:val="restart"/>
            <w:tcBorders>
              <w:top w:val="single" w:sz="8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67" w:type="pct"/>
            <w:tcBorders>
              <w:top w:val="single" w:sz="8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8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gridSpan w:val="2"/>
            <w:tcBorders>
              <w:top w:val="single" w:sz="8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2A276D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(Практические) ст. преп. Овсянников И.А.  </w:t>
            </w:r>
            <w:r w:rsidRPr="002A276D">
              <w:rPr>
                <w:rFonts w:ascii="Times New Roman" w:hAnsi="Times New Roman"/>
                <w:sz w:val="14"/>
                <w:szCs w:val="14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401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2A276D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(Практические) ст. преп. Овсянников И.А.  </w:t>
            </w:r>
            <w:r w:rsidRPr="002A276D">
              <w:rPr>
                <w:rFonts w:ascii="Times New Roman" w:hAnsi="Times New Roman"/>
                <w:sz w:val="14"/>
                <w:szCs w:val="14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401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(Практические) ст. преп. Овсянников И.А.  </w:t>
            </w:r>
            <w:r w:rsidRPr="00217442">
              <w:rPr>
                <w:rFonts w:ascii="Times New Roman" w:hAnsi="Times New Roman"/>
                <w:sz w:val="14"/>
                <w:szCs w:val="14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401</w:t>
            </w:r>
          </w:p>
        </w:tc>
      </w:tr>
      <w:tr w:rsidR="00281CE5" w:rsidRPr="00387B6D">
        <w:trPr>
          <w:cantSplit/>
          <w:trHeight w:val="20"/>
        </w:trPr>
        <w:tc>
          <w:tcPr>
            <w:tcW w:w="34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87B6D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281CE5" w:rsidRPr="00387B6D" w:rsidRDefault="00281CE5" w:rsidP="00387B6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5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81CE5" w:rsidRPr="00DF7A11" w:rsidRDefault="00281CE5" w:rsidP="00BD60AA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7A11">
              <w:rPr>
                <w:rFonts w:ascii="Times New Roman" w:hAnsi="Times New Roman"/>
                <w:sz w:val="14"/>
                <w:szCs w:val="14"/>
              </w:rPr>
              <w:t xml:space="preserve">Подготовка оригинал – макетов к репродуцированию (Практические) ст. преп. Овсянников И.А.  </w:t>
            </w:r>
            <w:r w:rsidRPr="00217442">
              <w:rPr>
                <w:rFonts w:ascii="Times New Roman" w:hAnsi="Times New Roman"/>
                <w:sz w:val="14"/>
                <w:szCs w:val="14"/>
              </w:rPr>
              <w:t>10-</w:t>
            </w:r>
            <w:r w:rsidR="00BD60AA">
              <w:rPr>
                <w:rFonts w:ascii="Times New Roman" w:hAnsi="Times New Roman"/>
                <w:sz w:val="14"/>
                <w:szCs w:val="14"/>
              </w:rPr>
              <w:t>401</w:t>
            </w:r>
          </w:p>
        </w:tc>
      </w:tr>
    </w:tbl>
    <w:p w:rsidR="0020519A" w:rsidRDefault="0020519A"/>
    <w:p w:rsidR="0020519A" w:rsidRPr="003C7D30" w:rsidRDefault="0020519A" w:rsidP="0020519A">
      <w:pPr>
        <w:jc w:val="center"/>
        <w:rPr>
          <w:rFonts w:ascii="Times New Roman" w:hAnsi="Times New Roman"/>
          <w:sz w:val="16"/>
          <w:szCs w:val="16"/>
        </w:rPr>
      </w:pPr>
      <w:r w:rsidRPr="003C7D30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</w:t>
      </w:r>
      <w:r w:rsidRPr="003C7D30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0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84"/>
        <w:gridCol w:w="274"/>
        <w:gridCol w:w="3280"/>
        <w:gridCol w:w="295"/>
        <w:gridCol w:w="3123"/>
      </w:tblGrid>
      <w:tr w:rsidR="0020519A" w:rsidRPr="00387B6D">
        <w:trPr>
          <w:trHeight w:val="994"/>
        </w:trPr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:rsidR="0020519A" w:rsidRPr="00387B6D" w:rsidRDefault="0020519A" w:rsidP="002F37C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387B6D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30762A">
              <w:rPr>
                <w:rFonts w:ascii="Times New Roman" w:hAnsi="Times New Roman"/>
                <w:sz w:val="16"/>
                <w:szCs w:val="16"/>
              </w:rPr>
              <w:t xml:space="preserve">         </w:t>
            </w:r>
            <w:r w:rsidRPr="00387B6D"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20519A" w:rsidRPr="00387B6D" w:rsidRDefault="0020519A" w:rsidP="002F37C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0519A" w:rsidRPr="00387B6D" w:rsidRDefault="0020519A" w:rsidP="002F37C4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387B6D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</w:tcPr>
          <w:p w:rsidR="0020519A" w:rsidRPr="00387B6D" w:rsidRDefault="0020519A" w:rsidP="002F37C4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</w:tcPr>
          <w:p w:rsidR="0020519A" w:rsidRPr="00387B6D" w:rsidRDefault="0020519A" w:rsidP="002F37C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387B6D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30762A">
              <w:rPr>
                <w:rFonts w:ascii="Times New Roman" w:hAnsi="Times New Roman"/>
                <w:sz w:val="16"/>
                <w:szCs w:val="16"/>
              </w:rPr>
              <w:t xml:space="preserve">             </w:t>
            </w:r>
            <w:r w:rsidRPr="00387B6D">
              <w:rPr>
                <w:rFonts w:ascii="Times New Roman" w:hAnsi="Times New Roman"/>
                <w:sz w:val="16"/>
                <w:szCs w:val="16"/>
              </w:rPr>
              <w:t xml:space="preserve">Начальник УМУ </w:t>
            </w:r>
          </w:p>
          <w:p w:rsidR="0020519A" w:rsidRPr="00387B6D" w:rsidRDefault="0020519A" w:rsidP="002F37C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0519A" w:rsidRPr="00387B6D" w:rsidRDefault="0020519A" w:rsidP="002F37C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387B6D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:rsidR="0020519A" w:rsidRPr="00387B6D" w:rsidRDefault="0020519A" w:rsidP="002F37C4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</w:tcPr>
          <w:p w:rsidR="0020519A" w:rsidRPr="00387B6D" w:rsidRDefault="0020519A" w:rsidP="002F37C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387B6D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30762A">
              <w:rPr>
                <w:rFonts w:ascii="Times New Roman" w:hAnsi="Times New Roman"/>
                <w:sz w:val="16"/>
                <w:szCs w:val="16"/>
              </w:rPr>
              <w:t xml:space="preserve">           </w:t>
            </w:r>
            <w:r w:rsidRPr="00387B6D">
              <w:rPr>
                <w:rFonts w:ascii="Times New Roman" w:hAnsi="Times New Roman"/>
                <w:sz w:val="16"/>
                <w:szCs w:val="16"/>
              </w:rPr>
              <w:t>Директор ИА и Д</w:t>
            </w:r>
          </w:p>
          <w:p w:rsidR="0020519A" w:rsidRPr="00387B6D" w:rsidRDefault="0020519A" w:rsidP="002F37C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0519A" w:rsidRPr="00387B6D" w:rsidRDefault="0020519A" w:rsidP="002F37C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387B6D">
              <w:rPr>
                <w:rFonts w:ascii="Times New Roman" w:hAnsi="Times New Roman"/>
                <w:sz w:val="16"/>
                <w:szCs w:val="16"/>
              </w:rPr>
              <w:t>__________________ / А.И. Романова /</w:t>
            </w:r>
          </w:p>
        </w:tc>
      </w:tr>
    </w:tbl>
    <w:p w:rsidR="0020519A" w:rsidRDefault="0020519A"/>
    <w:sectPr w:rsidR="0020519A" w:rsidSect="0097099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2CF9"/>
    <w:rsid w:val="000B2CF9"/>
    <w:rsid w:val="001A79F6"/>
    <w:rsid w:val="001E199D"/>
    <w:rsid w:val="0020519A"/>
    <w:rsid w:val="00217442"/>
    <w:rsid w:val="00281CE5"/>
    <w:rsid w:val="002A276D"/>
    <w:rsid w:val="002C0F0F"/>
    <w:rsid w:val="002F37C4"/>
    <w:rsid w:val="003055C5"/>
    <w:rsid w:val="0030762A"/>
    <w:rsid w:val="00324F8C"/>
    <w:rsid w:val="00387B6D"/>
    <w:rsid w:val="003C3768"/>
    <w:rsid w:val="0044392D"/>
    <w:rsid w:val="00541DC1"/>
    <w:rsid w:val="005B3D8C"/>
    <w:rsid w:val="007366F4"/>
    <w:rsid w:val="00842210"/>
    <w:rsid w:val="00970995"/>
    <w:rsid w:val="00971452"/>
    <w:rsid w:val="009B7F8C"/>
    <w:rsid w:val="00A42DA3"/>
    <w:rsid w:val="00A52F55"/>
    <w:rsid w:val="00AD2116"/>
    <w:rsid w:val="00BD36DD"/>
    <w:rsid w:val="00BD60AA"/>
    <w:rsid w:val="00BF3012"/>
    <w:rsid w:val="00CF65A5"/>
    <w:rsid w:val="00D27B60"/>
    <w:rsid w:val="00DF7A11"/>
    <w:rsid w:val="00EA681A"/>
    <w:rsid w:val="00FE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855227-A668-425B-A4BB-C35C7D73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92D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B2CF9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"/>
    <w:link w:val="10"/>
    <w:rsid w:val="0020519A"/>
    <w:pPr>
      <w:spacing w:after="0" w:line="240" w:lineRule="auto"/>
      <w:jc w:val="center"/>
    </w:pPr>
    <w:rPr>
      <w:rFonts w:cs="Calibri"/>
      <w:b/>
      <w:bCs/>
      <w:sz w:val="20"/>
      <w:szCs w:val="20"/>
    </w:rPr>
  </w:style>
  <w:style w:type="character" w:customStyle="1" w:styleId="10">
    <w:name w:val="Стиль1 МОЙ Знак"/>
    <w:link w:val="1"/>
    <w:locked/>
    <w:rsid w:val="0020519A"/>
    <w:rPr>
      <w:rFonts w:ascii="Calibri" w:eastAsia="Times New Roman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Боровских Ольга Ивановна</dc:creator>
  <cp:keywords/>
  <cp:lastModifiedBy>Айгуль Сахабутдинова</cp:lastModifiedBy>
  <cp:revision>2</cp:revision>
  <cp:lastPrinted>2026-01-16T08:13:00Z</cp:lastPrinted>
  <dcterms:created xsi:type="dcterms:W3CDTF">2026-04-09T18:28:00Z</dcterms:created>
  <dcterms:modified xsi:type="dcterms:W3CDTF">2026-04-09T18:28:00Z</dcterms:modified>
</cp:coreProperties>
</file>