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03B3" w14:textId="651F9B07" w:rsidR="00A25422" w:rsidRPr="00A25422" w:rsidRDefault="000963C5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>PRACTICA MERCADEO RELACIONAL</w:t>
      </w:r>
    </w:p>
    <w:p w14:paraId="73E9CA3C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6B004253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03FD64F7" w14:textId="077BF7AB" w:rsid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 xml:space="preserve">ACTIVIDAD </w:t>
      </w:r>
      <w:r w:rsidR="00697F11">
        <w:rPr>
          <w:rFonts w:ascii="Verdana" w:hAnsi="Verdana" w:cstheme="minorHAnsi"/>
          <w:b/>
          <w:bCs/>
          <w:sz w:val="24"/>
          <w:szCs w:val="24"/>
        </w:rPr>
        <w:t>3</w:t>
      </w:r>
    </w:p>
    <w:p w14:paraId="07C3E48F" w14:textId="14AC7445" w:rsidR="00A25422" w:rsidRPr="00A25422" w:rsidRDefault="00A25422" w:rsidP="003A4E5D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>ANÁLISIS DE</w:t>
      </w:r>
      <w:r w:rsidR="003A4E5D">
        <w:rPr>
          <w:rFonts w:ascii="Verdana" w:hAnsi="Verdana" w:cstheme="minorHAnsi"/>
          <w:b/>
          <w:bCs/>
          <w:sz w:val="24"/>
          <w:szCs w:val="24"/>
        </w:rPr>
        <w:t xml:space="preserve"> MINERIA DE DATOS DE CLIENTES</w:t>
      </w:r>
    </w:p>
    <w:p w14:paraId="00AF0FEB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530842AB" w14:textId="77777777" w:rsidR="00A25422" w:rsidRPr="00A25422" w:rsidRDefault="00A25422" w:rsidP="00F603FE">
      <w:pPr>
        <w:rPr>
          <w:rFonts w:ascii="Verdana" w:hAnsi="Verdana" w:cstheme="minorHAnsi"/>
          <w:b/>
          <w:bCs/>
          <w:sz w:val="24"/>
          <w:szCs w:val="24"/>
        </w:rPr>
      </w:pPr>
    </w:p>
    <w:p w14:paraId="348682FE" w14:textId="77777777" w:rsidR="00F603FE" w:rsidRDefault="00F603FE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7EF27D9F" w14:textId="6E57ACA1" w:rsidR="00A25422" w:rsidRPr="00A25422" w:rsidRDefault="00A25422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REALIAZADO POR:</w:t>
      </w:r>
    </w:p>
    <w:p w14:paraId="65D392FE" w14:textId="3499C926" w:rsidR="00A25422" w:rsidRDefault="00A25422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 xml:space="preserve">DIANA CRISTINA MORALES </w:t>
      </w:r>
    </w:p>
    <w:p w14:paraId="4E5A4816" w14:textId="5EE790A5" w:rsidR="00942253" w:rsidRDefault="00942253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 xml:space="preserve">MARÍA ALEJANDRA </w:t>
      </w:r>
      <w:r w:rsidR="00875DD4">
        <w:rPr>
          <w:rFonts w:ascii="Verdana" w:hAnsi="Verdana" w:cstheme="minorHAnsi"/>
          <w:b/>
          <w:bCs/>
          <w:sz w:val="24"/>
          <w:szCs w:val="24"/>
        </w:rPr>
        <w:t>MARIN</w:t>
      </w:r>
    </w:p>
    <w:p w14:paraId="7984D856" w14:textId="4A56259E" w:rsidR="00942253" w:rsidRPr="00A25422" w:rsidRDefault="00942253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>FABRIO ALEXIS VILLA</w:t>
      </w:r>
    </w:p>
    <w:p w14:paraId="3701FEE2" w14:textId="77777777" w:rsidR="00A25422" w:rsidRPr="00A25422" w:rsidRDefault="00A25422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629BF210" w14:textId="77777777" w:rsidR="00A25422" w:rsidRPr="00A25422" w:rsidRDefault="00A25422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DOCENTE:</w:t>
      </w:r>
    </w:p>
    <w:p w14:paraId="5201BC5C" w14:textId="58550294" w:rsidR="00A25422" w:rsidRPr="00A25422" w:rsidRDefault="00000783" w:rsidP="00F603F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>C</w:t>
      </w:r>
      <w:r w:rsidR="000963C5">
        <w:rPr>
          <w:rFonts w:ascii="Verdana" w:hAnsi="Verdana" w:cstheme="minorHAnsi"/>
          <w:b/>
          <w:bCs/>
          <w:sz w:val="24"/>
          <w:szCs w:val="24"/>
        </w:rPr>
        <w:t>ATALINA ACEVEDO</w:t>
      </w:r>
    </w:p>
    <w:p w14:paraId="27A4061E" w14:textId="77777777" w:rsid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4A8B9206" w14:textId="77777777" w:rsidR="00F603FE" w:rsidRDefault="00F603FE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</w:p>
    <w:p w14:paraId="3FA9C0D6" w14:textId="77777777" w:rsidR="00F603FE" w:rsidRPr="00A25422" w:rsidRDefault="00F603FE" w:rsidP="003A4E5D">
      <w:pPr>
        <w:rPr>
          <w:rFonts w:ascii="Verdana" w:hAnsi="Verdana" w:cstheme="minorHAnsi"/>
          <w:b/>
          <w:bCs/>
          <w:sz w:val="24"/>
          <w:szCs w:val="24"/>
        </w:rPr>
      </w:pPr>
    </w:p>
    <w:p w14:paraId="5A8B6791" w14:textId="78550308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5D5590A5" wp14:editId="33705AB8">
            <wp:extent cx="3438525" cy="971550"/>
            <wp:effectExtent l="0" t="0" r="9525" b="0"/>
            <wp:docPr id="614733968" name="Imagen 2" descr="Home - INSTITUCI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ome - INSTITUCIÓN UNIVERSITARIA ESU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0822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INSTITUCIÓN UNIVERSITARIA ESUMER</w:t>
      </w:r>
    </w:p>
    <w:p w14:paraId="7571CDC0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PROGRAMA</w:t>
      </w:r>
    </w:p>
    <w:p w14:paraId="29EF30F1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ADMINISTRACIÓN COMERCIAL Y DE MERCADEO</w:t>
      </w:r>
    </w:p>
    <w:p w14:paraId="5835607F" w14:textId="77777777" w:rsidR="00A25422" w:rsidRPr="00A25422" w:rsidRDefault="00A25422" w:rsidP="00A25422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MEDELLÍN</w:t>
      </w:r>
    </w:p>
    <w:p w14:paraId="7B658072" w14:textId="1824D67B" w:rsidR="00A25422" w:rsidRPr="00A25422" w:rsidRDefault="00A25422" w:rsidP="00461BCE">
      <w:pPr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A25422">
        <w:rPr>
          <w:rFonts w:ascii="Verdana" w:hAnsi="Verdana" w:cstheme="minorHAnsi"/>
          <w:b/>
          <w:bCs/>
          <w:sz w:val="24"/>
          <w:szCs w:val="24"/>
        </w:rPr>
        <w:t>2024</w:t>
      </w:r>
    </w:p>
    <w:p w14:paraId="38C1D1AB" w14:textId="77777777" w:rsidR="00FA6A30" w:rsidRPr="00FA6A30" w:rsidRDefault="00FA6A30" w:rsidP="00FA6A30">
      <w:pPr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4C0E2DE2" w14:textId="77777777" w:rsidR="007E75D4" w:rsidRDefault="007E75D4" w:rsidP="0031007B">
      <w:pPr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50C7A6C2" w14:textId="77777777" w:rsidR="00697F11" w:rsidRPr="00FE1094" w:rsidRDefault="00697F11" w:rsidP="00697F11">
      <w:pPr>
        <w:spacing w:line="278" w:lineRule="auto"/>
        <w:rPr>
          <w:rFonts w:ascii="Verdana" w:hAnsi="Verdana"/>
          <w:b/>
          <w:bCs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t>Ejercicio: Análisis de minería de datos de clientes</w:t>
      </w:r>
    </w:p>
    <w:p w14:paraId="16553D64" w14:textId="77777777" w:rsidR="00697F11" w:rsidRPr="00FE1094" w:rsidRDefault="00697F11" w:rsidP="00697F11">
      <w:pPr>
        <w:spacing w:line="278" w:lineRule="auto"/>
        <w:rPr>
          <w:rFonts w:ascii="Verdana" w:hAnsi="Verdana"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t>Entregable:</w:t>
      </w:r>
    </w:p>
    <w:p w14:paraId="5F20E1CB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t>Análisis demográfico: </w:t>
      </w:r>
      <w:r w:rsidRPr="00FE1094">
        <w:rPr>
          <w:rFonts w:ascii="Verdana" w:hAnsi="Verdana"/>
          <w:sz w:val="24"/>
          <w:szCs w:val="24"/>
        </w:rPr>
        <w:t xml:space="preserve">¿Cuál es la edad promedio de los clientes? ¿Qué porcentaje de clientes son solteros vs. </w:t>
      </w:r>
      <w:r w:rsidRPr="00DE22E4">
        <w:rPr>
          <w:rFonts w:ascii="Verdana" w:hAnsi="Verdana"/>
          <w:sz w:val="24"/>
          <w:szCs w:val="24"/>
        </w:rPr>
        <w:t>C</w:t>
      </w:r>
      <w:r w:rsidRPr="00FE1094">
        <w:rPr>
          <w:rFonts w:ascii="Verdana" w:hAnsi="Verdana"/>
          <w:sz w:val="24"/>
          <w:szCs w:val="24"/>
        </w:rPr>
        <w:t>asados</w:t>
      </w:r>
    </w:p>
    <w:p w14:paraId="0B8318FE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Edad promedio de los clientes:</w:t>
      </w:r>
    </w:p>
    <w:p w14:paraId="3F627F7F" w14:textId="721BFD63" w:rsidR="00697F11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 xml:space="preserve"> (30 + 45 + 35 + 50 + 28 + 40 + 32 + 38 + 29 + 55) / 10 = </w:t>
      </w:r>
      <w:r w:rsidR="00E42A68">
        <w:rPr>
          <w:rFonts w:ascii="Verdana" w:hAnsi="Verdana"/>
          <w:sz w:val="24"/>
          <w:szCs w:val="24"/>
        </w:rPr>
        <w:t>38</w:t>
      </w:r>
      <w:r w:rsidRPr="00DE22E4">
        <w:rPr>
          <w:rFonts w:ascii="Verdana" w:hAnsi="Verdana"/>
          <w:sz w:val="24"/>
          <w:szCs w:val="24"/>
        </w:rPr>
        <w:t>.2 año</w:t>
      </w:r>
    </w:p>
    <w:p w14:paraId="2CDB3290" w14:textId="77777777" w:rsidR="00275AA0" w:rsidRDefault="00275AA0" w:rsidP="00697F11">
      <w:pPr>
        <w:rPr>
          <w:rFonts w:ascii="Verdana" w:hAnsi="Verdana"/>
          <w:sz w:val="24"/>
          <w:szCs w:val="24"/>
        </w:rPr>
      </w:pP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2159"/>
      </w:tblGrid>
      <w:tr w:rsidR="00275AA0" w:rsidRPr="00275AA0" w14:paraId="44F39AF4" w14:textId="77777777" w:rsidTr="00275AA0">
        <w:trPr>
          <w:trHeight w:val="315"/>
        </w:trPr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BB2C9C6" w14:textId="77777777" w:rsidR="00275AA0" w:rsidRPr="00275AA0" w:rsidRDefault="00275AA0" w:rsidP="00275A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CO"/>
              </w:rPr>
              <w:t xml:space="preserve">Promedio Edad de clientes </w:t>
            </w:r>
          </w:p>
        </w:tc>
      </w:tr>
      <w:tr w:rsidR="00275AA0" w:rsidRPr="00275AA0" w14:paraId="4661EF23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noWrap/>
            <w:vAlign w:val="bottom"/>
            <w:hideMark/>
          </w:tcPr>
          <w:p w14:paraId="508C5D61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Edad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noWrap/>
            <w:vAlign w:val="bottom"/>
            <w:hideMark/>
          </w:tcPr>
          <w:p w14:paraId="33E72ACE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Promedio de Edad</w:t>
            </w:r>
          </w:p>
        </w:tc>
      </w:tr>
      <w:tr w:rsidR="00275AA0" w:rsidRPr="00275AA0" w14:paraId="7E9D09C0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E470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648C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275AA0" w:rsidRPr="00275AA0" w14:paraId="3634074F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021C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DF30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29</w:t>
            </w:r>
          </w:p>
        </w:tc>
      </w:tr>
      <w:tr w:rsidR="00275AA0" w:rsidRPr="00275AA0" w14:paraId="7624D820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377F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B5CA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30</w:t>
            </w:r>
          </w:p>
        </w:tc>
      </w:tr>
      <w:tr w:rsidR="00275AA0" w:rsidRPr="00275AA0" w14:paraId="0AE10EA2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4A58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0296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32</w:t>
            </w:r>
          </w:p>
        </w:tc>
      </w:tr>
      <w:tr w:rsidR="00275AA0" w:rsidRPr="00275AA0" w14:paraId="39052C26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2408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362D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35</w:t>
            </w:r>
          </w:p>
        </w:tc>
      </w:tr>
      <w:tr w:rsidR="00275AA0" w:rsidRPr="00275AA0" w14:paraId="353ACF5E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7271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1B37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38</w:t>
            </w:r>
          </w:p>
        </w:tc>
      </w:tr>
      <w:tr w:rsidR="00275AA0" w:rsidRPr="00275AA0" w14:paraId="736FBE3C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2071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59FB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275AA0" w:rsidRPr="00275AA0" w14:paraId="00DF0227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EBA6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FDB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45</w:t>
            </w:r>
          </w:p>
        </w:tc>
      </w:tr>
      <w:tr w:rsidR="00275AA0" w:rsidRPr="00275AA0" w14:paraId="24F872A6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17C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C82F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50</w:t>
            </w:r>
          </w:p>
        </w:tc>
      </w:tr>
      <w:tr w:rsidR="00275AA0" w:rsidRPr="00275AA0" w14:paraId="2DCC6615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0E04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55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9150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55</w:t>
            </w:r>
          </w:p>
        </w:tc>
      </w:tr>
      <w:tr w:rsidR="00275AA0" w:rsidRPr="00275AA0" w14:paraId="6CF89669" w14:textId="77777777" w:rsidTr="00275AA0">
        <w:trPr>
          <w:trHeight w:val="315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FA10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 general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07C3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38,2</w:t>
            </w:r>
          </w:p>
        </w:tc>
      </w:tr>
    </w:tbl>
    <w:p w14:paraId="6BADD031" w14:textId="77777777" w:rsidR="00275AA0" w:rsidRDefault="00275AA0" w:rsidP="00697F11">
      <w:pPr>
        <w:rPr>
          <w:rFonts w:ascii="Verdana" w:hAnsi="Verdana"/>
          <w:sz w:val="24"/>
          <w:szCs w:val="24"/>
        </w:rPr>
      </w:pPr>
    </w:p>
    <w:p w14:paraId="040AC5CE" w14:textId="77777777" w:rsidR="00275AA0" w:rsidRPr="00DE22E4" w:rsidRDefault="00275AA0" w:rsidP="00697F11">
      <w:pPr>
        <w:rPr>
          <w:rFonts w:ascii="Verdana" w:hAnsi="Verdana"/>
          <w:sz w:val="24"/>
          <w:szCs w:val="24"/>
        </w:rPr>
      </w:pPr>
    </w:p>
    <w:p w14:paraId="40C1FFF5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Porcentaje de clientes solteros vs. casados:</w:t>
      </w:r>
    </w:p>
    <w:p w14:paraId="6D852528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Solteros: 4 (Ana, Laura, Elena, Patricia)</w:t>
      </w:r>
    </w:p>
    <w:p w14:paraId="27EF507E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Casados: 6 (Luis, María, Juan, Carlos, Roberto, Javier)</w:t>
      </w:r>
    </w:p>
    <w:p w14:paraId="22EFA70D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Porcentaje de solteros: (4 / 10) * 100 = 40%</w:t>
      </w:r>
    </w:p>
    <w:p w14:paraId="5EE856D1" w14:textId="77777777" w:rsidR="00697F11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Porcentaje de casados: (6 / 10) * 100 = 60%</w:t>
      </w:r>
    </w:p>
    <w:p w14:paraId="5161E2B5" w14:textId="77777777" w:rsidR="00275AA0" w:rsidRDefault="00275AA0" w:rsidP="00697F11">
      <w:pPr>
        <w:rPr>
          <w:rFonts w:ascii="Verdana" w:hAnsi="Verdana"/>
          <w:sz w:val="24"/>
          <w:szCs w:val="24"/>
        </w:rPr>
      </w:pPr>
    </w:p>
    <w:p w14:paraId="1EC9E6BB" w14:textId="77777777" w:rsidR="00275AA0" w:rsidRDefault="00275AA0" w:rsidP="00697F11">
      <w:pPr>
        <w:rPr>
          <w:rFonts w:ascii="Verdana" w:hAnsi="Verdana"/>
          <w:sz w:val="24"/>
          <w:szCs w:val="24"/>
        </w:rPr>
      </w:pPr>
    </w:p>
    <w:tbl>
      <w:tblPr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40"/>
        <w:gridCol w:w="1400"/>
      </w:tblGrid>
      <w:tr w:rsidR="00275AA0" w:rsidRPr="00275AA0" w14:paraId="2A9DA153" w14:textId="77777777" w:rsidTr="00275AA0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5D240F94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lastRenderedPageBreak/>
              <w:t>Estado Civil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4B767968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1B1C600D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%</w:t>
            </w:r>
          </w:p>
        </w:tc>
      </w:tr>
      <w:tr w:rsidR="00275AA0" w:rsidRPr="00275AA0" w14:paraId="5340CEC8" w14:textId="77777777" w:rsidTr="00275AA0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2B561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Casado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54E57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1C12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60%</w:t>
            </w:r>
          </w:p>
        </w:tc>
      </w:tr>
      <w:tr w:rsidR="00275AA0" w:rsidRPr="00275AA0" w14:paraId="34D56838" w14:textId="77777777" w:rsidTr="00275AA0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9AC3D" w14:textId="77777777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Soltera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19B58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4A1F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40%</w:t>
            </w:r>
          </w:p>
        </w:tc>
      </w:tr>
      <w:tr w:rsidR="00275AA0" w:rsidRPr="00275AA0" w14:paraId="3289F6FB" w14:textId="77777777" w:rsidTr="00275AA0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C07D4" w14:textId="0BA6BF9E" w:rsidR="00275AA0" w:rsidRPr="00275AA0" w:rsidRDefault="00275AA0" w:rsidP="00275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Total, general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547E7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43460" w14:textId="77777777" w:rsidR="00275AA0" w:rsidRPr="00275AA0" w:rsidRDefault="00275AA0" w:rsidP="00275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75AA0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100,00%</w:t>
            </w:r>
          </w:p>
        </w:tc>
      </w:tr>
    </w:tbl>
    <w:p w14:paraId="5E10F671" w14:textId="77777777" w:rsidR="00275AA0" w:rsidRPr="002228DC" w:rsidRDefault="00275AA0" w:rsidP="00697F11">
      <w:pPr>
        <w:rPr>
          <w:rFonts w:ascii="Verdana" w:hAnsi="Verdana"/>
          <w:b/>
          <w:bCs/>
          <w:sz w:val="24"/>
          <w:szCs w:val="24"/>
        </w:rPr>
      </w:pPr>
    </w:p>
    <w:p w14:paraId="36695622" w14:textId="323AB72A" w:rsidR="00C22C71" w:rsidRDefault="002228DC" w:rsidP="00697F11">
      <w:pPr>
        <w:rPr>
          <w:rFonts w:ascii="Verdana" w:hAnsi="Verdana"/>
          <w:b/>
          <w:bCs/>
          <w:sz w:val="24"/>
          <w:szCs w:val="24"/>
        </w:rPr>
      </w:pPr>
      <w:r w:rsidRPr="002228DC">
        <w:rPr>
          <w:rFonts w:ascii="Verdana" w:hAnsi="Verdana"/>
          <w:b/>
          <w:bCs/>
          <w:sz w:val="24"/>
          <w:szCs w:val="24"/>
        </w:rPr>
        <w:t>Decisiones comerciales estratégicas</w:t>
      </w:r>
      <w:r w:rsidR="006508CC">
        <w:rPr>
          <w:rFonts w:ascii="Verdana" w:hAnsi="Verdana"/>
          <w:b/>
          <w:bCs/>
          <w:sz w:val="24"/>
          <w:szCs w:val="24"/>
        </w:rPr>
        <w:t>:</w:t>
      </w:r>
    </w:p>
    <w:p w14:paraId="58E017EB" w14:textId="055B3E81" w:rsidR="005A38F7" w:rsidRPr="00923DB1" w:rsidRDefault="005A38F7" w:rsidP="00697F11">
      <w:pPr>
        <w:rPr>
          <w:rFonts w:ascii="Verdana" w:hAnsi="Verdana"/>
          <w:sz w:val="24"/>
          <w:szCs w:val="24"/>
        </w:rPr>
      </w:pPr>
      <w:r w:rsidRPr="00923DB1">
        <w:rPr>
          <w:rFonts w:ascii="Verdana" w:hAnsi="Verdana"/>
          <w:sz w:val="24"/>
          <w:szCs w:val="24"/>
        </w:rPr>
        <w:t>C</w:t>
      </w:r>
      <w:r w:rsidR="00D575C1" w:rsidRPr="00923DB1">
        <w:rPr>
          <w:rFonts w:ascii="Verdana" w:hAnsi="Verdana"/>
          <w:sz w:val="24"/>
          <w:szCs w:val="24"/>
        </w:rPr>
        <w:t xml:space="preserve">on esta información </w:t>
      </w:r>
      <w:r w:rsidR="00565A56" w:rsidRPr="00923DB1">
        <w:rPr>
          <w:rFonts w:ascii="Verdana" w:hAnsi="Verdana"/>
          <w:sz w:val="24"/>
          <w:szCs w:val="24"/>
        </w:rPr>
        <w:t>se pueden crear campañas personalizadas para cada segmento,</w:t>
      </w:r>
      <w:r w:rsidR="000165CA" w:rsidRPr="00923DB1">
        <w:rPr>
          <w:rFonts w:ascii="Verdana" w:hAnsi="Verdana"/>
          <w:sz w:val="24"/>
          <w:szCs w:val="24"/>
        </w:rPr>
        <w:t xml:space="preserve">  generando una</w:t>
      </w:r>
      <w:r w:rsidR="00CA028C" w:rsidRPr="00923DB1">
        <w:rPr>
          <w:rFonts w:ascii="Verdana" w:hAnsi="Verdana"/>
          <w:sz w:val="24"/>
          <w:szCs w:val="24"/>
        </w:rPr>
        <w:t xml:space="preserve"> personalización donde lo productos o servicios se ajusten al modo de vida</w:t>
      </w:r>
      <w:r w:rsidR="00E650ED" w:rsidRPr="00923DB1">
        <w:rPr>
          <w:rFonts w:ascii="Verdana" w:hAnsi="Verdana"/>
          <w:sz w:val="24"/>
          <w:szCs w:val="24"/>
        </w:rPr>
        <w:t xml:space="preserve"> de cada uno </w:t>
      </w:r>
      <w:r w:rsidR="002D3A29" w:rsidRPr="00923DB1">
        <w:rPr>
          <w:rFonts w:ascii="Verdana" w:hAnsi="Verdana"/>
          <w:sz w:val="24"/>
          <w:szCs w:val="24"/>
        </w:rPr>
        <w:t>ejemplo:</w:t>
      </w:r>
      <w:r w:rsidR="00CA028C" w:rsidRPr="00923DB1">
        <w:rPr>
          <w:rFonts w:ascii="Verdana" w:hAnsi="Verdana"/>
          <w:sz w:val="24"/>
          <w:szCs w:val="24"/>
        </w:rPr>
        <w:t xml:space="preserve"> </w:t>
      </w:r>
      <w:r w:rsidR="002D3A29" w:rsidRPr="00923DB1">
        <w:rPr>
          <w:rFonts w:ascii="Verdana" w:hAnsi="Verdana"/>
          <w:sz w:val="24"/>
          <w:szCs w:val="24"/>
        </w:rPr>
        <w:t>para los</w:t>
      </w:r>
      <w:r w:rsidR="00A54527" w:rsidRPr="00923DB1">
        <w:rPr>
          <w:rFonts w:ascii="Verdana" w:hAnsi="Verdana"/>
          <w:sz w:val="24"/>
          <w:szCs w:val="24"/>
        </w:rPr>
        <w:t xml:space="preserve"> </w:t>
      </w:r>
      <w:r w:rsidR="002D3A29" w:rsidRPr="00923DB1">
        <w:rPr>
          <w:rFonts w:ascii="Verdana" w:hAnsi="Verdana"/>
          <w:sz w:val="24"/>
          <w:szCs w:val="24"/>
        </w:rPr>
        <w:t>solteros, viajes</w:t>
      </w:r>
      <w:r w:rsidR="00A54527" w:rsidRPr="00923DB1">
        <w:rPr>
          <w:rFonts w:ascii="Verdana" w:hAnsi="Verdana"/>
          <w:sz w:val="24"/>
          <w:szCs w:val="24"/>
        </w:rPr>
        <w:t xml:space="preserve">, educación </w:t>
      </w:r>
      <w:r w:rsidR="002D3A29" w:rsidRPr="00923DB1">
        <w:rPr>
          <w:rFonts w:ascii="Verdana" w:hAnsi="Verdana"/>
          <w:sz w:val="24"/>
          <w:szCs w:val="24"/>
        </w:rPr>
        <w:t>etc.</w:t>
      </w:r>
      <w:r w:rsidR="00A54527" w:rsidRPr="00923DB1">
        <w:rPr>
          <w:rFonts w:ascii="Verdana" w:hAnsi="Verdana"/>
          <w:sz w:val="24"/>
          <w:szCs w:val="24"/>
        </w:rPr>
        <w:t xml:space="preserve"> </w:t>
      </w:r>
      <w:r w:rsidR="002D3A29" w:rsidRPr="00923DB1">
        <w:rPr>
          <w:rFonts w:ascii="Verdana" w:hAnsi="Verdana"/>
          <w:sz w:val="24"/>
          <w:szCs w:val="24"/>
        </w:rPr>
        <w:t>para los casados</w:t>
      </w:r>
      <w:r w:rsidR="00285BC9" w:rsidRPr="00923DB1">
        <w:rPr>
          <w:rFonts w:ascii="Verdana" w:hAnsi="Verdana"/>
          <w:sz w:val="24"/>
          <w:szCs w:val="24"/>
        </w:rPr>
        <w:t xml:space="preserve"> , prestamos para vivienda ,proyectos familiares entre otros ,</w:t>
      </w:r>
      <w:r w:rsidR="00E804E1" w:rsidRPr="00923DB1">
        <w:rPr>
          <w:rFonts w:ascii="Verdana" w:hAnsi="Verdana"/>
          <w:sz w:val="24"/>
          <w:szCs w:val="24"/>
        </w:rPr>
        <w:t xml:space="preserve">  generando</w:t>
      </w:r>
      <w:r w:rsidR="00923DB1" w:rsidRPr="00923DB1">
        <w:rPr>
          <w:rFonts w:ascii="Verdana" w:hAnsi="Verdana"/>
          <w:sz w:val="24"/>
          <w:szCs w:val="24"/>
        </w:rPr>
        <w:t xml:space="preserve"> </w:t>
      </w:r>
      <w:r w:rsidR="00610B8E">
        <w:rPr>
          <w:rFonts w:ascii="Verdana" w:hAnsi="Verdana"/>
          <w:sz w:val="24"/>
          <w:szCs w:val="24"/>
        </w:rPr>
        <w:t>c</w:t>
      </w:r>
      <w:r w:rsidR="00E804E1" w:rsidRPr="00923DB1">
        <w:rPr>
          <w:rFonts w:ascii="Verdana" w:hAnsi="Verdana"/>
          <w:sz w:val="24"/>
          <w:szCs w:val="24"/>
        </w:rPr>
        <w:t>lientes que se sienten comprendidos y valorados, aumentando su lealtad.</w:t>
      </w:r>
    </w:p>
    <w:p w14:paraId="12577981" w14:textId="77777777" w:rsidR="00697F11" w:rsidRPr="00923DB1" w:rsidRDefault="00697F11" w:rsidP="00697F11">
      <w:pPr>
        <w:spacing w:line="278" w:lineRule="auto"/>
        <w:ind w:left="720"/>
        <w:rPr>
          <w:rFonts w:ascii="Verdana" w:hAnsi="Verdana"/>
          <w:sz w:val="24"/>
          <w:szCs w:val="24"/>
        </w:rPr>
      </w:pPr>
    </w:p>
    <w:p w14:paraId="40DCFAB8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t>Intereses y preferencias: </w:t>
      </w:r>
      <w:r w:rsidRPr="00FE1094">
        <w:rPr>
          <w:rFonts w:ascii="Verdana" w:hAnsi="Verdana"/>
          <w:sz w:val="24"/>
          <w:szCs w:val="24"/>
        </w:rPr>
        <w:t>¿Cuántos clientes están interesados en apartamentos de 2 habitaciones? ¿Qué relación existe entre el número de hijos y el interés en apartamentos de 3 habitaciones?</w:t>
      </w:r>
    </w:p>
    <w:p w14:paraId="788B28CD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Total: 5 (Ana, María, Laura, Elena, Patricia)</w:t>
      </w:r>
    </w:p>
    <w:p w14:paraId="0DA93703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Relación entre el número de hijos y el interés en apartamentos de 3 habitaciones:</w:t>
      </w:r>
    </w:p>
    <w:p w14:paraId="2FB02F5B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Casados con hijos que están interesados en 3 habitaciones: 3 (Luis, Juan, Carlos)</w:t>
      </w:r>
    </w:p>
    <w:p w14:paraId="1515718E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Casados con hijos que no están interesados en 3 habitaciones: 0</w:t>
      </w:r>
    </w:p>
    <w:p w14:paraId="72B2109A" w14:textId="77777777" w:rsidR="00697F11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Solteros interesados en 3 habitaciones: 4 (María, Juan, Carlos, Roberto)</w:t>
      </w:r>
    </w:p>
    <w:p w14:paraId="3F41B28B" w14:textId="77777777" w:rsidR="00326474" w:rsidRDefault="00326474" w:rsidP="00697F11">
      <w:pPr>
        <w:rPr>
          <w:rFonts w:ascii="Verdana" w:hAnsi="Verdana"/>
          <w:sz w:val="24"/>
          <w:szCs w:val="24"/>
        </w:rPr>
      </w:pP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2320"/>
        <w:gridCol w:w="2320"/>
      </w:tblGrid>
      <w:tr w:rsidR="00326474" w:rsidRPr="00326474" w14:paraId="15A890B9" w14:textId="77777777" w:rsidTr="00326474">
        <w:trPr>
          <w:trHeight w:val="79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497F8178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3B96C5D8" w14:textId="7E7B65A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Total, Hijo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2230B381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Cuenta de Interés en 2 Habitaciones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41633301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Cuenta de Interés en 3 Habitaciones</w:t>
            </w:r>
          </w:p>
        </w:tc>
      </w:tr>
      <w:tr w:rsidR="00326474" w:rsidRPr="00326474" w14:paraId="31BE816A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4B722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Ana Pérez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2A0D1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0495D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B7403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26474" w:rsidRPr="00326474" w14:paraId="1B8532A7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78FAE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Carlos Méndez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FEDB0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E4CEF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A380D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326474" w:rsidRPr="00326474" w14:paraId="3A128819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4E1BF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Elena Jiménez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53540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C26D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791D5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26474" w:rsidRPr="00326474" w14:paraId="094B8D6C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FA40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Javier Soto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C5AEB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8B1F9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09E09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326474" w:rsidRPr="00326474" w14:paraId="0B807E86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D2D05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Juan Torres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4E8EB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83985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354FE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326474" w:rsidRPr="00326474" w14:paraId="78506E5C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2A3E2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lastRenderedPageBreak/>
              <w:t>Laura Ruiz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600B3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5A692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41D2F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26474" w:rsidRPr="00326474" w14:paraId="21FB2014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6BAE7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Luis Gómez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16F1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61264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C3CF4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326474" w:rsidRPr="00326474" w14:paraId="7B55BAC7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A6507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María López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28387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C9E8C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B25CA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326474" w:rsidRPr="00326474" w14:paraId="0E0BF035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B6300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Patricia Torres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1B078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BD1A5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68FEA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26474" w:rsidRPr="00326474" w14:paraId="1E2F6EA2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ADFD1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Roberto Díaz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94877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DDAAB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A9914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326474" w:rsidRPr="00326474" w14:paraId="50468C58" w14:textId="77777777" w:rsidTr="00326474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F294" w14:textId="3FDFF2AC" w:rsidR="00326474" w:rsidRPr="00326474" w:rsidRDefault="0015711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326474"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general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DD44F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6AB8D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FF352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</w:tbl>
    <w:p w14:paraId="6D70E0B3" w14:textId="77777777" w:rsidR="00326474" w:rsidRDefault="00326474" w:rsidP="00697F11">
      <w:pPr>
        <w:rPr>
          <w:rFonts w:ascii="Verdana" w:hAnsi="Verdana"/>
          <w:sz w:val="24"/>
          <w:szCs w:val="24"/>
        </w:rPr>
      </w:pPr>
    </w:p>
    <w:p w14:paraId="418F3642" w14:textId="5818DD43" w:rsidR="00326474" w:rsidRDefault="0065284B" w:rsidP="00697F11">
      <w:pPr>
        <w:rPr>
          <w:rFonts w:ascii="Verdana" w:hAnsi="Verdana"/>
          <w:b/>
          <w:bCs/>
          <w:sz w:val="24"/>
          <w:szCs w:val="24"/>
        </w:rPr>
      </w:pPr>
      <w:r w:rsidRPr="0065284B">
        <w:rPr>
          <w:rFonts w:ascii="Verdana" w:hAnsi="Verdana"/>
          <w:b/>
          <w:bCs/>
          <w:sz w:val="24"/>
          <w:szCs w:val="24"/>
        </w:rPr>
        <w:t>Decisiones comerciales estratégicas:</w:t>
      </w:r>
    </w:p>
    <w:p w14:paraId="35FEC1B9" w14:textId="2C29227C" w:rsidR="0065284B" w:rsidRDefault="007D3CE0" w:rsidP="00697F1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Clientes casados con hijos</w:t>
      </w:r>
      <w:r w:rsidR="00D30355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D30355" w:rsidRPr="00D30355">
        <w:rPr>
          <w:rFonts w:ascii="Verdana" w:hAnsi="Verdana"/>
          <w:sz w:val="24"/>
          <w:szCs w:val="24"/>
        </w:rPr>
        <w:t>dirigirse a este segmento con una oferta atractiva que resalte los beneficios de los apartamentos más amplios para familias, como áreas de juego para niños, ambientes separados o espacios versátiles.</w:t>
      </w:r>
    </w:p>
    <w:p w14:paraId="6E41C26D" w14:textId="009D4182" w:rsidR="00D30355" w:rsidRDefault="00703122" w:rsidP="00697F11">
      <w:pPr>
        <w:rPr>
          <w:rFonts w:ascii="Verdana" w:hAnsi="Verdana"/>
          <w:sz w:val="24"/>
          <w:szCs w:val="24"/>
        </w:rPr>
      </w:pPr>
      <w:r w:rsidRPr="005B6565">
        <w:rPr>
          <w:rFonts w:ascii="Verdana" w:hAnsi="Verdana"/>
          <w:b/>
          <w:bCs/>
          <w:sz w:val="24"/>
          <w:szCs w:val="24"/>
        </w:rPr>
        <w:t>C</w:t>
      </w:r>
      <w:r w:rsidR="00D30355" w:rsidRPr="005B6565">
        <w:rPr>
          <w:rFonts w:ascii="Verdana" w:hAnsi="Verdana"/>
          <w:b/>
          <w:bCs/>
          <w:sz w:val="24"/>
          <w:szCs w:val="24"/>
        </w:rPr>
        <w:t>lientes</w:t>
      </w:r>
      <w:r w:rsidRPr="005B6565">
        <w:rPr>
          <w:rFonts w:ascii="Verdana" w:hAnsi="Verdana"/>
          <w:b/>
          <w:bCs/>
          <w:sz w:val="24"/>
          <w:szCs w:val="24"/>
        </w:rPr>
        <w:t xml:space="preserve"> solteros interesados en 3 habitaciones</w:t>
      </w:r>
      <w:r w:rsidR="005B6565" w:rsidRPr="005B6565">
        <w:rPr>
          <w:rFonts w:ascii="Verdana" w:hAnsi="Verdana"/>
          <w:b/>
          <w:bCs/>
          <w:sz w:val="24"/>
          <w:szCs w:val="24"/>
        </w:rPr>
        <w:t>:</w:t>
      </w:r>
      <w:r w:rsidR="00BC4D44">
        <w:rPr>
          <w:rFonts w:ascii="Verdana" w:hAnsi="Verdana"/>
          <w:b/>
          <w:bCs/>
          <w:sz w:val="24"/>
          <w:szCs w:val="24"/>
        </w:rPr>
        <w:t xml:space="preserve"> </w:t>
      </w:r>
      <w:r w:rsidR="00BC4D44" w:rsidRPr="00BC4D44">
        <w:rPr>
          <w:rFonts w:ascii="Verdana" w:hAnsi="Verdana"/>
          <w:sz w:val="24"/>
          <w:szCs w:val="24"/>
        </w:rPr>
        <w:t xml:space="preserve">Resaltar las ventajas de invertir en espacio adicional a futuro, destacando la flexibilidad que ofrece un apartamento de 3 habitaciones (trabajo desde casa, recibir </w:t>
      </w:r>
      <w:r w:rsidR="00861795" w:rsidRPr="00BC4D44">
        <w:rPr>
          <w:rFonts w:ascii="Verdana" w:hAnsi="Verdana"/>
          <w:sz w:val="24"/>
          <w:szCs w:val="24"/>
        </w:rPr>
        <w:t>visitas</w:t>
      </w:r>
      <w:r w:rsidR="00861795">
        <w:rPr>
          <w:rFonts w:ascii="Verdana" w:hAnsi="Verdana"/>
          <w:sz w:val="24"/>
          <w:szCs w:val="24"/>
        </w:rPr>
        <w:t>, un</w:t>
      </w:r>
      <w:r w:rsidR="00BC4D44">
        <w:rPr>
          <w:rFonts w:ascii="Verdana" w:hAnsi="Verdana"/>
          <w:sz w:val="24"/>
          <w:szCs w:val="24"/>
        </w:rPr>
        <w:t xml:space="preserve"> espacio adicional para estudio</w:t>
      </w:r>
      <w:r w:rsidR="00861795">
        <w:rPr>
          <w:rFonts w:ascii="Verdana" w:hAnsi="Verdana"/>
          <w:sz w:val="24"/>
          <w:szCs w:val="24"/>
        </w:rPr>
        <w:t xml:space="preserve"> entre otros</w:t>
      </w:r>
      <w:r w:rsidR="00E70A90">
        <w:rPr>
          <w:rFonts w:ascii="Verdana" w:hAnsi="Verdana"/>
          <w:sz w:val="24"/>
          <w:szCs w:val="24"/>
        </w:rPr>
        <w:t>.</w:t>
      </w:r>
    </w:p>
    <w:p w14:paraId="36C2B79D" w14:textId="2C2EAD83" w:rsidR="00E70A90" w:rsidRDefault="00E70A90" w:rsidP="00697F11">
      <w:pPr>
        <w:rPr>
          <w:rFonts w:ascii="Verdana" w:hAnsi="Verdana"/>
          <w:b/>
          <w:bCs/>
          <w:sz w:val="24"/>
          <w:szCs w:val="24"/>
        </w:rPr>
      </w:pPr>
      <w:r w:rsidRPr="00E70A90">
        <w:rPr>
          <w:rFonts w:ascii="Verdana" w:hAnsi="Verdana"/>
          <w:b/>
          <w:bCs/>
          <w:sz w:val="24"/>
          <w:szCs w:val="24"/>
        </w:rPr>
        <w:t>Clientes interesados en apartamentos de 2 habitaciones:</w:t>
      </w:r>
    </w:p>
    <w:p w14:paraId="7C88CB4F" w14:textId="01C78B91" w:rsidR="00E70A90" w:rsidRPr="00FE0461" w:rsidRDefault="00FE0461" w:rsidP="00697F11">
      <w:pPr>
        <w:rPr>
          <w:rFonts w:ascii="Verdana" w:hAnsi="Verdana"/>
          <w:sz w:val="24"/>
          <w:szCs w:val="24"/>
        </w:rPr>
      </w:pPr>
      <w:r w:rsidRPr="00FE0461">
        <w:rPr>
          <w:rFonts w:ascii="Verdana" w:hAnsi="Verdana"/>
          <w:sz w:val="24"/>
          <w:szCs w:val="24"/>
        </w:rPr>
        <w:t>Ofrecer promociones atractivas y financiamiento flexible para este perfil, destacando la eficiencia y comodidad de las viviendas más pequeñas para quienes buscan optimizar espacio y costos</w:t>
      </w:r>
      <w:r w:rsidR="00F34FDA">
        <w:rPr>
          <w:rFonts w:ascii="Verdana" w:hAnsi="Verdana"/>
          <w:sz w:val="24"/>
          <w:szCs w:val="24"/>
        </w:rPr>
        <w:t xml:space="preserve"> y mantener un ambiente </w:t>
      </w:r>
      <w:r w:rsidR="00C42391">
        <w:rPr>
          <w:rFonts w:ascii="Verdana" w:hAnsi="Verdana"/>
          <w:sz w:val="24"/>
          <w:szCs w:val="24"/>
        </w:rPr>
        <w:t>más</w:t>
      </w:r>
      <w:r w:rsidR="00F34FDA">
        <w:rPr>
          <w:rFonts w:ascii="Verdana" w:hAnsi="Verdana"/>
          <w:sz w:val="24"/>
          <w:szCs w:val="24"/>
        </w:rPr>
        <w:t xml:space="preserve"> cálido.</w:t>
      </w:r>
    </w:p>
    <w:p w14:paraId="3433D0BE" w14:textId="77777777" w:rsidR="00697F11" w:rsidRPr="00FE1094" w:rsidRDefault="00697F11" w:rsidP="00C42391">
      <w:pPr>
        <w:spacing w:line="278" w:lineRule="auto"/>
        <w:rPr>
          <w:rFonts w:ascii="Verdana" w:hAnsi="Verdana"/>
          <w:sz w:val="24"/>
          <w:szCs w:val="24"/>
        </w:rPr>
      </w:pPr>
    </w:p>
    <w:p w14:paraId="42DBD8F9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t>Presupuesto: </w:t>
      </w:r>
      <w:r w:rsidRPr="00FE1094">
        <w:rPr>
          <w:rFonts w:ascii="Verdana" w:hAnsi="Verdana"/>
          <w:sz w:val="24"/>
          <w:szCs w:val="24"/>
        </w:rPr>
        <w:t>¿Cuál es el presupuesto promedio de los clientes? ¿Qué ciudad tiene el presupuesto máximo promedio más alto?</w:t>
      </w:r>
    </w:p>
    <w:p w14:paraId="4550636B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</w:p>
    <w:p w14:paraId="3802C7F4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Presupuesto promedio de los clientes:</w:t>
      </w:r>
    </w:p>
    <w:p w14:paraId="5DBDAB70" w14:textId="1180E7C8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($300,000,000 + $500,000,000 + $350,000,000 + $600,000,000 + $280,000,000 + $550,000,000 + $220,000,000 + $400,000,000 + $290,000,000 + $700,000,000) / 10 = $ 4</w:t>
      </w:r>
      <w:r w:rsidR="000965E6">
        <w:rPr>
          <w:rFonts w:ascii="Verdana" w:hAnsi="Verdana"/>
          <w:sz w:val="24"/>
          <w:szCs w:val="24"/>
        </w:rPr>
        <w:t>19</w:t>
      </w:r>
      <w:r w:rsidRPr="00673B53">
        <w:rPr>
          <w:rFonts w:ascii="Verdana" w:hAnsi="Verdana"/>
          <w:sz w:val="24"/>
          <w:szCs w:val="24"/>
        </w:rPr>
        <w:t>,000,000.</w:t>
      </w:r>
    </w:p>
    <w:p w14:paraId="5066D2AF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Ciudad con el presupuesto máximo promedio más alto:</w:t>
      </w:r>
    </w:p>
    <w:p w14:paraId="13AD6C1A" w14:textId="5EF7A29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Medellín: $ 300,000,000 + $ 280,000,000 = $ 290,000,000</w:t>
      </w:r>
      <w:r w:rsidR="00326474">
        <w:rPr>
          <w:rFonts w:ascii="Verdana" w:hAnsi="Verdana"/>
          <w:sz w:val="24"/>
          <w:szCs w:val="24"/>
        </w:rPr>
        <w:t xml:space="preserve"> </w:t>
      </w:r>
      <w:r w:rsidRPr="00673B53">
        <w:rPr>
          <w:rFonts w:ascii="Verdana" w:hAnsi="Verdana"/>
          <w:sz w:val="24"/>
          <w:szCs w:val="24"/>
        </w:rPr>
        <w:t>(Promedio: $ 290,000,000)</w:t>
      </w:r>
    </w:p>
    <w:p w14:paraId="7F18E3D4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Bogotá: $ 500,000,000 (Promedio: $ 500,000,000)</w:t>
      </w:r>
    </w:p>
    <w:p w14:paraId="78E939AB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lastRenderedPageBreak/>
        <w:t>Cali: $ 350,000,000 + $ 290,000,000 = $ 320,000,000 (Promedio: $ 320,000,000)</w:t>
      </w:r>
    </w:p>
    <w:p w14:paraId="2656467D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Envigado: $ 600,000,000 + $ 400,000,000 = $ 500,000,000 (Promedio: $ 500,000,000)</w:t>
      </w:r>
    </w:p>
    <w:p w14:paraId="56DAFC81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Sabaneta: $ 550,000,000 (Promedio: $ 550,000,000)</w:t>
      </w:r>
    </w:p>
    <w:p w14:paraId="2A15CB90" w14:textId="77777777" w:rsidR="00697F11" w:rsidRPr="00673B53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Bello: $ 700,000,000 (Promedio: $ 700,000,000)</w:t>
      </w:r>
    </w:p>
    <w:p w14:paraId="7D59F4E2" w14:textId="4B63B185" w:rsidR="0032647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Ciudad con el presupuesto promedio más alto: Bello con $ 700,000,000.</w:t>
      </w:r>
    </w:p>
    <w:tbl>
      <w:tblPr>
        <w:tblpPr w:leftFromText="141" w:rightFromText="141" w:vertAnchor="text" w:tblpY="1"/>
        <w:tblOverlap w:val="never"/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760"/>
      </w:tblGrid>
      <w:tr w:rsidR="00326474" w:rsidRPr="00326474" w14:paraId="04663294" w14:textId="77777777" w:rsidTr="00A1059B">
        <w:trPr>
          <w:trHeight w:val="79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34FF119F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3853DD86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Promedio de Presupuesto Máximo</w:t>
            </w:r>
          </w:p>
        </w:tc>
      </w:tr>
      <w:tr w:rsidR="00326474" w:rsidRPr="00326474" w14:paraId="6C7E8BD0" w14:textId="77777777" w:rsidTr="00A1059B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F0386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Bello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0884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700000000</w:t>
            </w:r>
          </w:p>
        </w:tc>
      </w:tr>
      <w:tr w:rsidR="00326474" w:rsidRPr="00326474" w14:paraId="3FACD9E9" w14:textId="77777777" w:rsidTr="00A1059B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69EED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Bogotá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BC762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360000000</w:t>
            </w:r>
          </w:p>
        </w:tc>
      </w:tr>
      <w:tr w:rsidR="00326474" w:rsidRPr="00326474" w14:paraId="706B889B" w14:textId="77777777" w:rsidTr="00A1059B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09B48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Cali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1F89E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320000000</w:t>
            </w:r>
          </w:p>
        </w:tc>
      </w:tr>
      <w:tr w:rsidR="00326474" w:rsidRPr="00326474" w14:paraId="53EF628E" w14:textId="77777777" w:rsidTr="00A1059B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9FE3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Envigado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6B1C9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500000000</w:t>
            </w:r>
          </w:p>
        </w:tc>
      </w:tr>
      <w:tr w:rsidR="00326474" w:rsidRPr="00326474" w14:paraId="187A4A57" w14:textId="77777777" w:rsidTr="00A1059B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4C937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Medellín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7FE79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290000000</w:t>
            </w:r>
          </w:p>
        </w:tc>
      </w:tr>
      <w:tr w:rsidR="00326474" w:rsidRPr="00326474" w14:paraId="17179BB4" w14:textId="77777777" w:rsidTr="00A1059B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2B20A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Sabaneta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4F994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550000000</w:t>
            </w:r>
          </w:p>
        </w:tc>
      </w:tr>
      <w:tr w:rsidR="00326474" w:rsidRPr="00326474" w14:paraId="4FFF9AB5" w14:textId="77777777" w:rsidTr="00A1059B">
        <w:trPr>
          <w:trHeight w:val="63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D0275" w14:textId="77777777" w:rsidR="00326474" w:rsidRPr="00326474" w:rsidRDefault="00326474" w:rsidP="00A105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 general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439F1" w14:textId="77777777" w:rsidR="00326474" w:rsidRPr="00326474" w:rsidRDefault="00326474" w:rsidP="00A105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419000000</w:t>
            </w:r>
          </w:p>
        </w:tc>
      </w:tr>
    </w:tbl>
    <w:p w14:paraId="1DEE8DD4" w14:textId="3FD62C87" w:rsidR="00326474" w:rsidRDefault="00A1059B" w:rsidP="00697F1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textWrapping" w:clear="all"/>
      </w:r>
    </w:p>
    <w:p w14:paraId="7CEA4897" w14:textId="77777777" w:rsidR="004D4A8B" w:rsidRDefault="004D4A8B" w:rsidP="004D4A8B">
      <w:pPr>
        <w:rPr>
          <w:rFonts w:ascii="Verdana" w:hAnsi="Verdana"/>
          <w:sz w:val="24"/>
          <w:szCs w:val="24"/>
        </w:rPr>
      </w:pPr>
    </w:p>
    <w:p w14:paraId="42EFB6DA" w14:textId="77777777" w:rsidR="004D4A8B" w:rsidRDefault="004D4A8B" w:rsidP="004D4A8B">
      <w:pPr>
        <w:rPr>
          <w:rFonts w:ascii="Verdana" w:hAnsi="Verdana"/>
          <w:b/>
          <w:bCs/>
          <w:sz w:val="24"/>
          <w:szCs w:val="24"/>
        </w:rPr>
      </w:pPr>
      <w:bookmarkStart w:id="0" w:name="_Hlk179892872"/>
      <w:r w:rsidRPr="0065284B">
        <w:rPr>
          <w:rFonts w:ascii="Verdana" w:hAnsi="Verdana"/>
          <w:b/>
          <w:bCs/>
          <w:sz w:val="24"/>
          <w:szCs w:val="24"/>
        </w:rPr>
        <w:t>Decisiones comerciales estratégicas:</w:t>
      </w:r>
    </w:p>
    <w:bookmarkEnd w:id="0"/>
    <w:p w14:paraId="7AF5FDCF" w14:textId="77777777" w:rsidR="001849AC" w:rsidRPr="004006F6" w:rsidRDefault="001849AC" w:rsidP="001849AC">
      <w:pPr>
        <w:rPr>
          <w:rFonts w:ascii="Verdana" w:hAnsi="Verdana"/>
          <w:sz w:val="24"/>
          <w:szCs w:val="24"/>
        </w:rPr>
      </w:pPr>
      <w:r w:rsidRPr="004006F6">
        <w:rPr>
          <w:rFonts w:ascii="Verdana" w:hAnsi="Verdana"/>
          <w:sz w:val="24"/>
          <w:szCs w:val="24"/>
        </w:rPr>
        <w:t>Utilizar la segmentación para personalizar la comunicación, resaltando los aspectos que más importan a los clientes en cada ciudad. Por ejemplo:</w:t>
      </w:r>
    </w:p>
    <w:p w14:paraId="4A16D693" w14:textId="77777777" w:rsidR="001849AC" w:rsidRPr="004006F6" w:rsidRDefault="001849AC" w:rsidP="001849AC">
      <w:pPr>
        <w:pStyle w:val="Prrafode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4006F6">
        <w:rPr>
          <w:rFonts w:ascii="Verdana" w:hAnsi="Verdana"/>
          <w:sz w:val="24"/>
          <w:szCs w:val="24"/>
        </w:rPr>
        <w:t>En Bello, enfatizar el lujo y exclusividad.</w:t>
      </w:r>
    </w:p>
    <w:p w14:paraId="6932A04A" w14:textId="77777777" w:rsidR="001849AC" w:rsidRPr="004006F6" w:rsidRDefault="001849AC" w:rsidP="001849AC">
      <w:pPr>
        <w:pStyle w:val="Prrafode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4006F6">
        <w:rPr>
          <w:rFonts w:ascii="Verdana" w:hAnsi="Verdana"/>
          <w:sz w:val="24"/>
          <w:szCs w:val="24"/>
        </w:rPr>
        <w:t>En Cali y Medellín, destacar la eficiencia y accesibilidad.</w:t>
      </w:r>
    </w:p>
    <w:p w14:paraId="26AA1C7C" w14:textId="563C1D62" w:rsidR="0094672F" w:rsidRDefault="001849AC" w:rsidP="001849AC">
      <w:pPr>
        <w:pStyle w:val="Prrafode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4006F6">
        <w:rPr>
          <w:rFonts w:ascii="Verdana" w:hAnsi="Verdana"/>
          <w:sz w:val="24"/>
          <w:szCs w:val="24"/>
        </w:rPr>
        <w:t>En Sabaneta y Envigado, hablar de la calidad de vida y servicios de alto nivel.</w:t>
      </w:r>
    </w:p>
    <w:p w14:paraId="0B81870F" w14:textId="77777777" w:rsidR="009D4B39" w:rsidRDefault="009D4B39" w:rsidP="009D4B39">
      <w:pPr>
        <w:pStyle w:val="Prrafodelista"/>
        <w:rPr>
          <w:rFonts w:ascii="Verdana" w:hAnsi="Verdana"/>
          <w:sz w:val="24"/>
          <w:szCs w:val="24"/>
        </w:rPr>
      </w:pPr>
    </w:p>
    <w:p w14:paraId="0B07B1D7" w14:textId="1457FEEC" w:rsidR="009D4B39" w:rsidRDefault="009D4B39" w:rsidP="009D4B39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Siempre </w:t>
      </w:r>
      <w:r w:rsidRPr="009D4B39">
        <w:rPr>
          <w:rFonts w:ascii="Verdana" w:hAnsi="Verdana"/>
          <w:sz w:val="24"/>
          <w:szCs w:val="24"/>
        </w:rPr>
        <w:t>enfocando los recursos en donde se encuentran los presupuestos más altos.</w:t>
      </w:r>
    </w:p>
    <w:p w14:paraId="62D62F72" w14:textId="77777777" w:rsidR="00B24FA1" w:rsidRDefault="00B24FA1" w:rsidP="009D4B39">
      <w:pPr>
        <w:pStyle w:val="Prrafodelista"/>
        <w:rPr>
          <w:rFonts w:ascii="Verdana" w:hAnsi="Verdana"/>
          <w:sz w:val="24"/>
          <w:szCs w:val="24"/>
        </w:rPr>
      </w:pPr>
    </w:p>
    <w:p w14:paraId="27EA199A" w14:textId="77777777" w:rsidR="00697F11" w:rsidRPr="00FE1094" w:rsidRDefault="00697F11" w:rsidP="00697F11">
      <w:pPr>
        <w:spacing w:line="278" w:lineRule="auto"/>
        <w:ind w:left="720"/>
        <w:rPr>
          <w:rFonts w:ascii="Verdana" w:hAnsi="Verdana"/>
          <w:sz w:val="24"/>
          <w:szCs w:val="24"/>
        </w:rPr>
      </w:pPr>
    </w:p>
    <w:p w14:paraId="5AE4FEBD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lastRenderedPageBreak/>
        <w:t>Tiempo de compra: </w:t>
      </w:r>
      <w:r w:rsidRPr="00FE1094">
        <w:rPr>
          <w:rFonts w:ascii="Verdana" w:hAnsi="Verdana"/>
          <w:sz w:val="24"/>
          <w:szCs w:val="24"/>
        </w:rPr>
        <w:t>¿Cuánto tiempo promedio planean los clientes para realizar la compra? ¿Hay alguna correlación entre los ingresos anuales y el tiempo de compra?</w:t>
      </w:r>
    </w:p>
    <w:p w14:paraId="1E0D71AD" w14:textId="45BEC68B" w:rsidR="00697F11" w:rsidRDefault="00697F11" w:rsidP="00697F11">
      <w:pPr>
        <w:rPr>
          <w:rFonts w:ascii="Verdana" w:hAnsi="Verdana"/>
          <w:sz w:val="24"/>
          <w:szCs w:val="24"/>
        </w:rPr>
      </w:pPr>
      <w:r w:rsidRPr="00673B53">
        <w:rPr>
          <w:rFonts w:ascii="Verdana" w:hAnsi="Verdana"/>
          <w:sz w:val="24"/>
          <w:szCs w:val="24"/>
        </w:rPr>
        <w:t>(6 + 12 + 3 + 24 + 8 + 10 + 18 + 18 + 4 + 30) / 10 = 1</w:t>
      </w:r>
      <w:r w:rsidR="00A922E7">
        <w:rPr>
          <w:rFonts w:ascii="Verdana" w:hAnsi="Verdana"/>
          <w:sz w:val="24"/>
          <w:szCs w:val="24"/>
        </w:rPr>
        <w:t>3</w:t>
      </w:r>
      <w:r w:rsidRPr="00673B53">
        <w:rPr>
          <w:rFonts w:ascii="Verdana" w:hAnsi="Verdana"/>
          <w:sz w:val="24"/>
          <w:szCs w:val="24"/>
        </w:rPr>
        <w:t>.3 meses.</w:t>
      </w:r>
    </w:p>
    <w:p w14:paraId="2BBB86EE" w14:textId="77777777" w:rsidR="00326474" w:rsidRPr="00673B53" w:rsidRDefault="00326474" w:rsidP="00697F11">
      <w:pPr>
        <w:rPr>
          <w:rFonts w:ascii="Verdana" w:hAnsi="Verdana"/>
          <w:sz w:val="24"/>
          <w:szCs w:val="24"/>
        </w:rPr>
      </w:pPr>
    </w:p>
    <w:p w14:paraId="04CECB99" w14:textId="00EBFDAC" w:rsidR="00697F11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 xml:space="preserve"> El tiempo promedio de compra es de aproximadamente un año, lo que </w:t>
      </w:r>
      <w:r w:rsidR="00886AC6" w:rsidRPr="00DE22E4">
        <w:rPr>
          <w:rFonts w:ascii="Verdana" w:hAnsi="Verdana"/>
          <w:sz w:val="24"/>
          <w:szCs w:val="24"/>
        </w:rPr>
        <w:t>podría indicar</w:t>
      </w:r>
      <w:r w:rsidRPr="00DE22E4">
        <w:rPr>
          <w:rFonts w:ascii="Verdana" w:hAnsi="Verdana"/>
          <w:sz w:val="24"/>
          <w:szCs w:val="24"/>
        </w:rPr>
        <w:t xml:space="preserve"> un ciclo de decisión más largo, especialmente para los ingresos más altos.</w:t>
      </w:r>
    </w:p>
    <w:p w14:paraId="71AE4350" w14:textId="77777777" w:rsidR="00326474" w:rsidRDefault="00326474" w:rsidP="00697F11">
      <w:pPr>
        <w:rPr>
          <w:rFonts w:ascii="Verdana" w:hAnsi="Verdana"/>
          <w:sz w:val="24"/>
          <w:szCs w:val="24"/>
        </w:rPr>
      </w:pPr>
    </w:p>
    <w:tbl>
      <w:tblPr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120"/>
      </w:tblGrid>
      <w:tr w:rsidR="00326474" w:rsidRPr="00326474" w14:paraId="23590CB6" w14:textId="77777777" w:rsidTr="00326474">
        <w:trPr>
          <w:trHeight w:val="79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1FE01EF2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C769E" w:fill="0C769E"/>
            <w:vAlign w:val="bottom"/>
            <w:hideMark/>
          </w:tcPr>
          <w:p w14:paraId="740FF5E3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FFFFFF"/>
                <w:sz w:val="24"/>
                <w:szCs w:val="24"/>
                <w:lang w:eastAsia="es-CO"/>
              </w:rPr>
              <w:t>Promedio de Tiempo de Compra (meses)</w:t>
            </w:r>
          </w:p>
        </w:tc>
      </w:tr>
      <w:tr w:rsidR="00326474" w:rsidRPr="00326474" w14:paraId="6794CCE3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976B6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00BA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326474" w:rsidRPr="00326474" w14:paraId="23FB575F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52131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30E3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326474" w:rsidRPr="00326474" w14:paraId="209E9BCF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A85B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EAAE3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326474" w:rsidRPr="00326474" w14:paraId="68EA8108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C29C4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B2EAD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326474" w:rsidRPr="00326474" w14:paraId="588556CC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4F61D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260B8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326474" w:rsidRPr="00326474" w14:paraId="5A2BBE64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B5CA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DCC85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</w:tr>
      <w:tr w:rsidR="00326474" w:rsidRPr="00326474" w14:paraId="52020A30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3E562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3BF62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18</w:t>
            </w:r>
          </w:p>
        </w:tc>
      </w:tr>
      <w:tr w:rsidR="00326474" w:rsidRPr="00326474" w14:paraId="3B6A824E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DA962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7D531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326474" w:rsidRPr="00326474" w14:paraId="0001EC9B" w14:textId="77777777" w:rsidTr="0032647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5CB72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A9779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CO"/>
              </w:rPr>
              <w:t>30</w:t>
            </w:r>
          </w:p>
        </w:tc>
      </w:tr>
      <w:tr w:rsidR="00326474" w:rsidRPr="00326474" w14:paraId="05F84E8E" w14:textId="77777777" w:rsidTr="00326474">
        <w:trPr>
          <w:trHeight w:val="63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EA9C8" w14:textId="77777777" w:rsidR="00326474" w:rsidRPr="00326474" w:rsidRDefault="00326474" w:rsidP="0032647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 general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55B1" w14:textId="77777777" w:rsidR="00326474" w:rsidRPr="00326474" w:rsidRDefault="00326474" w:rsidP="0032647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2647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CO"/>
              </w:rPr>
              <w:t>13,3</w:t>
            </w:r>
          </w:p>
        </w:tc>
      </w:tr>
    </w:tbl>
    <w:p w14:paraId="0F5302D5" w14:textId="77777777" w:rsidR="00326474" w:rsidRDefault="00326474" w:rsidP="00697F11">
      <w:pPr>
        <w:rPr>
          <w:rFonts w:ascii="Verdana" w:hAnsi="Verdana"/>
          <w:sz w:val="24"/>
          <w:szCs w:val="24"/>
        </w:rPr>
      </w:pPr>
    </w:p>
    <w:p w14:paraId="3163C1EC" w14:textId="3C32D715" w:rsidR="00930E41" w:rsidRDefault="00B24FA1" w:rsidP="00697F11">
      <w:pPr>
        <w:rPr>
          <w:rFonts w:ascii="Verdana" w:hAnsi="Verdana"/>
          <w:b/>
          <w:bCs/>
          <w:sz w:val="24"/>
          <w:szCs w:val="24"/>
        </w:rPr>
      </w:pPr>
      <w:r w:rsidRPr="00B24FA1">
        <w:rPr>
          <w:rFonts w:ascii="Verdana" w:hAnsi="Verdana"/>
          <w:b/>
          <w:bCs/>
          <w:sz w:val="24"/>
          <w:szCs w:val="24"/>
        </w:rPr>
        <w:t>Decisiones comerciales estratégicas:</w:t>
      </w:r>
    </w:p>
    <w:p w14:paraId="1F79998B" w14:textId="7B0E4260" w:rsidR="008D5C80" w:rsidRPr="00157114" w:rsidRDefault="008D5C80" w:rsidP="00157114">
      <w:pPr>
        <w:rPr>
          <w:rFonts w:ascii="Verdana" w:hAnsi="Verdana"/>
          <w:b/>
          <w:bCs/>
          <w:sz w:val="24"/>
          <w:szCs w:val="24"/>
        </w:rPr>
      </w:pPr>
      <w:r w:rsidRPr="00157114">
        <w:rPr>
          <w:rFonts w:ascii="Verdana" w:hAnsi="Verdana"/>
          <w:sz w:val="24"/>
          <w:szCs w:val="24"/>
        </w:rPr>
        <w:t>Ofrecer incentivos personalizados para acelerar el ciclo de compra en los clientes de ingresos más altos, como opciones de financiamiento más atractivas, descuentos por tiempo limitado, o beneficios adicionales al cerrar la compra más pronto. Para los clientes con ingresos medios o bajos, se puede enfocar la estrategia en la oferta de productos más asequibles y soluciones de pago inmediatas para capitalizar su decisión rápida</w:t>
      </w:r>
      <w:r w:rsidRPr="00157114">
        <w:rPr>
          <w:rFonts w:ascii="Verdana" w:hAnsi="Verdana"/>
          <w:b/>
          <w:bCs/>
          <w:sz w:val="24"/>
          <w:szCs w:val="24"/>
        </w:rPr>
        <w:t>.</w:t>
      </w:r>
    </w:p>
    <w:p w14:paraId="0CD77D27" w14:textId="77777777" w:rsidR="00930E41" w:rsidRPr="00DE22E4" w:rsidRDefault="00930E41" w:rsidP="00697F11">
      <w:pPr>
        <w:rPr>
          <w:rFonts w:ascii="Verdana" w:hAnsi="Verdana"/>
          <w:sz w:val="24"/>
          <w:szCs w:val="24"/>
        </w:rPr>
      </w:pPr>
    </w:p>
    <w:p w14:paraId="0C656694" w14:textId="77777777" w:rsidR="00697F11" w:rsidRDefault="00697F11" w:rsidP="00697F11">
      <w:pPr>
        <w:rPr>
          <w:rFonts w:ascii="Verdana" w:hAnsi="Verdana"/>
          <w:sz w:val="24"/>
          <w:szCs w:val="24"/>
        </w:rPr>
      </w:pPr>
    </w:p>
    <w:p w14:paraId="5CB67B96" w14:textId="77777777" w:rsidR="00326474" w:rsidRDefault="00326474" w:rsidP="00697F11">
      <w:pPr>
        <w:rPr>
          <w:rFonts w:ascii="Verdana" w:hAnsi="Verdana"/>
          <w:sz w:val="24"/>
          <w:szCs w:val="24"/>
        </w:rPr>
      </w:pPr>
    </w:p>
    <w:p w14:paraId="026AB84A" w14:textId="77777777" w:rsidR="00326474" w:rsidRPr="00DE22E4" w:rsidRDefault="00326474" w:rsidP="00697F11">
      <w:pPr>
        <w:rPr>
          <w:rFonts w:ascii="Verdana" w:hAnsi="Verdana"/>
          <w:sz w:val="24"/>
          <w:szCs w:val="24"/>
        </w:rPr>
      </w:pPr>
    </w:p>
    <w:p w14:paraId="291D05DF" w14:textId="77777777" w:rsidR="00697F11" w:rsidRPr="00FE1094" w:rsidRDefault="00697F11" w:rsidP="00697F11">
      <w:pPr>
        <w:spacing w:line="278" w:lineRule="auto"/>
        <w:rPr>
          <w:rFonts w:ascii="Verdana" w:hAnsi="Verdana"/>
          <w:sz w:val="24"/>
          <w:szCs w:val="24"/>
        </w:rPr>
      </w:pPr>
      <w:r w:rsidRPr="00FE1094">
        <w:rPr>
          <w:rFonts w:ascii="Verdana" w:hAnsi="Verdana"/>
          <w:b/>
          <w:bCs/>
          <w:sz w:val="24"/>
          <w:szCs w:val="24"/>
        </w:rPr>
        <w:t>Segmentación: </w:t>
      </w:r>
      <w:r w:rsidRPr="00FE1094">
        <w:rPr>
          <w:rFonts w:ascii="Verdana" w:hAnsi="Verdana"/>
          <w:sz w:val="24"/>
          <w:szCs w:val="24"/>
        </w:rPr>
        <w:t>Propón segmentos de clientes basados en ingresos, estado civil y número de habitaciones de interés.</w:t>
      </w:r>
    </w:p>
    <w:p w14:paraId="59770823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Segmento 1: Clientes solteros con ingresos bajos (Menos de $60,000,000) interesados en 2 habitaciones.</w:t>
      </w:r>
    </w:p>
    <w:p w14:paraId="46801589" w14:textId="77777777" w:rsidR="00697F11" w:rsidRPr="00DE22E4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Segmento 2: Clientes casados con ingresos medios (Entre $60,000,000 y $90,000,000) con hijos interesados en 3 habitaciones.</w:t>
      </w:r>
    </w:p>
    <w:p w14:paraId="3AC6F50C" w14:textId="77777777" w:rsidR="00697F11" w:rsidRDefault="00697F11" w:rsidP="00697F11">
      <w:pPr>
        <w:rPr>
          <w:rFonts w:ascii="Verdana" w:hAnsi="Verdana"/>
          <w:sz w:val="24"/>
          <w:szCs w:val="24"/>
        </w:rPr>
      </w:pPr>
      <w:r w:rsidRPr="00DE22E4">
        <w:rPr>
          <w:rFonts w:ascii="Verdana" w:hAnsi="Verdana"/>
          <w:sz w:val="24"/>
          <w:szCs w:val="24"/>
        </w:rPr>
        <w:t>Segmento 3: Clientes casados con altos ingresos (Más de $90,000,000) interesados en propiedades de lujo.</w:t>
      </w:r>
    </w:p>
    <w:p w14:paraId="3117D5C7" w14:textId="77777777" w:rsidR="00D83627" w:rsidRDefault="00D83627" w:rsidP="00697F11">
      <w:pPr>
        <w:rPr>
          <w:rFonts w:ascii="Verdana" w:hAnsi="Verdana"/>
          <w:sz w:val="24"/>
          <w:szCs w:val="24"/>
        </w:rPr>
      </w:pPr>
    </w:p>
    <w:p w14:paraId="5ABEC94D" w14:textId="330EDB67" w:rsidR="00D83627" w:rsidRPr="00DE22E4" w:rsidRDefault="00D83627" w:rsidP="00697F11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C03D58F" wp14:editId="4D983ABA">
            <wp:extent cx="5612130" cy="3188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96B" w14:textId="77777777" w:rsidR="007B0E64" w:rsidRDefault="007B0E64" w:rsidP="007B0E64">
      <w:pPr>
        <w:rPr>
          <w:rFonts w:ascii="Verdana" w:hAnsi="Verdana"/>
          <w:sz w:val="24"/>
          <w:szCs w:val="24"/>
        </w:rPr>
      </w:pPr>
    </w:p>
    <w:p w14:paraId="63C9C414" w14:textId="5C5BC5AB" w:rsidR="007B0E64" w:rsidRDefault="007B0E64" w:rsidP="007B0E64">
      <w:pPr>
        <w:rPr>
          <w:rFonts w:ascii="Verdana" w:hAnsi="Verdana"/>
          <w:b/>
          <w:bCs/>
          <w:sz w:val="24"/>
          <w:szCs w:val="24"/>
        </w:rPr>
      </w:pPr>
      <w:r w:rsidRPr="00B24FA1">
        <w:rPr>
          <w:rFonts w:ascii="Verdana" w:hAnsi="Verdana"/>
          <w:b/>
          <w:bCs/>
          <w:sz w:val="24"/>
          <w:szCs w:val="24"/>
        </w:rPr>
        <w:t>Decisiones comerciales estratégicas</w:t>
      </w:r>
    </w:p>
    <w:p w14:paraId="0C21306D" w14:textId="7DE55F99" w:rsidR="007B0E64" w:rsidRDefault="00295965" w:rsidP="007B0E64">
      <w:pPr>
        <w:rPr>
          <w:rFonts w:ascii="Verdana" w:hAnsi="Verdana"/>
          <w:sz w:val="24"/>
          <w:szCs w:val="24"/>
        </w:rPr>
      </w:pPr>
      <w:r w:rsidRPr="00295965">
        <w:rPr>
          <w:rFonts w:ascii="Verdana" w:hAnsi="Verdana"/>
          <w:b/>
          <w:bCs/>
          <w:sz w:val="24"/>
          <w:szCs w:val="24"/>
        </w:rPr>
        <w:t xml:space="preserve">Clientes solteros con ingresos </w:t>
      </w:r>
      <w:r w:rsidR="00D068FC" w:rsidRPr="00295965">
        <w:rPr>
          <w:rFonts w:ascii="Verdana" w:hAnsi="Verdana"/>
          <w:b/>
          <w:bCs/>
          <w:sz w:val="24"/>
          <w:szCs w:val="24"/>
        </w:rPr>
        <w:t>bajos</w:t>
      </w:r>
      <w:r w:rsidR="00D068FC">
        <w:rPr>
          <w:rFonts w:ascii="Verdana" w:hAnsi="Verdana"/>
          <w:b/>
          <w:bCs/>
          <w:sz w:val="24"/>
          <w:szCs w:val="24"/>
        </w:rPr>
        <w:t xml:space="preserve">: </w:t>
      </w:r>
      <w:r w:rsidR="00D068FC" w:rsidRPr="00D068FC">
        <w:rPr>
          <w:rFonts w:ascii="Verdana" w:hAnsi="Verdana"/>
          <w:sz w:val="24"/>
          <w:szCs w:val="24"/>
        </w:rPr>
        <w:t>cuotas</w:t>
      </w:r>
      <w:r w:rsidR="00E128FD" w:rsidRPr="00D068FC">
        <w:rPr>
          <w:rFonts w:ascii="Verdana" w:hAnsi="Verdana"/>
          <w:sz w:val="24"/>
          <w:szCs w:val="24"/>
        </w:rPr>
        <w:t xml:space="preserve"> bajas</w:t>
      </w:r>
      <w:r w:rsidR="00D068FC" w:rsidRPr="00D068FC">
        <w:rPr>
          <w:rFonts w:ascii="Verdana" w:hAnsi="Verdana"/>
          <w:sz w:val="24"/>
          <w:szCs w:val="24"/>
        </w:rPr>
        <w:t xml:space="preserve"> ajustadas a los </w:t>
      </w:r>
      <w:r w:rsidR="00CD05D7" w:rsidRPr="00D068FC">
        <w:rPr>
          <w:rFonts w:ascii="Verdana" w:hAnsi="Verdana"/>
          <w:sz w:val="24"/>
          <w:szCs w:val="24"/>
        </w:rPr>
        <w:t>ingresos</w:t>
      </w:r>
      <w:r w:rsidR="00CD05D7">
        <w:rPr>
          <w:rFonts w:ascii="Verdana" w:hAnsi="Verdana"/>
          <w:sz w:val="24"/>
          <w:szCs w:val="24"/>
        </w:rPr>
        <w:t>, promociones</w:t>
      </w:r>
      <w:r w:rsidR="00BF2145">
        <w:rPr>
          <w:rFonts w:ascii="Verdana" w:hAnsi="Verdana"/>
          <w:sz w:val="24"/>
          <w:szCs w:val="24"/>
        </w:rPr>
        <w:t xml:space="preserve"> de preventa</w:t>
      </w:r>
      <w:r w:rsidR="00CD05D7">
        <w:rPr>
          <w:rFonts w:ascii="Verdana" w:hAnsi="Verdana"/>
          <w:sz w:val="24"/>
          <w:szCs w:val="24"/>
        </w:rPr>
        <w:t>.</w:t>
      </w:r>
    </w:p>
    <w:p w14:paraId="5A424790" w14:textId="061E707E" w:rsidR="00CD05D7" w:rsidRPr="00AB00F8" w:rsidRDefault="00CD05D7" w:rsidP="007B0E64">
      <w:pPr>
        <w:rPr>
          <w:rFonts w:ascii="Verdana" w:hAnsi="Verdana"/>
          <w:sz w:val="24"/>
          <w:szCs w:val="24"/>
        </w:rPr>
      </w:pPr>
      <w:r w:rsidRPr="00AB4290">
        <w:rPr>
          <w:rFonts w:ascii="Verdana" w:hAnsi="Verdana"/>
          <w:b/>
          <w:bCs/>
          <w:sz w:val="24"/>
          <w:szCs w:val="24"/>
        </w:rPr>
        <w:t xml:space="preserve">Clientes </w:t>
      </w:r>
      <w:r w:rsidR="00AB4290" w:rsidRPr="00AB4290">
        <w:rPr>
          <w:rFonts w:ascii="Verdana" w:hAnsi="Verdana"/>
          <w:b/>
          <w:bCs/>
          <w:sz w:val="24"/>
          <w:szCs w:val="24"/>
        </w:rPr>
        <w:t>casados con ingresos medios</w:t>
      </w:r>
      <w:r w:rsidR="00AB4290">
        <w:rPr>
          <w:rFonts w:ascii="Verdana" w:hAnsi="Verdana"/>
          <w:b/>
          <w:bCs/>
          <w:sz w:val="24"/>
          <w:szCs w:val="24"/>
        </w:rPr>
        <w:t>:</w:t>
      </w:r>
      <w:r w:rsidR="004716E4">
        <w:rPr>
          <w:rFonts w:ascii="Verdana" w:hAnsi="Verdana"/>
          <w:b/>
          <w:bCs/>
          <w:sz w:val="24"/>
          <w:szCs w:val="24"/>
        </w:rPr>
        <w:t xml:space="preserve"> </w:t>
      </w:r>
      <w:r w:rsidR="004716E4" w:rsidRPr="004716E4">
        <w:rPr>
          <w:rFonts w:ascii="Verdana" w:hAnsi="Verdana"/>
          <w:sz w:val="24"/>
          <w:szCs w:val="24"/>
        </w:rPr>
        <w:t>Ofrecer descuentos especiales para familias con hijos, como mejoras en áreas comunes (parques infantiles, piscinas), o incluir estacionamientos adicionales sin costo</w:t>
      </w:r>
      <w:r w:rsidR="00054F97">
        <w:rPr>
          <w:rFonts w:ascii="Verdana" w:hAnsi="Verdana"/>
          <w:sz w:val="24"/>
          <w:szCs w:val="24"/>
        </w:rPr>
        <w:t>,</w:t>
      </w:r>
      <w:r w:rsidR="00054F97" w:rsidRPr="00054F97">
        <w:t xml:space="preserve"> </w:t>
      </w:r>
      <w:r w:rsidR="00054F97" w:rsidRPr="00054F97">
        <w:rPr>
          <w:rFonts w:ascii="Verdana" w:hAnsi="Verdana"/>
          <w:sz w:val="24"/>
          <w:szCs w:val="24"/>
        </w:rPr>
        <w:t xml:space="preserve">Enfatizar propiedades ubicadas en áreas cercanas a colegios, </w:t>
      </w:r>
      <w:r w:rsidR="00054F97" w:rsidRPr="00054F97">
        <w:rPr>
          <w:rFonts w:ascii="Verdana" w:hAnsi="Verdana"/>
          <w:sz w:val="24"/>
          <w:szCs w:val="24"/>
        </w:rPr>
        <w:lastRenderedPageBreak/>
        <w:t xml:space="preserve">parques, centros comerciales y con acceso a transporte público, </w:t>
      </w:r>
      <w:r w:rsidR="00054F97" w:rsidRPr="00AB00F8">
        <w:rPr>
          <w:rFonts w:ascii="Verdana" w:hAnsi="Verdana"/>
          <w:sz w:val="24"/>
          <w:szCs w:val="24"/>
        </w:rPr>
        <w:t>destacando la comodidad y seguridad para familias</w:t>
      </w:r>
      <w:r w:rsidR="00880BB6" w:rsidRPr="00AB00F8">
        <w:rPr>
          <w:rFonts w:ascii="Verdana" w:hAnsi="Verdana"/>
          <w:sz w:val="24"/>
          <w:szCs w:val="24"/>
        </w:rPr>
        <w:t>.</w:t>
      </w:r>
    </w:p>
    <w:p w14:paraId="5BE8ED13" w14:textId="157E3926" w:rsidR="00D068FC" w:rsidRPr="00D068FC" w:rsidRDefault="00AB00F8" w:rsidP="007B0E64">
      <w:pPr>
        <w:rPr>
          <w:rFonts w:ascii="Verdana" w:hAnsi="Verdana"/>
          <w:sz w:val="24"/>
          <w:szCs w:val="24"/>
        </w:rPr>
      </w:pPr>
      <w:r w:rsidRPr="00AB00F8">
        <w:rPr>
          <w:rFonts w:ascii="Verdana" w:hAnsi="Verdana"/>
          <w:b/>
          <w:bCs/>
          <w:sz w:val="24"/>
          <w:szCs w:val="24"/>
        </w:rPr>
        <w:t>Clientes casados con altos ingresos</w:t>
      </w:r>
      <w:r>
        <w:rPr>
          <w:rFonts w:ascii="Verdana" w:hAnsi="Verdana"/>
          <w:b/>
          <w:bCs/>
          <w:sz w:val="24"/>
          <w:szCs w:val="24"/>
        </w:rPr>
        <w:t>:</w:t>
      </w:r>
      <w:r w:rsidR="0038001D" w:rsidRPr="0038001D">
        <w:rPr>
          <w:rFonts w:ascii="Verdana" w:hAnsi="Verdana"/>
          <w:b/>
          <w:bCs/>
          <w:sz w:val="24"/>
          <w:szCs w:val="24"/>
        </w:rPr>
        <w:t xml:space="preserve"> </w:t>
      </w:r>
      <w:r w:rsidR="0038001D" w:rsidRPr="0038001D">
        <w:rPr>
          <w:rFonts w:ascii="Verdana" w:hAnsi="Verdana"/>
          <w:sz w:val="24"/>
          <w:szCs w:val="24"/>
        </w:rPr>
        <w:t xml:space="preserve">Diseñar propuestas personalizadas para este segmento, ofreciendo propiedades con características de lujo como </w:t>
      </w:r>
      <w:r w:rsidR="00A8587E" w:rsidRPr="0038001D">
        <w:rPr>
          <w:rFonts w:ascii="Verdana" w:hAnsi="Verdana"/>
          <w:sz w:val="24"/>
          <w:szCs w:val="24"/>
        </w:rPr>
        <w:t>pent-houses</w:t>
      </w:r>
      <w:r w:rsidR="0038001D" w:rsidRPr="0038001D">
        <w:rPr>
          <w:rFonts w:ascii="Verdana" w:hAnsi="Verdana"/>
          <w:sz w:val="24"/>
          <w:szCs w:val="24"/>
        </w:rPr>
        <w:t xml:space="preserve">, vistas panorámicas, techos altos, y acabados </w:t>
      </w:r>
      <w:r w:rsidR="00A8587E" w:rsidRPr="0038001D">
        <w:rPr>
          <w:rFonts w:ascii="Verdana" w:hAnsi="Verdana"/>
          <w:sz w:val="24"/>
          <w:szCs w:val="24"/>
        </w:rPr>
        <w:t>exclusivos</w:t>
      </w:r>
      <w:r w:rsidR="00A8587E">
        <w:rPr>
          <w:rFonts w:ascii="Verdana" w:hAnsi="Verdana"/>
          <w:sz w:val="24"/>
          <w:szCs w:val="24"/>
        </w:rPr>
        <w:t>, donde</w:t>
      </w:r>
      <w:r w:rsidR="003E0AB7">
        <w:rPr>
          <w:rFonts w:ascii="Verdana" w:hAnsi="Verdana"/>
          <w:sz w:val="24"/>
          <w:szCs w:val="24"/>
        </w:rPr>
        <w:t xml:space="preserve"> el evento de </w:t>
      </w:r>
      <w:r w:rsidR="00A8587E">
        <w:rPr>
          <w:rFonts w:ascii="Verdana" w:hAnsi="Verdana"/>
          <w:sz w:val="24"/>
          <w:szCs w:val="24"/>
        </w:rPr>
        <w:t>presentación</w:t>
      </w:r>
      <w:r w:rsidR="003E0AB7">
        <w:rPr>
          <w:rFonts w:ascii="Verdana" w:hAnsi="Verdana"/>
          <w:sz w:val="24"/>
          <w:szCs w:val="24"/>
        </w:rPr>
        <w:t xml:space="preserve"> sea </w:t>
      </w:r>
      <w:r w:rsidR="00A8587E">
        <w:rPr>
          <w:rFonts w:ascii="Verdana" w:hAnsi="Verdana"/>
          <w:sz w:val="24"/>
          <w:szCs w:val="24"/>
        </w:rPr>
        <w:t xml:space="preserve">privada y exclusiva </w:t>
      </w:r>
      <w:r w:rsidR="003E0AB7">
        <w:rPr>
          <w:rFonts w:ascii="Verdana" w:hAnsi="Verdana"/>
          <w:sz w:val="24"/>
          <w:szCs w:val="24"/>
        </w:rPr>
        <w:t>,</w:t>
      </w:r>
      <w:r w:rsidR="00F23D3E">
        <w:rPr>
          <w:rFonts w:ascii="Verdana" w:hAnsi="Verdana"/>
          <w:sz w:val="24"/>
          <w:szCs w:val="24"/>
        </w:rPr>
        <w:t>bri</w:t>
      </w:r>
      <w:r w:rsidR="00A8587E">
        <w:rPr>
          <w:rFonts w:ascii="Verdana" w:hAnsi="Verdana"/>
          <w:sz w:val="24"/>
          <w:szCs w:val="24"/>
        </w:rPr>
        <w:t>ndando</w:t>
      </w:r>
      <w:r w:rsidR="00F23D3E">
        <w:rPr>
          <w:rFonts w:ascii="Verdana" w:hAnsi="Verdana"/>
          <w:sz w:val="24"/>
          <w:szCs w:val="24"/>
        </w:rPr>
        <w:t xml:space="preserve"> </w:t>
      </w:r>
      <w:r w:rsidR="00A8587E" w:rsidRPr="00A8587E">
        <w:rPr>
          <w:rFonts w:ascii="Verdana" w:hAnsi="Verdana"/>
          <w:sz w:val="24"/>
          <w:szCs w:val="24"/>
        </w:rPr>
        <w:t xml:space="preserve"> servicios </w:t>
      </w:r>
      <w:r w:rsidR="007A7FC6">
        <w:rPr>
          <w:rFonts w:ascii="Verdana" w:hAnsi="Verdana"/>
          <w:sz w:val="24"/>
          <w:szCs w:val="24"/>
        </w:rPr>
        <w:t xml:space="preserve">únicos </w:t>
      </w:r>
      <w:r w:rsidR="007A7FC6" w:rsidRPr="00A8587E">
        <w:rPr>
          <w:rFonts w:ascii="Verdana" w:hAnsi="Verdana"/>
          <w:sz w:val="24"/>
          <w:szCs w:val="24"/>
        </w:rPr>
        <w:t>como</w:t>
      </w:r>
      <w:r w:rsidR="00A8587E" w:rsidRPr="00A8587E">
        <w:rPr>
          <w:rFonts w:ascii="Verdana" w:hAnsi="Verdana"/>
          <w:sz w:val="24"/>
          <w:szCs w:val="24"/>
        </w:rPr>
        <w:t xml:space="preserve"> vigilancia 24 horas, acceso a clubs privados, piscinas de lujo, gimnasios premium o estacionamientos privados</w:t>
      </w:r>
      <w:r w:rsidR="007A7FC6">
        <w:rPr>
          <w:rFonts w:ascii="Verdana" w:hAnsi="Verdana"/>
          <w:sz w:val="24"/>
          <w:szCs w:val="24"/>
        </w:rPr>
        <w:t>.</w:t>
      </w:r>
    </w:p>
    <w:p w14:paraId="51DF8ECD" w14:textId="6E59A6BC" w:rsidR="003E17AD" w:rsidRPr="00D068FC" w:rsidRDefault="003E17AD" w:rsidP="00CB4FCF">
      <w:pPr>
        <w:jc w:val="both"/>
        <w:rPr>
          <w:rFonts w:ascii="Verdana" w:hAnsi="Verdana" w:cstheme="minorHAnsi"/>
          <w:sz w:val="24"/>
          <w:szCs w:val="24"/>
        </w:rPr>
      </w:pPr>
    </w:p>
    <w:sectPr w:rsidR="003E17AD" w:rsidRPr="00D068F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67F80" w14:textId="77777777" w:rsidR="00AB76DA" w:rsidRDefault="00AB76DA" w:rsidP="00B313C7">
      <w:pPr>
        <w:spacing w:after="0" w:line="240" w:lineRule="auto"/>
      </w:pPr>
      <w:r>
        <w:separator/>
      </w:r>
    </w:p>
  </w:endnote>
  <w:endnote w:type="continuationSeparator" w:id="0">
    <w:p w14:paraId="59723098" w14:textId="77777777" w:rsidR="00AB76DA" w:rsidRDefault="00AB76DA" w:rsidP="00B3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C2E78" w14:textId="77777777" w:rsidR="00AB76DA" w:rsidRDefault="00AB76DA" w:rsidP="00B313C7">
      <w:pPr>
        <w:spacing w:after="0" w:line="240" w:lineRule="auto"/>
      </w:pPr>
      <w:r>
        <w:separator/>
      </w:r>
    </w:p>
  </w:footnote>
  <w:footnote w:type="continuationSeparator" w:id="0">
    <w:p w14:paraId="39D9BE3B" w14:textId="77777777" w:rsidR="00AB76DA" w:rsidRDefault="00AB76DA" w:rsidP="00B3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8D4AD" w14:textId="35000F91" w:rsidR="00B313C7" w:rsidRDefault="00B313C7" w:rsidP="00B313C7">
    <w:pPr>
      <w:pStyle w:val="Encabezado"/>
      <w:jc w:val="right"/>
    </w:pPr>
    <w:r w:rsidRPr="001922F8">
      <w:rPr>
        <w:noProof/>
        <w:lang w:eastAsia="es-CO"/>
      </w:rPr>
      <w:drawing>
        <wp:inline distT="0" distB="0" distL="0" distR="0" wp14:anchorId="1FEC348C" wp14:editId="0BF1A360">
          <wp:extent cx="3474720" cy="714375"/>
          <wp:effectExtent l="0" t="0" r="0" b="0"/>
          <wp:docPr id="1" name="Imagen 1" descr="InstituciÃ³n Universitaria Esu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ciÃ³n Universitaria Esum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7F20"/>
    <w:multiLevelType w:val="hybridMultilevel"/>
    <w:tmpl w:val="882A47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37C"/>
    <w:multiLevelType w:val="hybridMultilevel"/>
    <w:tmpl w:val="9ADE9D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18B9"/>
    <w:multiLevelType w:val="hybridMultilevel"/>
    <w:tmpl w:val="3528A9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4132"/>
    <w:multiLevelType w:val="multilevel"/>
    <w:tmpl w:val="D3B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730C5"/>
    <w:multiLevelType w:val="multilevel"/>
    <w:tmpl w:val="5A7A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B67E3"/>
    <w:multiLevelType w:val="hybridMultilevel"/>
    <w:tmpl w:val="05701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A1A01"/>
    <w:multiLevelType w:val="multilevel"/>
    <w:tmpl w:val="9D2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22EF0"/>
    <w:multiLevelType w:val="multilevel"/>
    <w:tmpl w:val="DF6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782A"/>
    <w:multiLevelType w:val="hybridMultilevel"/>
    <w:tmpl w:val="B0DC8F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9226A"/>
    <w:multiLevelType w:val="multilevel"/>
    <w:tmpl w:val="E2C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7528">
    <w:abstractNumId w:val="1"/>
  </w:num>
  <w:num w:numId="2" w16cid:durableId="687298909">
    <w:abstractNumId w:val="2"/>
  </w:num>
  <w:num w:numId="3" w16cid:durableId="680396242">
    <w:abstractNumId w:val="5"/>
  </w:num>
  <w:num w:numId="4" w16cid:durableId="818963010">
    <w:abstractNumId w:val="6"/>
  </w:num>
  <w:num w:numId="5" w16cid:durableId="844169991">
    <w:abstractNumId w:val="9"/>
  </w:num>
  <w:num w:numId="6" w16cid:durableId="854616353">
    <w:abstractNumId w:val="7"/>
  </w:num>
  <w:num w:numId="7" w16cid:durableId="1333489628">
    <w:abstractNumId w:val="4"/>
  </w:num>
  <w:num w:numId="8" w16cid:durableId="1916276722">
    <w:abstractNumId w:val="3"/>
  </w:num>
  <w:num w:numId="9" w16cid:durableId="1235432216">
    <w:abstractNumId w:val="8"/>
  </w:num>
  <w:num w:numId="10" w16cid:durableId="69222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C2"/>
    <w:rsid w:val="00000783"/>
    <w:rsid w:val="00005E9D"/>
    <w:rsid w:val="000165CA"/>
    <w:rsid w:val="00037ABD"/>
    <w:rsid w:val="00052C09"/>
    <w:rsid w:val="00054F97"/>
    <w:rsid w:val="000626A4"/>
    <w:rsid w:val="000963C5"/>
    <w:rsid w:val="000965E6"/>
    <w:rsid w:val="000A4BB8"/>
    <w:rsid w:val="000C07CD"/>
    <w:rsid w:val="000D37C6"/>
    <w:rsid w:val="000E237A"/>
    <w:rsid w:val="000F08C5"/>
    <w:rsid w:val="000F4A62"/>
    <w:rsid w:val="00100042"/>
    <w:rsid w:val="00102F9D"/>
    <w:rsid w:val="001046F0"/>
    <w:rsid w:val="0011186D"/>
    <w:rsid w:val="001240B0"/>
    <w:rsid w:val="00132145"/>
    <w:rsid w:val="00140EC4"/>
    <w:rsid w:val="001441F0"/>
    <w:rsid w:val="00146B80"/>
    <w:rsid w:val="00157114"/>
    <w:rsid w:val="00157371"/>
    <w:rsid w:val="001849AC"/>
    <w:rsid w:val="00185A44"/>
    <w:rsid w:val="001930E6"/>
    <w:rsid w:val="001B1209"/>
    <w:rsid w:val="001B43E7"/>
    <w:rsid w:val="001B667C"/>
    <w:rsid w:val="001C1C67"/>
    <w:rsid w:val="001C2445"/>
    <w:rsid w:val="001E058B"/>
    <w:rsid w:val="001E613C"/>
    <w:rsid w:val="001F4DF1"/>
    <w:rsid w:val="002228DC"/>
    <w:rsid w:val="00225A63"/>
    <w:rsid w:val="00227C1A"/>
    <w:rsid w:val="00234762"/>
    <w:rsid w:val="00237CCA"/>
    <w:rsid w:val="002566FF"/>
    <w:rsid w:val="00275AA0"/>
    <w:rsid w:val="00282E93"/>
    <w:rsid w:val="00285BC9"/>
    <w:rsid w:val="002924BE"/>
    <w:rsid w:val="00295965"/>
    <w:rsid w:val="002B5CA9"/>
    <w:rsid w:val="002C6A03"/>
    <w:rsid w:val="002D3A29"/>
    <w:rsid w:val="002F4B81"/>
    <w:rsid w:val="00305AE1"/>
    <w:rsid w:val="0031007B"/>
    <w:rsid w:val="0032447C"/>
    <w:rsid w:val="00326474"/>
    <w:rsid w:val="003546A3"/>
    <w:rsid w:val="00365F5E"/>
    <w:rsid w:val="0038001D"/>
    <w:rsid w:val="00381901"/>
    <w:rsid w:val="00384374"/>
    <w:rsid w:val="00386D54"/>
    <w:rsid w:val="003A4E5D"/>
    <w:rsid w:val="003C4005"/>
    <w:rsid w:val="003D7F10"/>
    <w:rsid w:val="003E0AB7"/>
    <w:rsid w:val="003E10B9"/>
    <w:rsid w:val="003E17AD"/>
    <w:rsid w:val="003F61AE"/>
    <w:rsid w:val="004006F6"/>
    <w:rsid w:val="00407E99"/>
    <w:rsid w:val="00425120"/>
    <w:rsid w:val="0043333E"/>
    <w:rsid w:val="00461BCE"/>
    <w:rsid w:val="004659B4"/>
    <w:rsid w:val="004716E4"/>
    <w:rsid w:val="00495E88"/>
    <w:rsid w:val="004A3AF1"/>
    <w:rsid w:val="004A61F0"/>
    <w:rsid w:val="004B583D"/>
    <w:rsid w:val="004C14EF"/>
    <w:rsid w:val="004C306C"/>
    <w:rsid w:val="004D4A8B"/>
    <w:rsid w:val="004D7080"/>
    <w:rsid w:val="004D76CB"/>
    <w:rsid w:val="004E3B45"/>
    <w:rsid w:val="00565A56"/>
    <w:rsid w:val="00582DB8"/>
    <w:rsid w:val="0058661C"/>
    <w:rsid w:val="00590BA5"/>
    <w:rsid w:val="005A0FEB"/>
    <w:rsid w:val="005A2C31"/>
    <w:rsid w:val="005A2DA3"/>
    <w:rsid w:val="005A38F7"/>
    <w:rsid w:val="005B6565"/>
    <w:rsid w:val="005C49D5"/>
    <w:rsid w:val="005D01A9"/>
    <w:rsid w:val="005F57D1"/>
    <w:rsid w:val="00610B8E"/>
    <w:rsid w:val="00623FFF"/>
    <w:rsid w:val="00633BF4"/>
    <w:rsid w:val="006508CC"/>
    <w:rsid w:val="0065284B"/>
    <w:rsid w:val="00670CE4"/>
    <w:rsid w:val="00697F11"/>
    <w:rsid w:val="00697F32"/>
    <w:rsid w:val="006C66DA"/>
    <w:rsid w:val="006E0DC3"/>
    <w:rsid w:val="006E2006"/>
    <w:rsid w:val="006E552A"/>
    <w:rsid w:val="006F2316"/>
    <w:rsid w:val="00703122"/>
    <w:rsid w:val="00740DF3"/>
    <w:rsid w:val="00761633"/>
    <w:rsid w:val="00776475"/>
    <w:rsid w:val="00792726"/>
    <w:rsid w:val="007A7FC6"/>
    <w:rsid w:val="007B0E64"/>
    <w:rsid w:val="007B0EE2"/>
    <w:rsid w:val="007B4A25"/>
    <w:rsid w:val="007B6DD3"/>
    <w:rsid w:val="007D3CE0"/>
    <w:rsid w:val="007D6BAB"/>
    <w:rsid w:val="007E75D4"/>
    <w:rsid w:val="007F35CE"/>
    <w:rsid w:val="00810E52"/>
    <w:rsid w:val="00833DDD"/>
    <w:rsid w:val="008407F4"/>
    <w:rsid w:val="00861795"/>
    <w:rsid w:val="00861B8B"/>
    <w:rsid w:val="00875DD4"/>
    <w:rsid w:val="00880BB6"/>
    <w:rsid w:val="00885071"/>
    <w:rsid w:val="00886AC6"/>
    <w:rsid w:val="008C73D5"/>
    <w:rsid w:val="008C74D5"/>
    <w:rsid w:val="008D5C80"/>
    <w:rsid w:val="00912108"/>
    <w:rsid w:val="00923DB1"/>
    <w:rsid w:val="00930E41"/>
    <w:rsid w:val="00940BB0"/>
    <w:rsid w:val="00942253"/>
    <w:rsid w:val="0094672F"/>
    <w:rsid w:val="009473B0"/>
    <w:rsid w:val="009528DF"/>
    <w:rsid w:val="009614D4"/>
    <w:rsid w:val="00965B03"/>
    <w:rsid w:val="00976F7D"/>
    <w:rsid w:val="009875C7"/>
    <w:rsid w:val="00991773"/>
    <w:rsid w:val="009A7E2B"/>
    <w:rsid w:val="009B313B"/>
    <w:rsid w:val="009B79CB"/>
    <w:rsid w:val="009C0AC5"/>
    <w:rsid w:val="009C40C2"/>
    <w:rsid w:val="009C4150"/>
    <w:rsid w:val="009D4B39"/>
    <w:rsid w:val="00A0209A"/>
    <w:rsid w:val="00A06904"/>
    <w:rsid w:val="00A1059B"/>
    <w:rsid w:val="00A25422"/>
    <w:rsid w:val="00A26E00"/>
    <w:rsid w:val="00A4552D"/>
    <w:rsid w:val="00A54527"/>
    <w:rsid w:val="00A549D7"/>
    <w:rsid w:val="00A57F9C"/>
    <w:rsid w:val="00A8587E"/>
    <w:rsid w:val="00A922E7"/>
    <w:rsid w:val="00AA5073"/>
    <w:rsid w:val="00AB00F8"/>
    <w:rsid w:val="00AB4290"/>
    <w:rsid w:val="00AB76DA"/>
    <w:rsid w:val="00AC2354"/>
    <w:rsid w:val="00AC300C"/>
    <w:rsid w:val="00B017CB"/>
    <w:rsid w:val="00B050B6"/>
    <w:rsid w:val="00B058FA"/>
    <w:rsid w:val="00B176BD"/>
    <w:rsid w:val="00B227D3"/>
    <w:rsid w:val="00B24FA1"/>
    <w:rsid w:val="00B313C7"/>
    <w:rsid w:val="00B5497B"/>
    <w:rsid w:val="00B710FA"/>
    <w:rsid w:val="00B819F3"/>
    <w:rsid w:val="00BB45C3"/>
    <w:rsid w:val="00BC4D44"/>
    <w:rsid w:val="00BD5553"/>
    <w:rsid w:val="00BD5962"/>
    <w:rsid w:val="00BE5EB6"/>
    <w:rsid w:val="00BF2145"/>
    <w:rsid w:val="00C07C1D"/>
    <w:rsid w:val="00C217D6"/>
    <w:rsid w:val="00C22C71"/>
    <w:rsid w:val="00C23BAA"/>
    <w:rsid w:val="00C42391"/>
    <w:rsid w:val="00C45538"/>
    <w:rsid w:val="00C46EED"/>
    <w:rsid w:val="00C67C66"/>
    <w:rsid w:val="00C71E21"/>
    <w:rsid w:val="00CA028C"/>
    <w:rsid w:val="00CB4FCF"/>
    <w:rsid w:val="00CC4556"/>
    <w:rsid w:val="00CD05D7"/>
    <w:rsid w:val="00D068FC"/>
    <w:rsid w:val="00D14254"/>
    <w:rsid w:val="00D24B59"/>
    <w:rsid w:val="00D30355"/>
    <w:rsid w:val="00D43442"/>
    <w:rsid w:val="00D5600F"/>
    <w:rsid w:val="00D575C1"/>
    <w:rsid w:val="00D641ED"/>
    <w:rsid w:val="00D75586"/>
    <w:rsid w:val="00D83627"/>
    <w:rsid w:val="00D94C40"/>
    <w:rsid w:val="00DA05EE"/>
    <w:rsid w:val="00DA15CA"/>
    <w:rsid w:val="00DB38FF"/>
    <w:rsid w:val="00DC045C"/>
    <w:rsid w:val="00DC7B0B"/>
    <w:rsid w:val="00DE2C85"/>
    <w:rsid w:val="00DE6F39"/>
    <w:rsid w:val="00E128FD"/>
    <w:rsid w:val="00E233D5"/>
    <w:rsid w:val="00E23B77"/>
    <w:rsid w:val="00E42A68"/>
    <w:rsid w:val="00E449BB"/>
    <w:rsid w:val="00E45DAE"/>
    <w:rsid w:val="00E5420F"/>
    <w:rsid w:val="00E55948"/>
    <w:rsid w:val="00E650ED"/>
    <w:rsid w:val="00E70A90"/>
    <w:rsid w:val="00E71866"/>
    <w:rsid w:val="00E804E1"/>
    <w:rsid w:val="00E94E50"/>
    <w:rsid w:val="00EA08BB"/>
    <w:rsid w:val="00EA159B"/>
    <w:rsid w:val="00EB207B"/>
    <w:rsid w:val="00EB6E0C"/>
    <w:rsid w:val="00ED036F"/>
    <w:rsid w:val="00ED4087"/>
    <w:rsid w:val="00EF6318"/>
    <w:rsid w:val="00F12D9A"/>
    <w:rsid w:val="00F15FFF"/>
    <w:rsid w:val="00F23D3E"/>
    <w:rsid w:val="00F25F48"/>
    <w:rsid w:val="00F34BFF"/>
    <w:rsid w:val="00F34FDA"/>
    <w:rsid w:val="00F45E98"/>
    <w:rsid w:val="00F573B8"/>
    <w:rsid w:val="00F603FE"/>
    <w:rsid w:val="00F64E8B"/>
    <w:rsid w:val="00F71684"/>
    <w:rsid w:val="00F7346F"/>
    <w:rsid w:val="00F82E56"/>
    <w:rsid w:val="00F95810"/>
    <w:rsid w:val="00F96B5A"/>
    <w:rsid w:val="00FA6A30"/>
    <w:rsid w:val="00FA7AB9"/>
    <w:rsid w:val="00FD709F"/>
    <w:rsid w:val="00FE0461"/>
    <w:rsid w:val="00FF0F00"/>
    <w:rsid w:val="00FF12A5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3431"/>
  <w15:chartTrackingRefBased/>
  <w15:docId w15:val="{8FB364CF-4DB1-4456-9E49-A02FFD21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4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C4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0C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C40C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9C40C2"/>
    <w:rPr>
      <w:color w:val="0000FF"/>
      <w:u w:val="single"/>
    </w:rPr>
  </w:style>
  <w:style w:type="paragraph" w:customStyle="1" w:styleId="defaultstyledtext-xb1qmn-0">
    <w:name w:val="default__styledtext-xb1qmn-0"/>
    <w:basedOn w:val="Normal"/>
    <w:rsid w:val="009C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3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3C7"/>
  </w:style>
  <w:style w:type="paragraph" w:styleId="Piedepgina">
    <w:name w:val="footer"/>
    <w:basedOn w:val="Normal"/>
    <w:link w:val="PiedepginaCar"/>
    <w:uiPriority w:val="99"/>
    <w:unhideWhenUsed/>
    <w:rsid w:val="00B3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3C7"/>
  </w:style>
  <w:style w:type="character" w:styleId="Mencinsinresolver">
    <w:name w:val="Unresolved Mention"/>
    <w:basedOn w:val="Fuentedeprrafopredeter"/>
    <w:uiPriority w:val="99"/>
    <w:semiHidden/>
    <w:unhideWhenUsed/>
    <w:rsid w:val="009528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1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A4A4A"/>
            <w:right w:val="none" w:sz="0" w:space="0" w:color="auto"/>
          </w:divBdr>
        </w:div>
      </w:divsChild>
    </w:div>
    <w:div w:id="945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78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A4A4A"/>
            <w:right w:val="none" w:sz="0" w:space="0" w:color="auto"/>
          </w:divBdr>
        </w:div>
      </w:divsChild>
    </w:div>
    <w:div w:id="1473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A4A4A"/>
            <w:right w:val="none" w:sz="0" w:space="0" w:color="auto"/>
          </w:divBdr>
        </w:div>
      </w:divsChild>
    </w:div>
    <w:div w:id="1678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A4A4A"/>
            <w:right w:val="none" w:sz="0" w:space="0" w:color="auto"/>
          </w:divBdr>
        </w:div>
      </w:divsChild>
    </w:div>
    <w:div w:id="1928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tatiana.munozg@gmail.com</dc:creator>
  <cp:keywords/>
  <dc:description/>
  <cp:lastModifiedBy>María Alejandra Marín Velásquez</cp:lastModifiedBy>
  <cp:revision>85</cp:revision>
  <dcterms:created xsi:type="dcterms:W3CDTF">2024-10-09T02:56:00Z</dcterms:created>
  <dcterms:modified xsi:type="dcterms:W3CDTF">2024-10-15T19:56:00Z</dcterms:modified>
</cp:coreProperties>
</file>