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21A12">
      <w:pPr>
        <w:pStyle w:val="3"/>
      </w:pPr>
      <w:r>
        <w:rPr>
          <w:rFonts w:hint="eastAsia"/>
        </w:rPr>
        <w:t>区块链第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次实验报告</w:t>
      </w:r>
    </w:p>
    <w:p w14:paraId="50DE4E34">
      <w:pPr>
        <w:numPr>
          <w:ilvl w:val="0"/>
          <w:numId w:val="1"/>
        </w:numPr>
        <w:rPr>
          <w:rFonts w:hint="eastAsia" w:ascii="方正黑体简体" w:hAnsi="方正黑体简体" w:eastAsia="方正黑体简体" w:cs="方正黑体简体"/>
          <w:sz w:val="32"/>
          <w:szCs w:val="32"/>
          <w:lang w:val="en-US" w:eastAsia="zh-CN"/>
        </w:rPr>
      </w:pPr>
      <w:r>
        <w:rPr>
          <w:rFonts w:hint="eastAsia" w:ascii="方正黑体简体" w:hAnsi="方正黑体简体" w:eastAsia="方正黑体简体" w:cs="方正黑体简体"/>
          <w:sz w:val="32"/>
          <w:szCs w:val="32"/>
          <w:lang w:val="en-US" w:eastAsia="zh-CN"/>
        </w:rPr>
        <w:t>实验要求</w:t>
      </w:r>
    </w:p>
    <w:p w14:paraId="1E9A03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在本次作业中，你将使用Solidity和web3.js在以太坊（Ethereum）上实现一个复杂的去中 心化应用程序(DApp)。你需要编写一个智能合约和访问它的用户客户端，学习DApp的 “全栈”开发。</w:t>
      </w:r>
    </w:p>
    <w:p w14:paraId="530E3019">
      <w:pPr>
        <w:rPr>
          <w:rFonts w:hint="eastAsia"/>
          <w:lang w:val="en-US" w:eastAsia="zh-CN"/>
        </w:rPr>
      </w:pPr>
    </w:p>
    <w:p w14:paraId="7E5A8B9D">
      <w:pPr>
        <w:rPr>
          <w:rFonts w:hint="default" w:eastAsia="方正黑体简体"/>
          <w:lang w:val="en-US" w:eastAsia="zh-CN"/>
        </w:rPr>
      </w:pPr>
      <w:r>
        <w:rPr>
          <w:rFonts w:hint="eastAsia" w:ascii="方正黑体简体" w:hAnsi="方正黑体简体" w:eastAsia="方正黑体简体" w:cs="方正黑体简体"/>
          <w:sz w:val="32"/>
          <w:szCs w:val="32"/>
          <w:lang w:val="en-US" w:eastAsia="zh-CN"/>
        </w:rPr>
        <w:t>二、</w:t>
      </w:r>
      <w:r>
        <w:rPr>
          <w:rFonts w:hint="eastAsia" w:ascii="方正黑体简体" w:hAnsi="方正黑体简体" w:eastAsia="方正黑体简体" w:cs="方正黑体简体"/>
          <w:sz w:val="32"/>
          <w:szCs w:val="32"/>
        </w:rPr>
        <w:t>实验过程</w:t>
      </w:r>
    </w:p>
    <w:p w14:paraId="2C595405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2.1运行ganache-cli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755005" cy="3653790"/>
            <wp:effectExtent l="0" t="0" r="571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1CC4">
      <w:pPr>
        <w:pStyle w:val="8"/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</w:p>
    <w:p w14:paraId="3025F247">
      <w:pPr>
        <w:pStyle w:val="8"/>
        <w:numPr>
          <w:ilvl w:val="0"/>
          <w:numId w:val="0"/>
        </w:numPr>
        <w:rPr>
          <w:rFonts w:hint="default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2.2在contracts导入sol文件（不需要playground，随便开始一个workspace就行）</w:t>
      </w:r>
    </w:p>
    <w:p w14:paraId="0F6952E7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3246755" cy="3436620"/>
            <wp:effectExtent l="0" t="0" r="14605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9348"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</w:p>
    <w:p w14:paraId="09A27A4F">
      <w:pPr>
        <w:pStyle w:val="8"/>
        <w:numPr>
          <w:ilvl w:val="0"/>
          <w:numId w:val="0"/>
        </w:numP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2.3编译器选择5.0版本，编译mycontract.sol</w:t>
      </w:r>
    </w:p>
    <w:p w14:paraId="4E064591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3472180" cy="3991610"/>
            <wp:effectExtent l="0" t="0" r="2540" b="12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15D9">
      <w:pPr>
        <w:pStyle w:val="8"/>
        <w:numPr>
          <w:ilvl w:val="0"/>
          <w:numId w:val="0"/>
        </w:numPr>
      </w:pPr>
    </w:p>
    <w:p w14:paraId="15AEDD9F">
      <w:pPr>
        <w:pStyle w:val="8"/>
        <w:numPr>
          <w:ilvl w:val="0"/>
          <w:numId w:val="0"/>
        </w:numP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2.4在本地打开网页文件</w:t>
      </w:r>
    </w:p>
    <w:p w14:paraId="1E5EC242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2438400" cy="3914775"/>
            <wp:effectExtent l="0" t="0" r="0" b="19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AFB9">
      <w:pPr>
        <w:pStyle w:val="8"/>
        <w:numPr>
          <w:ilvl w:val="0"/>
          <w:numId w:val="0"/>
        </w:numPr>
      </w:pPr>
    </w:p>
    <w:p w14:paraId="64EF7AC5"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</w:p>
    <w:p w14:paraId="23F0E986">
      <w:pPr>
        <w:pStyle w:val="8"/>
        <w:numPr>
          <w:ilvl w:val="0"/>
          <w:numId w:val="0"/>
        </w:numP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2.5在script.js文件中填写复制的abi代码（上面编译页面拉到最底下）</w:t>
      </w:r>
    </w:p>
    <w:p w14:paraId="0E68BA57">
      <w:pPr>
        <w:pStyle w:val="8"/>
        <w:numPr>
          <w:ilvl w:val="0"/>
          <w:numId w:val="0"/>
        </w:numPr>
        <w:rPr>
          <w:rFonts w:hint="default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114675" cy="1095375"/>
            <wp:effectExtent l="0" t="0" r="9525" b="190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80A6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5267960" cy="4646930"/>
            <wp:effectExtent l="0" t="0" r="5080" b="12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C184">
      <w:pPr>
        <w:pStyle w:val="8"/>
        <w:numPr>
          <w:ilvl w:val="0"/>
          <w:numId w:val="0"/>
        </w:numPr>
      </w:pPr>
    </w:p>
    <w:p w14:paraId="01049E59">
      <w:pPr>
        <w:pStyle w:val="8"/>
        <w:numPr>
          <w:ilvl w:val="0"/>
          <w:numId w:val="0"/>
        </w:numPr>
        <w:rPr>
          <w:rFonts w:hint="default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2.5环境选择custom，然后部署文件</w:t>
      </w:r>
    </w:p>
    <w:p w14:paraId="2E515027">
      <w:pPr>
        <w:pStyle w:val="8"/>
        <w:numPr>
          <w:ilvl w:val="0"/>
          <w:numId w:val="0"/>
        </w:numPr>
      </w:pPr>
    </w:p>
    <w:p w14:paraId="7830E989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4210050" cy="7038975"/>
            <wp:effectExtent l="0" t="0" r="11430" b="190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FA80">
      <w:pPr>
        <w:pStyle w:val="8"/>
        <w:numPr>
          <w:ilvl w:val="0"/>
          <w:numId w:val="0"/>
        </w:numPr>
      </w:pPr>
    </w:p>
    <w:p w14:paraId="20B2D7E2">
      <w:pPr>
        <w:pStyle w:val="8"/>
        <w:numPr>
          <w:ilvl w:val="0"/>
          <w:numId w:val="0"/>
        </w:numPr>
      </w:pPr>
    </w:p>
    <w:p w14:paraId="707A4AD3">
      <w:pPr>
        <w:pStyle w:val="8"/>
        <w:numPr>
          <w:ilvl w:val="0"/>
          <w:numId w:val="0"/>
        </w:numPr>
        <w:rPr>
          <w:rFonts w:hint="default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2.6发现已部署合约，即成功</w:t>
      </w:r>
    </w:p>
    <w:p w14:paraId="20371621">
      <w:pPr>
        <w:pStyle w:val="8"/>
        <w:numPr>
          <w:ilvl w:val="0"/>
          <w:numId w:val="0"/>
        </w:numPr>
      </w:pPr>
    </w:p>
    <w:p w14:paraId="1CFFCA76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3600450" cy="2733675"/>
            <wp:effectExtent l="0" t="0" r="1143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F8DE">
      <w:pPr>
        <w:pStyle w:val="8"/>
        <w:numPr>
          <w:ilvl w:val="0"/>
          <w:numId w:val="0"/>
        </w:numPr>
      </w:pPr>
    </w:p>
    <w:p w14:paraId="7222B1A1">
      <w:pPr>
        <w:pStyle w:val="8"/>
        <w:numPr>
          <w:ilvl w:val="0"/>
          <w:numId w:val="0"/>
        </w:numP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2.7复制地址到script文件中</w:t>
      </w:r>
    </w:p>
    <w:p w14:paraId="402A1179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5268595" cy="443865"/>
            <wp:effectExtent l="0" t="0" r="4445" b="1333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4169">
      <w:pPr>
        <w:pStyle w:val="8"/>
        <w:numPr>
          <w:ilvl w:val="0"/>
          <w:numId w:val="0"/>
        </w:numPr>
      </w:pPr>
    </w:p>
    <w:p w14:paraId="6DF392E9">
      <w:pPr>
        <w:pStyle w:val="8"/>
        <w:numPr>
          <w:ilvl w:val="0"/>
          <w:numId w:val="0"/>
        </w:numP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2.8在这里运行index.html文件</w:t>
      </w:r>
    </w:p>
    <w:p w14:paraId="1CACD1E6">
      <w:pPr>
        <w:pStyle w:val="8"/>
        <w:numPr>
          <w:ilvl w:val="0"/>
          <w:numId w:val="0"/>
        </w:numPr>
        <w:rPr>
          <w:rFonts w:hint="default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72405" cy="2285365"/>
            <wp:effectExtent l="0" t="0" r="635" b="63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C42C"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</w:p>
    <w:p w14:paraId="3EAE35E8"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</w:p>
    <w:p w14:paraId="4B583B16"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2.9左右账号相同，成功！</w:t>
      </w:r>
    </w:p>
    <w:p w14:paraId="324D4BE7">
      <w:pPr>
        <w:pStyle w:val="8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2343150"/>
            <wp:effectExtent l="0" t="0" r="3810" b="381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07B1">
      <w:pPr>
        <w:pStyle w:val="8"/>
        <w:numPr>
          <w:ilvl w:val="0"/>
          <w:numId w:val="0"/>
        </w:numPr>
      </w:pPr>
    </w:p>
    <w:p w14:paraId="460471B2"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</w:p>
    <w:p w14:paraId="23102176"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1C833660-FEFC-4128-854C-60F914B257E0}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2" w:fontKey="{07EC0A8E-E82A-46EE-803E-ACE4A71EB9E0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23B10"/>
    <w:multiLevelType w:val="singleLevel"/>
    <w:tmpl w:val="96E23B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lM2Q3MmU2MjE5MzBiMzYwNDBmYTRkNDA5NTRiZGUifQ=="/>
  </w:docVars>
  <w:rsids>
    <w:rsidRoot w:val="00000000"/>
    <w:rsid w:val="10472EC0"/>
    <w:rsid w:val="2A0D1C0E"/>
    <w:rsid w:val="35DE0568"/>
    <w:rsid w:val="4FC36E4D"/>
    <w:rsid w:val="5548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ind w:firstLine="602"/>
      <w:jc w:val="center"/>
      <w:outlineLvl w:val="0"/>
    </w:pPr>
    <w:rPr>
      <w:rFonts w:asciiTheme="majorHAnsi" w:hAnsiTheme="majorHAnsi" w:cstheme="majorBidi"/>
      <w:b/>
      <w:bCs/>
      <w:sz w:val="30"/>
      <w:szCs w:val="30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272</Words>
  <Characters>412</Characters>
  <Lines>0</Lines>
  <Paragraphs>0</Paragraphs>
  <TotalTime>1027</TotalTime>
  <ScaleCrop>false</ScaleCrop>
  <LinksUpToDate>false</LinksUpToDate>
  <CharactersWithSpaces>417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2024-10-08T02:06:00Z</dcterms:created>
  <dc:creator>ly</dc:creator>
  <cp:lastModifiedBy>DammyLi</cp:lastModifiedBy>
  <dcterms:modified xsi:type="dcterms:W3CDTF">2024-11-28T07:45:57Z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FC923B283F4C4792BD91D0415BFD2B21_13</vt:lpwstr>
  </property>
</Properties>
</file>