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7346"/>
      </w:tblGrid>
      <w:tr w:rsidR="00D944D2" w:rsidRPr="00D944D2" w14:paraId="150A4C5E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D2E941F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2001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F556A9" w14:textId="77777777" w:rsidR="00D944D2" w:rsidRPr="00D944D2" w:rsidRDefault="00D944D2" w:rsidP="00D944D2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荷兰</w:t>
            </w:r>
          </w:p>
        </w:tc>
      </w:tr>
      <w:tr w:rsidR="00D944D2" w:rsidRPr="00D944D2" w14:paraId="46CB203B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2063C0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2003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09FA008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比利时</w:t>
            </w:r>
          </w:p>
        </w:tc>
      </w:tr>
      <w:tr w:rsidR="00D944D2" w:rsidRPr="00D944D2" w14:paraId="21BF019F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A062A7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2005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F59E1A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加拿大、西班牙</w:t>
            </w:r>
          </w:p>
        </w:tc>
      </w:tr>
      <w:tr w:rsidR="00D944D2" w:rsidRPr="00D944D2" w14:paraId="594FDD82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ADF0C0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2006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F9D43D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南非</w:t>
            </w:r>
          </w:p>
        </w:tc>
      </w:tr>
      <w:tr w:rsidR="00D944D2" w:rsidRPr="00D944D2" w14:paraId="7620B2DA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F1AAA7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2009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2CAE1F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挪威、瑞典</w:t>
            </w:r>
          </w:p>
        </w:tc>
      </w:tr>
      <w:tr w:rsidR="00D944D2" w:rsidRPr="00D944D2" w14:paraId="4BC9AF06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7A3BFF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2010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5C8791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葡萄牙、阿根廷、冰岛</w:t>
            </w:r>
            <w:r w:rsidRPr="00D944D2">
              <w:rPr>
                <w:rFonts w:ascii="Arial" w:eastAsia="Times New Roman" w:hAnsi="Arial" w:cs="Arial"/>
                <w:color w:val="3366CC"/>
                <w:sz w:val="18"/>
                <w:szCs w:val="18"/>
                <w:vertAlign w:val="superscript"/>
              </w:rPr>
              <w:t> [9]</w:t>
            </w:r>
            <w:bookmarkStart w:id="0" w:name="ref_[9]_939000"/>
            <w:r w:rsidRPr="00D944D2">
              <w:rPr>
                <w:rFonts w:ascii="Arial" w:eastAsia="Times New Roman" w:hAnsi="Arial" w:cs="Arial"/>
                <w:color w:val="136EC2"/>
                <w:sz w:val="2"/>
                <w:szCs w:val="2"/>
              </w:rPr>
              <w:t> </w:t>
            </w:r>
            <w:bookmarkEnd w:id="0"/>
          </w:p>
        </w:tc>
      </w:tr>
      <w:tr w:rsidR="00D944D2" w:rsidRPr="00D944D2" w14:paraId="06CA26F0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4C6202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2012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589E9F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丹麦</w:t>
            </w:r>
          </w:p>
        </w:tc>
      </w:tr>
      <w:tr w:rsidR="00D944D2" w:rsidRPr="00D944D2" w14:paraId="788D2BCF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446B54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2013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D63A74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巴西、法国、新西兰、乌拉圭</w:t>
            </w:r>
          </w:p>
        </w:tc>
      </w:tr>
      <w:tr w:rsidR="00D944D2" w:rsidRPr="00D944D2" w14:paraId="3FD3BCC8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D6A2D4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2014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3177F4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英国</w:t>
            </w:r>
          </w:p>
        </w:tc>
      </w:tr>
      <w:tr w:rsidR="00D944D2" w:rsidRPr="00D944D2" w14:paraId="753AD1D7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FE2949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2015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82AD30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卢森堡、爱尔兰、美国、墨西哥</w:t>
            </w:r>
          </w:p>
        </w:tc>
      </w:tr>
      <w:tr w:rsidR="00D944D2" w:rsidRPr="00D944D2" w14:paraId="71DB172E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912947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2016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E97285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哥伦比亚</w:t>
            </w:r>
          </w:p>
        </w:tc>
      </w:tr>
      <w:tr w:rsidR="00D944D2" w:rsidRPr="00D944D2" w14:paraId="62516D33" w14:textId="77777777" w:rsidTr="00D944D2">
        <w:trPr>
          <w:trHeight w:val="330"/>
        </w:trPr>
        <w:tc>
          <w:tcPr>
            <w:tcW w:w="25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1528C2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2017</w:t>
            </w:r>
          </w:p>
        </w:tc>
        <w:tc>
          <w:tcPr>
            <w:tcW w:w="733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C98DCB" w14:textId="77777777" w:rsidR="00D944D2" w:rsidRPr="00D944D2" w:rsidRDefault="00D944D2" w:rsidP="00D944D2">
            <w:pPr>
              <w:spacing w:after="0" w:line="36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芬兰、中国台湾地区、斯洛文尼亚、德国、马耳他、澳大利亚、奥地利</w:t>
            </w:r>
          </w:p>
        </w:tc>
      </w:tr>
      <w:tr w:rsidR="00D944D2" w:rsidRPr="00D944D2" w14:paraId="4D23357D" w14:textId="77777777" w:rsidTr="00D944D2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D7302A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5FB804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泰国、捷克、哥斯达黎加</w:t>
            </w:r>
          </w:p>
        </w:tc>
      </w:tr>
      <w:tr w:rsidR="00D944D2" w:rsidRPr="00D944D2" w14:paraId="3DC2210F" w14:textId="77777777" w:rsidTr="00D944D2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C7D38D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0BAB94" w14:textId="77777777" w:rsidR="00D944D2" w:rsidRPr="00D944D2" w:rsidRDefault="00D944D2" w:rsidP="00D944D2">
            <w:pPr>
              <w:spacing w:after="0" w:line="330" w:lineRule="atLeast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D944D2">
              <w:rPr>
                <w:rFonts w:ascii="宋体" w:eastAsia="宋体" w:hAnsi="宋体" w:cs="宋体"/>
                <w:color w:val="333333"/>
                <w:sz w:val="18"/>
                <w:szCs w:val="18"/>
              </w:rPr>
              <w:t>厄瓜多尔</w:t>
            </w:r>
          </w:p>
        </w:tc>
      </w:tr>
    </w:tbl>
    <w:p w14:paraId="483CFC3C" w14:textId="77777777" w:rsidR="00A47092" w:rsidRDefault="00A47092">
      <w:bookmarkStart w:id="1" w:name="_GoBack"/>
      <w:bookmarkEnd w:id="1"/>
    </w:p>
    <w:sectPr w:rsidR="00A470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92"/>
    <w:rsid w:val="00A47092"/>
    <w:rsid w:val="00D9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58170-2732-4750-8308-633DCF76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5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Tsundere Ars</dc:creator>
  <cp:keywords/>
  <dc:description/>
  <cp:lastModifiedBy>Tsundere Ars</cp:lastModifiedBy>
  <cp:revision>3</cp:revision>
  <dcterms:created xsi:type="dcterms:W3CDTF">2019-12-30T07:28:00Z</dcterms:created>
  <dcterms:modified xsi:type="dcterms:W3CDTF">2019-12-30T07:29:00Z</dcterms:modified>
</cp:coreProperties>
</file>