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BB" w:rsidRDefault="005D02BB" w:rsidP="005D02BB">
      <w:pPr>
        <w:rPr>
          <w:rFonts w:ascii="黑体" w:eastAsia="黑体" w:hAnsi="宋体"/>
          <w:b/>
          <w:bCs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600B55" wp14:editId="019FA35C">
                <wp:simplePos x="0" y="0"/>
                <wp:positionH relativeFrom="column">
                  <wp:posOffset>4000500</wp:posOffset>
                </wp:positionH>
                <wp:positionV relativeFrom="paragraph">
                  <wp:posOffset>-297180</wp:posOffset>
                </wp:positionV>
                <wp:extent cx="914400" cy="693420"/>
                <wp:effectExtent l="19050" t="19050" r="19050" b="1143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519" w:rsidRDefault="00772519" w:rsidP="005D02BB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>受控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00B55" id="矩形 2" o:spid="_x0000_s1026" style="position:absolute;left:0;text-align:left;margin-left:315pt;margin-top:-23.4pt;width:1in;height:5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" strokecolor="red" strokeweight="2.25pt">
                <v:textbox>
                  <w:txbxContent>
                    <w:p w:rsidR="00772519" w:rsidRDefault="00772519" w:rsidP="005D02BB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>受控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新魏" w:eastAsia="华文新魏" w:hAnsi="宋体" w:hint="eastAsia"/>
          <w:b/>
          <w:bCs/>
          <w:sz w:val="44"/>
        </w:rPr>
        <w:t>成都远望科技</w:t>
      </w:r>
      <w:r w:rsidR="00916EE4">
        <w:rPr>
          <w:rFonts w:ascii="华文新魏" w:eastAsia="华文新魏" w:hAnsi="宋体" w:hint="eastAsia"/>
          <w:b/>
          <w:bCs/>
          <w:sz w:val="44"/>
        </w:rPr>
        <w:t>有限责任公司</w:t>
      </w:r>
    </w:p>
    <w:p w:rsidR="005D02BB" w:rsidRDefault="005D02BB" w:rsidP="005D02BB">
      <w:pPr>
        <w:jc w:val="right"/>
        <w:rPr>
          <w:rFonts w:ascii="黑体" w:eastAsia="黑体" w:hAnsi="华文细黑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4AADFA" wp14:editId="20013A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00775" cy="0"/>
                <wp:effectExtent l="0" t="19050" r="2857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03A4D4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8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" strokeweight="3pt"/>
            </w:pict>
          </mc:Fallback>
        </mc:AlternateContent>
      </w:r>
      <w:r>
        <w:rPr>
          <w:rFonts w:ascii="黑体" w:eastAsia="黑体" w:hAnsi="华文细黑" w:hint="eastAsia"/>
          <w:b/>
          <w:sz w:val="32"/>
          <w:szCs w:val="32"/>
        </w:rPr>
        <w:t>文件编号：项目代号.XXX</w:t>
      </w:r>
    </w:p>
    <w:p w:rsidR="004E07DA" w:rsidRDefault="004E07DA" w:rsidP="00E443F0">
      <w:pPr>
        <w:jc w:val="center"/>
      </w:pPr>
    </w:p>
    <w:p w:rsidR="005D02BB" w:rsidRDefault="005D02BB" w:rsidP="00E443F0">
      <w:pPr>
        <w:jc w:val="center"/>
      </w:pPr>
    </w:p>
    <w:p w:rsidR="005D02BB" w:rsidRPr="005D02BB" w:rsidRDefault="005D02BB" w:rsidP="00E443F0">
      <w:pPr>
        <w:jc w:val="center"/>
      </w:pPr>
    </w:p>
    <w:p w:rsidR="004E07DA" w:rsidRDefault="004E07DA" w:rsidP="00E443F0">
      <w:pPr>
        <w:jc w:val="center"/>
      </w:pPr>
    </w:p>
    <w:p w:rsidR="004E07DA" w:rsidRDefault="004E07DA" w:rsidP="00E443F0">
      <w:pPr>
        <w:jc w:val="center"/>
      </w:pPr>
    </w:p>
    <w:p w:rsidR="004E07DA" w:rsidRPr="00E443F0" w:rsidRDefault="004E07DA" w:rsidP="00E443F0">
      <w:pPr>
        <w:jc w:val="center"/>
      </w:pPr>
    </w:p>
    <w:p w:rsidR="00D277B0" w:rsidRPr="00823AB2" w:rsidRDefault="004E07DA" w:rsidP="003D3906">
      <w:pPr>
        <w:pStyle w:val="af"/>
      </w:pPr>
      <w:r>
        <w:rPr>
          <w:rFonts w:hint="eastAsia"/>
          <w:sz w:val="32"/>
        </w:rPr>
        <w:t xml:space="preserve"> </w:t>
      </w:r>
      <w:r w:rsidR="009470DC">
        <w:rPr>
          <w:rFonts w:hint="eastAsia"/>
        </w:rPr>
        <w:t>WRSOC</w:t>
      </w:r>
    </w:p>
    <w:p w:rsidR="00D277B0" w:rsidRPr="00823AB2" w:rsidRDefault="00D277B0" w:rsidP="003D3906">
      <w:pPr>
        <w:pStyle w:val="af0"/>
      </w:pPr>
      <w:r>
        <w:rPr>
          <w:rFonts w:hint="eastAsia"/>
        </w:rPr>
        <w:t>详细设计</w:t>
      </w:r>
      <w:r>
        <w:t>说明</w:t>
      </w:r>
    </w:p>
    <w:p w:rsidR="00F614E6" w:rsidRDefault="00F614E6" w:rsidP="003D3906">
      <w:pPr>
        <w:pStyle w:val="ae"/>
      </w:pPr>
      <w:r>
        <w:t>V1.</w:t>
      </w:r>
      <w:r w:rsidR="00950318">
        <w:t>1</w:t>
      </w:r>
    </w:p>
    <w:p w:rsidR="00F614E6" w:rsidRPr="007927B6" w:rsidRDefault="00F614E6" w:rsidP="003D3906">
      <w:pPr>
        <w:pStyle w:val="ae"/>
      </w:pPr>
      <w:r>
        <w:t>第</w:t>
      </w:r>
      <w:r w:rsidR="00950318">
        <w:t>1</w:t>
      </w:r>
      <w:r>
        <w:t>次修订</w:t>
      </w:r>
    </w:p>
    <w:p w:rsidR="00F614E6" w:rsidRPr="00F20253" w:rsidRDefault="00F614E6" w:rsidP="00F614E6">
      <w:pPr>
        <w:jc w:val="center"/>
      </w:pPr>
    </w:p>
    <w:p w:rsidR="00F614E6" w:rsidRPr="00F20253" w:rsidRDefault="00F614E6" w:rsidP="00F614E6">
      <w:pPr>
        <w:jc w:val="center"/>
      </w:pPr>
    </w:p>
    <w:p w:rsidR="00F614E6" w:rsidRPr="00F20253" w:rsidRDefault="00F614E6" w:rsidP="00F614E6">
      <w:pPr>
        <w:jc w:val="center"/>
      </w:pPr>
    </w:p>
    <w:p w:rsidR="00F614E6" w:rsidRPr="00F20253" w:rsidRDefault="00F614E6" w:rsidP="00F614E6">
      <w:pPr>
        <w:jc w:val="center"/>
      </w:pPr>
    </w:p>
    <w:p w:rsidR="00F614E6" w:rsidRPr="00F20253" w:rsidRDefault="00F614E6" w:rsidP="00F614E6">
      <w:pPr>
        <w:jc w:val="center"/>
      </w:pPr>
    </w:p>
    <w:p w:rsidR="00F614E6" w:rsidRPr="00F20253" w:rsidRDefault="00F614E6" w:rsidP="00F614E6">
      <w:pPr>
        <w:jc w:val="center"/>
      </w:pPr>
    </w:p>
    <w:p w:rsidR="00F614E6" w:rsidRDefault="00F614E6" w:rsidP="00F614E6">
      <w:pPr>
        <w:jc w:val="center"/>
      </w:pPr>
    </w:p>
    <w:p w:rsidR="00F614E6" w:rsidRDefault="00F614E6" w:rsidP="00F614E6">
      <w:pPr>
        <w:jc w:val="center"/>
      </w:pPr>
    </w:p>
    <w:p w:rsidR="00F614E6" w:rsidRDefault="00F614E6" w:rsidP="00F614E6">
      <w:pPr>
        <w:jc w:val="center"/>
      </w:pPr>
    </w:p>
    <w:p w:rsidR="00F614E6" w:rsidRDefault="00F614E6" w:rsidP="00F614E6">
      <w:pPr>
        <w:jc w:val="center"/>
      </w:pPr>
    </w:p>
    <w:p w:rsidR="00F614E6" w:rsidRDefault="00F614E6" w:rsidP="00F614E6">
      <w:pPr>
        <w:jc w:val="center"/>
      </w:pPr>
    </w:p>
    <w:p w:rsidR="00F614E6" w:rsidRDefault="00F614E6" w:rsidP="00F614E6">
      <w:pPr>
        <w:jc w:val="center"/>
      </w:pPr>
    </w:p>
    <w:p w:rsidR="00F614E6" w:rsidRDefault="00F614E6" w:rsidP="00F614E6">
      <w:pPr>
        <w:jc w:val="center"/>
      </w:pPr>
    </w:p>
    <w:p w:rsidR="00F614E6" w:rsidRDefault="00F614E6" w:rsidP="00F614E6">
      <w:pPr>
        <w:jc w:val="center"/>
      </w:pPr>
    </w:p>
    <w:p w:rsidR="00F614E6" w:rsidRDefault="00F614E6" w:rsidP="00F614E6">
      <w:pPr>
        <w:jc w:val="center"/>
      </w:pPr>
    </w:p>
    <w:tbl>
      <w:tblPr>
        <w:tblpPr w:leftFromText="180" w:rightFromText="180" w:vertAnchor="text" w:horzAnchor="margin" w:tblpXSpec="center" w:tblpY="2"/>
        <w:tblW w:w="8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415"/>
        <w:gridCol w:w="2205"/>
        <w:gridCol w:w="2279"/>
      </w:tblGrid>
      <w:tr w:rsidR="00F614E6" w:rsidTr="00B07D8A">
        <w:trPr>
          <w:trHeight w:val="558"/>
        </w:trPr>
        <w:tc>
          <w:tcPr>
            <w:tcW w:w="1880" w:type="dxa"/>
            <w:vAlign w:val="center"/>
          </w:tcPr>
          <w:p w:rsidR="00F614E6" w:rsidRPr="005D4FD3" w:rsidRDefault="00F614E6" w:rsidP="00B07D8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D4FD3">
              <w:rPr>
                <w:rFonts w:ascii="宋体" w:hAnsi="宋体" w:hint="eastAsia"/>
                <w:b/>
                <w:bCs/>
                <w:sz w:val="21"/>
                <w:szCs w:val="21"/>
              </w:rPr>
              <w:t>编制部门</w:t>
            </w:r>
          </w:p>
        </w:tc>
        <w:tc>
          <w:tcPr>
            <w:tcW w:w="2415" w:type="dxa"/>
            <w:vAlign w:val="center"/>
          </w:tcPr>
          <w:p w:rsidR="00F614E6" w:rsidRPr="005D4FD3" w:rsidRDefault="00F614E6" w:rsidP="00B07D8A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D4FD3">
              <w:rPr>
                <w:rFonts w:ascii="宋体" w:hAnsi="宋体" w:hint="eastAsia"/>
                <w:b/>
                <w:bCs/>
                <w:sz w:val="21"/>
                <w:szCs w:val="21"/>
              </w:rPr>
              <w:t>拟制/日期</w:t>
            </w:r>
          </w:p>
        </w:tc>
        <w:tc>
          <w:tcPr>
            <w:tcW w:w="2205" w:type="dxa"/>
            <w:vAlign w:val="center"/>
          </w:tcPr>
          <w:p w:rsidR="00F614E6" w:rsidRPr="005D4FD3" w:rsidRDefault="00F614E6" w:rsidP="00B07D8A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D4FD3">
              <w:rPr>
                <w:rFonts w:ascii="宋体" w:hAnsi="宋体" w:hint="eastAsia"/>
                <w:b/>
                <w:bCs/>
                <w:sz w:val="21"/>
                <w:szCs w:val="21"/>
              </w:rPr>
              <w:t>审核/日期</w:t>
            </w:r>
          </w:p>
        </w:tc>
        <w:tc>
          <w:tcPr>
            <w:tcW w:w="2279" w:type="dxa"/>
            <w:vAlign w:val="center"/>
          </w:tcPr>
          <w:p w:rsidR="00F614E6" w:rsidRPr="005D4FD3" w:rsidRDefault="00F614E6" w:rsidP="00B07D8A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D4FD3">
              <w:rPr>
                <w:rFonts w:ascii="宋体" w:hAnsi="宋体" w:hint="eastAsia"/>
                <w:b/>
                <w:bCs/>
                <w:sz w:val="21"/>
                <w:szCs w:val="21"/>
              </w:rPr>
              <w:t>批准/日期</w:t>
            </w:r>
          </w:p>
        </w:tc>
      </w:tr>
      <w:tr w:rsidR="00F614E6" w:rsidTr="00B07D8A">
        <w:trPr>
          <w:trHeight w:val="553"/>
        </w:trPr>
        <w:tc>
          <w:tcPr>
            <w:tcW w:w="1880" w:type="dxa"/>
            <w:vAlign w:val="center"/>
          </w:tcPr>
          <w:p w:rsidR="00F614E6" w:rsidRPr="005D4FD3" w:rsidRDefault="00F614E6" w:rsidP="00B07D8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D4FD3">
              <w:rPr>
                <w:rFonts w:ascii="宋体" w:hAnsi="宋体" w:hint="eastAsia"/>
                <w:b/>
                <w:bCs/>
                <w:sz w:val="21"/>
                <w:szCs w:val="21"/>
              </w:rPr>
              <w:t>硬件产品开发部</w:t>
            </w:r>
          </w:p>
        </w:tc>
        <w:tc>
          <w:tcPr>
            <w:tcW w:w="2415" w:type="dxa"/>
            <w:vAlign w:val="center"/>
          </w:tcPr>
          <w:p w:rsidR="00F614E6" w:rsidRPr="005D4FD3" w:rsidRDefault="00F614E6" w:rsidP="00B07D8A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F614E6" w:rsidRPr="005D4FD3" w:rsidRDefault="00F614E6" w:rsidP="00B07D8A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2279" w:type="dxa"/>
            <w:vAlign w:val="center"/>
          </w:tcPr>
          <w:p w:rsidR="00F614E6" w:rsidRPr="005D4FD3" w:rsidRDefault="00F614E6" w:rsidP="00B07D8A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F614E6" w:rsidTr="00B07D8A">
        <w:trPr>
          <w:trHeight w:val="562"/>
        </w:trPr>
        <w:tc>
          <w:tcPr>
            <w:tcW w:w="1880" w:type="dxa"/>
            <w:vAlign w:val="center"/>
          </w:tcPr>
          <w:p w:rsidR="00F614E6" w:rsidRPr="005D4FD3" w:rsidRDefault="00F614E6" w:rsidP="00B07D8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D4FD3">
              <w:rPr>
                <w:rFonts w:ascii="宋体" w:hAnsi="宋体" w:hint="eastAsia"/>
                <w:b/>
                <w:bCs/>
                <w:sz w:val="21"/>
                <w:szCs w:val="21"/>
              </w:rPr>
              <w:t>会签</w:t>
            </w:r>
          </w:p>
        </w:tc>
        <w:tc>
          <w:tcPr>
            <w:tcW w:w="6899" w:type="dxa"/>
            <w:gridSpan w:val="3"/>
            <w:vAlign w:val="center"/>
          </w:tcPr>
          <w:p w:rsidR="00F614E6" w:rsidRPr="005D4FD3" w:rsidRDefault="00F614E6" w:rsidP="00B07D8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F614E6" w:rsidTr="00B07D8A">
        <w:trPr>
          <w:trHeight w:val="948"/>
        </w:trPr>
        <w:tc>
          <w:tcPr>
            <w:tcW w:w="1880" w:type="dxa"/>
            <w:vAlign w:val="center"/>
          </w:tcPr>
          <w:p w:rsidR="00F614E6" w:rsidRPr="005D4FD3" w:rsidRDefault="00F614E6" w:rsidP="00B07D8A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D4FD3">
              <w:rPr>
                <w:rFonts w:ascii="宋体" w:hAnsi="宋体" w:hint="eastAsia"/>
                <w:b/>
                <w:bCs/>
                <w:sz w:val="21"/>
                <w:szCs w:val="21"/>
              </w:rPr>
              <w:t>接收部门</w:t>
            </w:r>
          </w:p>
        </w:tc>
        <w:tc>
          <w:tcPr>
            <w:tcW w:w="6899" w:type="dxa"/>
            <w:gridSpan w:val="3"/>
            <w:vAlign w:val="center"/>
          </w:tcPr>
          <w:p w:rsidR="005D02BB" w:rsidRDefault="005D02BB" w:rsidP="005D02B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总经理□   副总经理□   行政部□   财务部□   集成测试部□      </w:t>
            </w:r>
          </w:p>
          <w:p w:rsidR="00F614E6" w:rsidRPr="005D4FD3" w:rsidRDefault="005D02BB" w:rsidP="005D02BB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质量管理部■    远望科技产品开发部</w:t>
            </w:r>
            <w:r w:rsidR="00722B08">
              <w:rPr>
                <w:rFonts w:ascii="宋体" w:hAnsi="宋体" w:hint="eastAsia"/>
                <w:b/>
                <w:bCs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    远望信息产品开发部</w:t>
            </w:r>
            <w:r w:rsidR="00722B08">
              <w:rPr>
                <w:rFonts w:ascii="宋体" w:hAnsi="宋体" w:hint="eastAsia"/>
                <w:b/>
                <w:bCs/>
                <w:sz w:val="21"/>
                <w:szCs w:val="21"/>
              </w:rPr>
              <w:t>■</w:t>
            </w:r>
          </w:p>
        </w:tc>
      </w:tr>
    </w:tbl>
    <w:p w:rsidR="00E03495" w:rsidRDefault="00E03495" w:rsidP="00F614E6">
      <w:pPr>
        <w:jc w:val="center"/>
        <w:sectPr w:rsidR="00E03495" w:rsidSect="002859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1134" w:bottom="1134" w:left="1134" w:header="851" w:footer="992" w:gutter="0"/>
          <w:pgNumType w:chapStyle="2"/>
          <w:cols w:space="425"/>
          <w:titlePg/>
          <w:docGrid w:type="lines" w:linePitch="312"/>
        </w:sectPr>
      </w:pPr>
    </w:p>
    <w:p w:rsidR="00F614E6" w:rsidRDefault="00F614E6" w:rsidP="00F614E6">
      <w:pPr>
        <w:ind w:firstLineChars="171" w:firstLine="410"/>
      </w:pP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709"/>
        <w:gridCol w:w="1417"/>
        <w:gridCol w:w="992"/>
        <w:gridCol w:w="4536"/>
      </w:tblGrid>
      <w:tr w:rsidR="00A4708F" w:rsidTr="005D02BB">
        <w:tc>
          <w:tcPr>
            <w:tcW w:w="704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7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修改日期</w:t>
            </w:r>
          </w:p>
        </w:tc>
        <w:tc>
          <w:tcPr>
            <w:tcW w:w="709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417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修订次数</w:t>
            </w:r>
          </w:p>
        </w:tc>
        <w:tc>
          <w:tcPr>
            <w:tcW w:w="992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修订人</w:t>
            </w:r>
          </w:p>
        </w:tc>
        <w:tc>
          <w:tcPr>
            <w:tcW w:w="453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修订内容</w:t>
            </w:r>
          </w:p>
        </w:tc>
      </w:tr>
      <w:tr w:rsidR="00A4708F" w:rsidTr="005D02BB">
        <w:tc>
          <w:tcPr>
            <w:tcW w:w="704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3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02BB" w:rsidTr="00722B08">
        <w:tc>
          <w:tcPr>
            <w:tcW w:w="704" w:type="dxa"/>
            <w:hideMark/>
          </w:tcPr>
          <w:p w:rsidR="005D02BB" w:rsidRDefault="005D02B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5D02BB" w:rsidRDefault="005D02B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5D02BB" w:rsidRDefault="005D02BB" w:rsidP="0095031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5D02BB" w:rsidRDefault="005D02B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5D02BB" w:rsidRDefault="005D02B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36" w:type="dxa"/>
          </w:tcPr>
          <w:p w:rsidR="005D02BB" w:rsidRDefault="005D02BB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4708F" w:rsidTr="005D02BB">
        <w:tc>
          <w:tcPr>
            <w:tcW w:w="704" w:type="dxa"/>
          </w:tcPr>
          <w:p w:rsidR="00A4708F" w:rsidRPr="003818C4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A4708F" w:rsidRPr="003818C4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A4708F" w:rsidRPr="003818C4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708F" w:rsidRPr="003818C4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A4708F" w:rsidRPr="003818C4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36" w:type="dxa"/>
          </w:tcPr>
          <w:p w:rsidR="00A4708F" w:rsidRPr="003818C4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4708F" w:rsidTr="005D02BB">
        <w:tc>
          <w:tcPr>
            <w:tcW w:w="704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3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4708F" w:rsidTr="005D02BB">
        <w:tc>
          <w:tcPr>
            <w:tcW w:w="704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3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4708F" w:rsidTr="005D02BB">
        <w:tc>
          <w:tcPr>
            <w:tcW w:w="704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3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4708F" w:rsidTr="005D02BB">
        <w:tc>
          <w:tcPr>
            <w:tcW w:w="704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3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4708F" w:rsidTr="005D02BB">
        <w:tc>
          <w:tcPr>
            <w:tcW w:w="704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536" w:type="dxa"/>
          </w:tcPr>
          <w:p w:rsidR="00A4708F" w:rsidRPr="00535B4D" w:rsidRDefault="00A4708F" w:rsidP="00B07D8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A4708F" w:rsidRPr="00A4708F" w:rsidRDefault="00A4708F" w:rsidP="00F614E6">
      <w:pPr>
        <w:ind w:firstLineChars="171" w:firstLine="410"/>
      </w:pPr>
    </w:p>
    <w:p w:rsidR="00F614E6" w:rsidRDefault="00F614E6" w:rsidP="00F614E6">
      <w:pPr>
        <w:ind w:firstLineChars="171" w:firstLine="410"/>
      </w:pPr>
    </w:p>
    <w:p w:rsidR="00E03495" w:rsidRDefault="00E03495" w:rsidP="0032430C">
      <w:pPr>
        <w:jc w:val="center"/>
        <w:rPr>
          <w:b/>
          <w:sz w:val="36"/>
          <w:szCs w:val="36"/>
        </w:rPr>
        <w:sectPr w:rsidR="00E03495" w:rsidSect="00E03495">
          <w:headerReference w:type="first" r:id="rId14"/>
          <w:pgSz w:w="11906" w:h="16838"/>
          <w:pgMar w:top="1134" w:right="1134" w:bottom="1134" w:left="1134" w:header="851" w:footer="992" w:gutter="0"/>
          <w:pgNumType w:chapStyle="2"/>
          <w:cols w:space="425"/>
          <w:titlePg/>
          <w:docGrid w:type="lines" w:linePitch="312"/>
        </w:sectPr>
      </w:pPr>
    </w:p>
    <w:p w:rsidR="004040A6" w:rsidRDefault="009A131C" w:rsidP="0032430C">
      <w:pPr>
        <w:jc w:val="center"/>
        <w:rPr>
          <w:b/>
          <w:sz w:val="36"/>
          <w:szCs w:val="36"/>
        </w:rPr>
      </w:pPr>
      <w:r w:rsidRPr="00670B04">
        <w:rPr>
          <w:rFonts w:hint="eastAsia"/>
          <w:b/>
          <w:sz w:val="36"/>
          <w:szCs w:val="36"/>
        </w:rPr>
        <w:lastRenderedPageBreak/>
        <w:t>目录</w:t>
      </w:r>
    </w:p>
    <w:bookmarkStart w:id="0" w:name="_Toc434929816"/>
    <w:bookmarkStart w:id="1" w:name="_Toc434931608"/>
    <w:bookmarkStart w:id="2" w:name="_Toc435717549"/>
    <w:p w:rsidR="004040A6" w:rsidRDefault="004040A6">
      <w:pPr>
        <w:pStyle w:val="10"/>
        <w:framePr w:wrap="around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"1-4" \h \z \u </w:instrText>
      </w:r>
      <w:r>
        <w:rPr>
          <w:b w:val="0"/>
          <w:caps w:val="0"/>
        </w:rPr>
        <w:fldChar w:fldCharType="separate"/>
      </w:r>
      <w:hyperlink w:anchor="_Toc533684449" w:history="1">
        <w:r w:rsidRPr="00E5277A">
          <w:rPr>
            <w:rStyle w:val="aa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E5277A">
          <w:rPr>
            <w:rStyle w:val="a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_Toc533684449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50" w:history="1">
        <w:r w:rsidR="004040A6" w:rsidRPr="00E5277A">
          <w:rPr>
            <w:rStyle w:val="aa"/>
            <w:noProof/>
          </w:rPr>
          <w:t>1.1.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标识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_Toc533684450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1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51" w:history="1">
        <w:r w:rsidR="004040A6" w:rsidRPr="00E5277A">
          <w:rPr>
            <w:rStyle w:val="aa"/>
            <w:noProof/>
          </w:rPr>
          <w:t>1.2.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系统概述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_Toc533684451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1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52" w:history="1">
        <w:r w:rsidR="004040A6" w:rsidRPr="00E5277A">
          <w:rPr>
            <w:rStyle w:val="aa"/>
            <w:noProof/>
          </w:rPr>
          <w:t>1.3.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文档概述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_Toc533684452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1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53" w:history="1">
        <w:r w:rsidR="004040A6" w:rsidRPr="00E5277A">
          <w:rPr>
            <w:rStyle w:val="aa"/>
            <w:noProof/>
          </w:rPr>
          <w:t>1.4.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引用文件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_Toc533684453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1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10"/>
        <w:framePr w:wrap="around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33684454" w:history="1">
        <w:r w:rsidR="004040A6" w:rsidRPr="00E5277A">
          <w:rPr>
            <w:rStyle w:val="aa"/>
            <w:noProof/>
          </w:rPr>
          <w:t>2.</w:t>
        </w:r>
        <w:r w:rsidR="004040A6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系统结构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_Toc533684454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1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10"/>
        <w:framePr w:wrap="around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33684455" w:history="1">
        <w:r w:rsidR="004040A6" w:rsidRPr="00E5277A">
          <w:rPr>
            <w:rStyle w:val="aa"/>
            <w:noProof/>
          </w:rPr>
          <w:t>3.</w:t>
        </w:r>
        <w:r w:rsidR="004040A6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系统</w:t>
        </w:r>
        <w:r w:rsidR="004040A6" w:rsidRPr="00E5277A">
          <w:rPr>
            <w:rStyle w:val="aa"/>
            <w:noProof/>
          </w:rPr>
          <w:t>1</w:t>
        </w:r>
        <w:r w:rsidR="004040A6" w:rsidRPr="00E5277A">
          <w:rPr>
            <w:rStyle w:val="aa"/>
            <w:noProof/>
          </w:rPr>
          <w:t>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_Toc533684455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1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56" w:history="1">
        <w:r w:rsidR="004040A6" w:rsidRPr="00E5277A">
          <w:rPr>
            <w:rStyle w:val="aa"/>
            <w:noProof/>
          </w:rPr>
          <w:t>3.1.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功能设计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_Toc533684456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1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533684457" w:history="1">
        <w:r w:rsidR="004040A6" w:rsidRPr="00E5277A">
          <w:rPr>
            <w:rStyle w:val="aa"/>
            <w:noProof/>
          </w:rPr>
          <w:t>3.1.1.</w:t>
        </w:r>
        <w:r w:rsidR="004040A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功能</w:t>
        </w:r>
        <w:r w:rsidR="004040A6" w:rsidRPr="00E5277A">
          <w:rPr>
            <w:rStyle w:val="aa"/>
            <w:noProof/>
          </w:rPr>
          <w:t>1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_Toc533684457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1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533684458" w:history="1">
        <w:r w:rsidR="004040A6" w:rsidRPr="00E5277A">
          <w:rPr>
            <w:rStyle w:val="aa"/>
            <w:noProof/>
          </w:rPr>
          <w:t>3.1.2.</w:t>
        </w:r>
        <w:r w:rsidR="004040A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功能</w:t>
        </w:r>
        <w:r w:rsidR="004040A6" w:rsidRPr="00E5277A">
          <w:rPr>
            <w:rStyle w:val="aa"/>
            <w:noProof/>
          </w:rPr>
          <w:t>2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_Toc533684458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59" w:history="1">
        <w:r w:rsidR="004040A6" w:rsidRPr="00E5277A">
          <w:rPr>
            <w:rStyle w:val="aa"/>
            <w:noProof/>
          </w:rPr>
          <w:t>3.2.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接口设计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_Toc533684459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533684460" w:history="1">
        <w:r w:rsidR="004040A6" w:rsidRPr="00E5277A">
          <w:rPr>
            <w:rStyle w:val="aa"/>
            <w:noProof/>
          </w:rPr>
          <w:t>3.2.1.</w:t>
        </w:r>
        <w:r w:rsidR="004040A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接口</w:t>
        </w:r>
        <w:r w:rsidR="004040A6" w:rsidRPr="00E5277A">
          <w:rPr>
            <w:rStyle w:val="aa"/>
            <w:noProof/>
          </w:rPr>
          <w:t>1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_Toc533684460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30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533684461" w:history="1">
        <w:r w:rsidR="004040A6" w:rsidRPr="00E5277A">
          <w:rPr>
            <w:rStyle w:val="aa"/>
            <w:noProof/>
          </w:rPr>
          <w:t>3.2.2.</w:t>
        </w:r>
        <w:r w:rsidR="004040A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接口</w:t>
        </w:r>
        <w:r w:rsidR="004040A6" w:rsidRPr="00E5277A">
          <w:rPr>
            <w:rStyle w:val="aa"/>
            <w:noProof/>
          </w:rPr>
          <w:t>2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_Toc533684461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62" w:history="1">
        <w:r w:rsidR="004040A6" w:rsidRPr="00E5277A">
          <w:rPr>
            <w:rStyle w:val="aa"/>
            <w:noProof/>
          </w:rPr>
          <w:t>3.3.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性能设计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_Toc533684462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63" w:history="1">
        <w:r w:rsidR="004040A6" w:rsidRPr="00E5277A">
          <w:rPr>
            <w:rStyle w:val="aa"/>
            <w:noProof/>
          </w:rPr>
          <w:t>3.4.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运行设计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_Toc533684463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64" w:history="1">
        <w:r w:rsidR="004040A6" w:rsidRPr="00E5277A">
          <w:rPr>
            <w:rStyle w:val="aa"/>
            <w:noProof/>
          </w:rPr>
          <w:t>3.5.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数据库设计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_Toc533684464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65" w:history="1">
        <w:r w:rsidR="004040A6" w:rsidRPr="00E5277A">
          <w:rPr>
            <w:rStyle w:val="aa"/>
            <w:noProof/>
          </w:rPr>
          <w:t>3.6.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安全设计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_Toc533684465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10"/>
        <w:framePr w:wrap="around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33684466" w:history="1">
        <w:r w:rsidR="004040A6" w:rsidRPr="00E5277A">
          <w:rPr>
            <w:rStyle w:val="aa"/>
            <w:noProof/>
          </w:rPr>
          <w:t>4.</w:t>
        </w:r>
        <w:r w:rsidR="004040A6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系统</w:t>
        </w:r>
        <w:r w:rsidR="004040A6" w:rsidRPr="00E5277A">
          <w:rPr>
            <w:rStyle w:val="aa"/>
            <w:noProof/>
          </w:rPr>
          <w:t>2</w:t>
        </w:r>
        <w:r w:rsidR="004040A6" w:rsidRPr="00E5277A">
          <w:rPr>
            <w:rStyle w:val="aa"/>
            <w:noProof/>
          </w:rPr>
          <w:t>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_Toc533684466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67" w:history="1">
        <w:r w:rsidR="004040A6" w:rsidRPr="00E5277A">
          <w:rPr>
            <w:rStyle w:val="aa"/>
            <w:noProof/>
          </w:rPr>
          <w:t>4.1.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功能设计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_Toc533684467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68" w:history="1">
        <w:r w:rsidR="004040A6" w:rsidRPr="00E5277A">
          <w:rPr>
            <w:rStyle w:val="aa"/>
            <w:noProof/>
          </w:rPr>
          <w:t>4.2.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接口设计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_Toc533684468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69" w:history="1">
        <w:r w:rsidR="004040A6" w:rsidRPr="00E5277A">
          <w:rPr>
            <w:rStyle w:val="aa"/>
            <w:noProof/>
          </w:rPr>
          <w:t>4.3.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性能设计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_Toc533684469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70" w:history="1">
        <w:r w:rsidR="004040A6" w:rsidRPr="00E5277A">
          <w:rPr>
            <w:rStyle w:val="aa"/>
            <w:noProof/>
          </w:rPr>
          <w:t>4.4.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运行设计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_Toc533684470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71" w:history="1">
        <w:r w:rsidR="004040A6" w:rsidRPr="00E5277A">
          <w:rPr>
            <w:rStyle w:val="aa"/>
            <w:noProof/>
          </w:rPr>
          <w:t>4.5.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数据库设计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_Toc533684471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72" w:history="1">
        <w:r w:rsidR="004040A6" w:rsidRPr="00E5277A">
          <w:rPr>
            <w:rStyle w:val="aa"/>
            <w:noProof/>
          </w:rPr>
          <w:t>4.6.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安全设计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_Toc533684472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3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10"/>
        <w:framePr w:wrap="around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33684473" w:history="1">
        <w:r w:rsidR="004040A6" w:rsidRPr="00E5277A">
          <w:rPr>
            <w:rStyle w:val="aa"/>
            <w:noProof/>
          </w:rPr>
          <w:t>5.</w:t>
        </w:r>
        <w:r w:rsidR="004040A6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系统</w:t>
        </w:r>
        <w:r w:rsidR="004040A6" w:rsidRPr="00E5277A">
          <w:rPr>
            <w:rStyle w:val="aa"/>
            <w:noProof/>
          </w:rPr>
          <w:t>3</w:t>
        </w:r>
        <w:r w:rsidR="004040A6" w:rsidRPr="00E5277A">
          <w:rPr>
            <w:rStyle w:val="aa"/>
            <w:noProof/>
          </w:rPr>
          <w:t>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_Toc533684473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4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74" w:history="1">
        <w:r w:rsidR="004040A6" w:rsidRPr="00E5277A">
          <w:rPr>
            <w:rStyle w:val="aa"/>
            <w:noProof/>
          </w:rPr>
          <w:t>5.1.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功能设计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_Toc533684474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4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75" w:history="1">
        <w:r w:rsidR="004040A6" w:rsidRPr="00E5277A">
          <w:rPr>
            <w:rStyle w:val="aa"/>
            <w:noProof/>
          </w:rPr>
          <w:t>5.2.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接口设计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_Toc533684475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4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76" w:history="1">
        <w:r w:rsidR="004040A6" w:rsidRPr="00E5277A">
          <w:rPr>
            <w:rStyle w:val="aa"/>
            <w:noProof/>
          </w:rPr>
          <w:t>5.3.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性能设计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_Toc533684476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4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77" w:history="1">
        <w:r w:rsidR="004040A6" w:rsidRPr="00E5277A">
          <w:rPr>
            <w:rStyle w:val="aa"/>
            <w:noProof/>
          </w:rPr>
          <w:t>5.4.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运行设计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_Toc533684477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4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78" w:history="1">
        <w:r w:rsidR="004040A6" w:rsidRPr="00E5277A">
          <w:rPr>
            <w:rStyle w:val="aa"/>
            <w:noProof/>
          </w:rPr>
          <w:t>5.5.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数据库设计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_Toc533684478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4</w:t>
        </w:r>
        <w:r w:rsidR="004040A6">
          <w:rPr>
            <w:noProof/>
            <w:webHidden/>
          </w:rPr>
          <w:fldChar w:fldCharType="end"/>
        </w:r>
      </w:hyperlink>
    </w:p>
    <w:p w:rsidR="004040A6" w:rsidRDefault="00772519">
      <w:pPr>
        <w:pStyle w:val="20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4479" w:history="1">
        <w:r w:rsidR="004040A6" w:rsidRPr="00E5277A">
          <w:rPr>
            <w:rStyle w:val="aa"/>
            <w:noProof/>
          </w:rPr>
          <w:t>5.6.</w:t>
        </w:r>
        <w:r w:rsidR="004040A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040A6" w:rsidRPr="00E5277A">
          <w:rPr>
            <w:rStyle w:val="aa"/>
            <w:noProof/>
          </w:rPr>
          <w:t>安全设计</w:t>
        </w:r>
        <w:r w:rsidR="004040A6">
          <w:rPr>
            <w:noProof/>
            <w:webHidden/>
          </w:rPr>
          <w:tab/>
        </w:r>
        <w:r w:rsidR="004040A6">
          <w:rPr>
            <w:noProof/>
            <w:webHidden/>
          </w:rPr>
          <w:fldChar w:fldCharType="begin"/>
        </w:r>
        <w:r w:rsidR="004040A6">
          <w:rPr>
            <w:noProof/>
            <w:webHidden/>
          </w:rPr>
          <w:instrText xml:space="preserve"> PAGEREF _Toc533684479 \h </w:instrText>
        </w:r>
        <w:r w:rsidR="004040A6">
          <w:rPr>
            <w:noProof/>
            <w:webHidden/>
          </w:rPr>
        </w:r>
        <w:r w:rsidR="004040A6">
          <w:rPr>
            <w:noProof/>
            <w:webHidden/>
          </w:rPr>
          <w:fldChar w:fldCharType="separate"/>
        </w:r>
        <w:r w:rsidR="00540471">
          <w:rPr>
            <w:noProof/>
            <w:webHidden/>
          </w:rPr>
          <w:t>4</w:t>
        </w:r>
        <w:r w:rsidR="004040A6">
          <w:rPr>
            <w:noProof/>
            <w:webHidden/>
          </w:rPr>
          <w:fldChar w:fldCharType="end"/>
        </w:r>
      </w:hyperlink>
    </w:p>
    <w:p w:rsidR="00E03495" w:rsidRDefault="004040A6" w:rsidP="00E03495">
      <w:pPr>
        <w:jc w:val="center"/>
        <w:sectPr w:rsidR="00E03495" w:rsidSect="000557D0">
          <w:footerReference w:type="default" r:id="rId15"/>
          <w:pgSz w:w="11906" w:h="16838" w:code="9"/>
          <w:pgMar w:top="1440" w:right="1418" w:bottom="1440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caps/>
          <w:sz w:val="20"/>
        </w:rPr>
        <w:fldChar w:fldCharType="end"/>
      </w:r>
    </w:p>
    <w:p w:rsidR="006372CD" w:rsidRPr="00E534DB" w:rsidRDefault="006372CD" w:rsidP="00F72CAB">
      <w:pPr>
        <w:pStyle w:val="1"/>
        <w:numPr>
          <w:ilvl w:val="0"/>
          <w:numId w:val="1"/>
        </w:numPr>
      </w:pPr>
      <w:bookmarkStart w:id="3" w:name="_Toc533684449"/>
      <w:r w:rsidRPr="00E534DB"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6372CD" w:rsidRPr="009E36A8" w:rsidRDefault="006372CD" w:rsidP="00F72CAB">
      <w:pPr>
        <w:pStyle w:val="2"/>
        <w:numPr>
          <w:ilvl w:val="1"/>
          <w:numId w:val="1"/>
        </w:numPr>
      </w:pPr>
      <w:bookmarkStart w:id="4" w:name="_Toc434929817"/>
      <w:bookmarkStart w:id="5" w:name="_Toc434931609"/>
      <w:bookmarkStart w:id="6" w:name="_Toc435717550"/>
      <w:bookmarkStart w:id="7" w:name="_Toc533684450"/>
      <w:r w:rsidRPr="009E36A8">
        <w:rPr>
          <w:rFonts w:hint="eastAsia"/>
        </w:rPr>
        <w:t>标识</w:t>
      </w:r>
      <w:bookmarkEnd w:id="4"/>
      <w:bookmarkEnd w:id="5"/>
      <w:bookmarkEnd w:id="6"/>
      <w:bookmarkEnd w:id="7"/>
    </w:p>
    <w:p w:rsidR="006372CD" w:rsidRDefault="006372CD" w:rsidP="00F72CAB">
      <w:pPr>
        <w:pStyle w:val="2"/>
        <w:numPr>
          <w:ilvl w:val="1"/>
          <w:numId w:val="1"/>
        </w:numPr>
      </w:pPr>
      <w:bookmarkStart w:id="8" w:name="_Toc434929818"/>
      <w:bookmarkStart w:id="9" w:name="_Toc434931610"/>
      <w:bookmarkStart w:id="10" w:name="_Toc435717551"/>
      <w:bookmarkStart w:id="11" w:name="_Toc533684451"/>
      <w:r w:rsidRPr="009E36A8">
        <w:rPr>
          <w:rFonts w:hint="eastAsia"/>
        </w:rPr>
        <w:t>系统概述</w:t>
      </w:r>
      <w:bookmarkEnd w:id="8"/>
      <w:bookmarkEnd w:id="9"/>
      <w:bookmarkEnd w:id="10"/>
      <w:bookmarkEnd w:id="11"/>
    </w:p>
    <w:p w:rsidR="006229FA" w:rsidRPr="00950317" w:rsidRDefault="006229FA" w:rsidP="006229FA">
      <w:pPr>
        <w:spacing w:line="360" w:lineRule="auto"/>
        <w:ind w:right="240" w:firstLineChars="152" w:firstLine="365"/>
        <w:rPr>
          <w:rFonts w:ascii="宋体" w:hAnsi="宋体"/>
        </w:rPr>
      </w:pPr>
      <w:r w:rsidRPr="00950317">
        <w:rPr>
          <w:rFonts w:ascii="宋体" w:hAnsi="宋体" w:hint="eastAsia"/>
        </w:rPr>
        <w:t>WRSOC系统主要由系统主机、环境监控主机、温湿度传感器、空调控制器、条形码扫描设备、短信猫设备、以及相关软件系统组成。</w:t>
      </w:r>
      <w:r w:rsidRPr="00950317">
        <w:rPr>
          <w:rFonts w:ascii="宋体" w:hAnsi="宋体"/>
        </w:rPr>
        <w:t>系统通过RS485或RS232总线采集环境数据</w:t>
      </w:r>
      <w:r w:rsidRPr="00950317">
        <w:rPr>
          <w:rFonts w:ascii="宋体" w:hAnsi="宋体" w:hint="eastAsia"/>
        </w:rPr>
        <w:t>、采集</w:t>
      </w:r>
      <w:r w:rsidRPr="00950317">
        <w:rPr>
          <w:rFonts w:ascii="宋体" w:hAnsi="宋体"/>
        </w:rPr>
        <w:t>UPS工作状态数据</w:t>
      </w:r>
      <w:r w:rsidRPr="00950317">
        <w:rPr>
          <w:rFonts w:ascii="宋体" w:hAnsi="宋体" w:hint="eastAsia"/>
        </w:rPr>
        <w:t>、采集</w:t>
      </w:r>
      <w:r w:rsidRPr="00950317">
        <w:rPr>
          <w:rFonts w:ascii="宋体" w:hAnsi="宋体"/>
        </w:rPr>
        <w:t>精密空调工作状态数据</w:t>
      </w:r>
      <w:r w:rsidRPr="00950317">
        <w:rPr>
          <w:rFonts w:ascii="宋体" w:hAnsi="宋体" w:hint="eastAsia"/>
        </w:rPr>
        <w:t>，</w:t>
      </w:r>
      <w:r w:rsidRPr="00950317">
        <w:rPr>
          <w:rFonts w:ascii="宋体" w:hAnsi="宋体"/>
        </w:rPr>
        <w:t>同时通过相关接口控制空调运行</w:t>
      </w:r>
      <w:r w:rsidRPr="00950317">
        <w:rPr>
          <w:rFonts w:ascii="宋体" w:hAnsi="宋体" w:hint="eastAsia"/>
        </w:rPr>
        <w:t>，</w:t>
      </w:r>
      <w:r w:rsidRPr="00950317">
        <w:rPr>
          <w:rFonts w:ascii="宋体" w:hAnsi="宋体"/>
        </w:rPr>
        <w:t>达到调节环境温湿度的目的</w:t>
      </w:r>
      <w:r w:rsidRPr="00950317">
        <w:rPr>
          <w:rFonts w:ascii="宋体" w:hAnsi="宋体" w:hint="eastAsia"/>
        </w:rPr>
        <w:t>；</w:t>
      </w:r>
      <w:r w:rsidRPr="00950317">
        <w:rPr>
          <w:rFonts w:ascii="宋体" w:hAnsi="宋体"/>
        </w:rPr>
        <w:t>通过网络监控雷达以及RDA计算机运行状态</w:t>
      </w:r>
      <w:r w:rsidRPr="00950317">
        <w:rPr>
          <w:rFonts w:ascii="宋体" w:hAnsi="宋体" w:hint="eastAsia"/>
        </w:rPr>
        <w:t>，</w:t>
      </w:r>
      <w:r w:rsidRPr="00950317">
        <w:rPr>
          <w:rFonts w:ascii="宋体" w:hAnsi="宋体"/>
        </w:rPr>
        <w:t>采集雷达性能参数数据</w:t>
      </w:r>
      <w:r w:rsidRPr="00950317">
        <w:rPr>
          <w:rFonts w:ascii="宋体" w:hAnsi="宋体" w:hint="eastAsia"/>
        </w:rPr>
        <w:t>；</w:t>
      </w:r>
      <w:r w:rsidRPr="00950317">
        <w:rPr>
          <w:rFonts w:ascii="宋体" w:hAnsi="宋体"/>
        </w:rPr>
        <w:t>通过网络采集视频图像数据</w:t>
      </w:r>
      <w:r w:rsidRPr="00950317">
        <w:rPr>
          <w:rFonts w:ascii="宋体" w:hAnsi="宋体" w:hint="eastAsia"/>
        </w:rPr>
        <w:t>，</w:t>
      </w:r>
      <w:r w:rsidRPr="00950317">
        <w:rPr>
          <w:rFonts w:ascii="宋体" w:hAnsi="宋体"/>
        </w:rPr>
        <w:t>以及云台控制</w:t>
      </w:r>
      <w:r w:rsidRPr="00950317">
        <w:rPr>
          <w:rFonts w:ascii="宋体" w:hAnsi="宋体" w:hint="eastAsia"/>
        </w:rPr>
        <w:t>。所有采集到的数据存储到WRSOC系统主机中。</w:t>
      </w:r>
    </w:p>
    <w:p w:rsidR="006229FA" w:rsidRPr="006229FA" w:rsidRDefault="006229FA" w:rsidP="006229FA">
      <w:pPr>
        <w:ind w:firstLineChars="177" w:firstLine="425"/>
      </w:pPr>
    </w:p>
    <w:p w:rsidR="006372CD" w:rsidRPr="009E36A8" w:rsidRDefault="006372CD" w:rsidP="00F72CAB">
      <w:pPr>
        <w:pStyle w:val="2"/>
        <w:numPr>
          <w:ilvl w:val="1"/>
          <w:numId w:val="1"/>
        </w:numPr>
      </w:pPr>
      <w:bookmarkStart w:id="12" w:name="_Toc434929819"/>
      <w:bookmarkStart w:id="13" w:name="_Toc434931611"/>
      <w:bookmarkStart w:id="14" w:name="_Toc435717552"/>
      <w:bookmarkStart w:id="15" w:name="_Toc533684452"/>
      <w:r w:rsidRPr="009E36A8">
        <w:rPr>
          <w:rFonts w:hint="eastAsia"/>
        </w:rPr>
        <w:t>文档概述</w:t>
      </w:r>
      <w:bookmarkEnd w:id="12"/>
      <w:bookmarkEnd w:id="13"/>
      <w:bookmarkEnd w:id="14"/>
      <w:bookmarkEnd w:id="15"/>
    </w:p>
    <w:p w:rsidR="006372CD" w:rsidRPr="00950317" w:rsidRDefault="00950317" w:rsidP="006372CD">
      <w:pPr>
        <w:widowControl/>
        <w:spacing w:line="360" w:lineRule="auto"/>
        <w:ind w:firstLine="420"/>
        <w:jc w:val="left"/>
        <w:rPr>
          <w:rFonts w:ascii="宋体" w:hAnsi="宋体"/>
        </w:rPr>
      </w:pPr>
      <w:r w:rsidRPr="00950317">
        <w:rPr>
          <w:rFonts w:ascii="宋体" w:hAnsi="宋体"/>
        </w:rPr>
        <w:t>本文档为WRSOC系统C++程序的详细设计说明</w:t>
      </w:r>
      <w:r w:rsidRPr="00950317">
        <w:rPr>
          <w:rFonts w:ascii="宋体" w:hAnsi="宋体" w:hint="eastAsia"/>
        </w:rPr>
        <w:t>，</w:t>
      </w:r>
      <w:r w:rsidRPr="00950317">
        <w:rPr>
          <w:rFonts w:ascii="宋体" w:hAnsi="宋体"/>
        </w:rPr>
        <w:t>介绍每个模块的逻辑流程和主要接口</w:t>
      </w:r>
      <w:r w:rsidRPr="00950317">
        <w:rPr>
          <w:rFonts w:ascii="宋体" w:hAnsi="宋体" w:hint="eastAsia"/>
        </w:rPr>
        <w:t>。</w:t>
      </w:r>
    </w:p>
    <w:p w:rsidR="006372CD" w:rsidRPr="00E534DB" w:rsidRDefault="006372CD" w:rsidP="00F72CAB">
      <w:pPr>
        <w:pStyle w:val="2"/>
        <w:numPr>
          <w:ilvl w:val="1"/>
          <w:numId w:val="1"/>
        </w:numPr>
      </w:pPr>
      <w:bookmarkStart w:id="16" w:name="_Toc434929820"/>
      <w:bookmarkStart w:id="17" w:name="_Toc434931612"/>
      <w:bookmarkStart w:id="18" w:name="_Toc435717553"/>
      <w:bookmarkStart w:id="19" w:name="_Toc533684453"/>
      <w:r w:rsidRPr="00E534DB">
        <w:rPr>
          <w:rFonts w:hint="eastAsia"/>
        </w:rPr>
        <w:t>引用文件</w:t>
      </w:r>
      <w:bookmarkEnd w:id="16"/>
      <w:bookmarkEnd w:id="17"/>
      <w:bookmarkEnd w:id="18"/>
      <w:bookmarkEnd w:id="19"/>
    </w:p>
    <w:p w:rsidR="000D6EA1" w:rsidRPr="00E534DB" w:rsidRDefault="000D6EA1" w:rsidP="00F72CAB">
      <w:pPr>
        <w:pStyle w:val="1"/>
        <w:numPr>
          <w:ilvl w:val="0"/>
          <w:numId w:val="1"/>
        </w:numPr>
      </w:pPr>
      <w:bookmarkStart w:id="20" w:name="_Toc521465561"/>
      <w:bookmarkStart w:id="21" w:name="_Toc434931613"/>
      <w:bookmarkStart w:id="22" w:name="_Toc435717554"/>
      <w:bookmarkStart w:id="23" w:name="_Toc533684454"/>
      <w:r w:rsidRPr="00E534DB">
        <w:rPr>
          <w:rFonts w:hint="eastAsia"/>
        </w:rPr>
        <w:t>系统结构</w:t>
      </w:r>
      <w:bookmarkEnd w:id="20"/>
      <w:bookmarkEnd w:id="21"/>
      <w:bookmarkEnd w:id="22"/>
      <w:bookmarkEnd w:id="23"/>
    </w:p>
    <w:p w:rsidR="000D6EA1" w:rsidRDefault="002B5442" w:rsidP="00F206D9">
      <w:pPr>
        <w:spacing w:line="360" w:lineRule="auto"/>
        <w:ind w:firstLine="420"/>
        <w:rPr>
          <w:rFonts w:ascii="宋体" w:hAnsi="宋体"/>
        </w:rPr>
      </w:pPr>
      <w:r>
        <w:object w:dxaOrig="12433" w:dyaOrig="6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40.9pt" o:ole="">
            <v:imagedata r:id="rId16" o:title=""/>
          </v:shape>
          <o:OLEObject Type="Embed" ProgID="Visio.Drawing.15" ShapeID="_x0000_i1025" DrawAspect="Content" ObjectID="_1617704765" r:id="rId17"/>
        </w:object>
      </w:r>
    </w:p>
    <w:p w:rsidR="00CA0730" w:rsidRPr="00CA0730" w:rsidRDefault="000F5F86" w:rsidP="00F72CAB">
      <w:pPr>
        <w:pStyle w:val="1"/>
        <w:numPr>
          <w:ilvl w:val="0"/>
          <w:numId w:val="1"/>
        </w:numPr>
      </w:pPr>
      <w:bookmarkStart w:id="24" w:name="_Toc533684455"/>
      <w:r>
        <w:lastRenderedPageBreak/>
        <w:t>WRSOCcontrolPlug</w:t>
      </w:r>
      <w:r w:rsidR="002B5442" w:rsidRPr="00CA0730">
        <w:rPr>
          <w:rFonts w:hint="eastAsia"/>
        </w:rPr>
        <w:t>设计</w:t>
      </w:r>
      <w:bookmarkEnd w:id="24"/>
    </w:p>
    <w:p w:rsidR="00364676" w:rsidRDefault="00CA0730" w:rsidP="00F72CAB">
      <w:pPr>
        <w:pStyle w:val="2"/>
        <w:numPr>
          <w:ilvl w:val="1"/>
          <w:numId w:val="1"/>
        </w:numPr>
      </w:pPr>
      <w:bookmarkStart w:id="25" w:name="_Toc533684456"/>
      <w:r w:rsidRPr="00DE715F">
        <w:rPr>
          <w:rFonts w:hint="eastAsia"/>
        </w:rPr>
        <w:t>功能设计</w:t>
      </w:r>
      <w:bookmarkEnd w:id="25"/>
    </w:p>
    <w:p w:rsidR="009B167C" w:rsidRDefault="00B32132" w:rsidP="009B3E59">
      <w:pPr>
        <w:spacing w:line="360" w:lineRule="auto"/>
        <w:ind w:firstLineChars="236" w:firstLine="566"/>
      </w:pPr>
      <w:r>
        <w:t>WRSOCcontrolPlug</w:t>
      </w:r>
      <w:r>
        <w:t>为插件的</w:t>
      </w:r>
      <w:r w:rsidR="008D37C3">
        <w:t>入口类</w:t>
      </w:r>
      <w:r w:rsidR="00857E51">
        <w:rPr>
          <w:rFonts w:hint="eastAsia"/>
        </w:rPr>
        <w:t>，</w:t>
      </w:r>
      <w:r w:rsidR="00857E51">
        <w:t>该类定义在</w:t>
      </w:r>
      <w:r w:rsidR="00857E51" w:rsidRPr="00857E51">
        <w:t>WRSOCcontrtolMain.cpp</w:t>
      </w:r>
      <w:r w:rsidR="00857E51">
        <w:t>中</w:t>
      </w:r>
      <w:r w:rsidR="008D37C3">
        <w:rPr>
          <w:rFonts w:hint="eastAsia"/>
        </w:rPr>
        <w:t>，该类除了负责插件的初始化，启动和销毁外，该类还负责一下几个功能。</w:t>
      </w:r>
    </w:p>
    <w:p w:rsidR="008D37C3" w:rsidRDefault="008D37C3" w:rsidP="00F72CAB">
      <w:pPr>
        <w:pStyle w:val="ad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创建初始化其他模块的类，并开启多个线程，在这些线程中执行各个模块的功能。</w:t>
      </w:r>
    </w:p>
    <w:p w:rsidR="008D37C3" w:rsidRDefault="008D37C3" w:rsidP="00F72CAB">
      <w:pPr>
        <w:pStyle w:val="ad"/>
        <w:numPr>
          <w:ilvl w:val="0"/>
          <w:numId w:val="2"/>
        </w:numPr>
        <w:spacing w:line="360" w:lineRule="auto"/>
        <w:ind w:firstLineChars="0"/>
      </w:pPr>
      <w:r>
        <w:t>设置抓图定时器</w:t>
      </w:r>
      <w:r>
        <w:rPr>
          <w:rFonts w:hint="eastAsia"/>
        </w:rPr>
        <w:t>，</w:t>
      </w:r>
      <w:r>
        <w:t>定时从视频主机抓取图片</w:t>
      </w:r>
      <w:r>
        <w:rPr>
          <w:rFonts w:hint="eastAsia"/>
        </w:rPr>
        <w:t>，</w:t>
      </w:r>
      <w:r>
        <w:t>并将图片信息保存在数据库中</w:t>
      </w:r>
      <w:r>
        <w:rPr>
          <w:rFonts w:hint="eastAsia"/>
        </w:rPr>
        <w:t>。</w:t>
      </w:r>
    </w:p>
    <w:p w:rsidR="008D37C3" w:rsidRDefault="008D37C3" w:rsidP="00F72CAB">
      <w:pPr>
        <w:pStyle w:val="ad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设置磁盘监测定时器，定时监测</w:t>
      </w:r>
      <w:r>
        <w:rPr>
          <w:rFonts w:hint="eastAsia"/>
        </w:rPr>
        <w:t>WRSOC</w:t>
      </w:r>
      <w:r>
        <w:rPr>
          <w:rFonts w:hint="eastAsia"/>
        </w:rPr>
        <w:t>主机磁盘余量，若余量小于阈值则报警。</w:t>
      </w:r>
    </w:p>
    <w:p w:rsidR="008D37C3" w:rsidRDefault="008D37C3" w:rsidP="00F72CAB">
      <w:pPr>
        <w:pStyle w:val="ad"/>
        <w:numPr>
          <w:ilvl w:val="0"/>
          <w:numId w:val="2"/>
        </w:numPr>
        <w:spacing w:line="360" w:lineRule="auto"/>
        <w:ind w:firstLineChars="0"/>
      </w:pPr>
      <w:r>
        <w:t>设置雷达文件缺失报警定时器</w:t>
      </w:r>
      <w:r>
        <w:rPr>
          <w:rFonts w:hint="eastAsia"/>
        </w:rPr>
        <w:t>，</w:t>
      </w:r>
      <w:r>
        <w:t>若在规定时间内没有生产雷达文件</w:t>
      </w:r>
      <w:r>
        <w:rPr>
          <w:rFonts w:hint="eastAsia"/>
        </w:rPr>
        <w:t>，</w:t>
      </w:r>
      <w:r>
        <w:t>则报警</w:t>
      </w:r>
      <w:r>
        <w:rPr>
          <w:rFonts w:hint="eastAsia"/>
        </w:rPr>
        <w:t>。</w:t>
      </w:r>
    </w:p>
    <w:p w:rsidR="008D37C3" w:rsidRDefault="008D37C3" w:rsidP="00F72CAB">
      <w:pPr>
        <w:pStyle w:val="ad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设置连接查询定时器，定时查询</w:t>
      </w:r>
      <w:r>
        <w:rPr>
          <w:rFonts w:hint="eastAsia"/>
        </w:rPr>
        <w:t>WRSOC</w:t>
      </w:r>
      <w:r>
        <w:rPr>
          <w:rFonts w:hint="eastAsia"/>
        </w:rPr>
        <w:t>主机与周围设备的连接状态，若连接有异常则报警。</w:t>
      </w:r>
    </w:p>
    <w:p w:rsidR="0035562C" w:rsidRDefault="0035562C" w:rsidP="00F72CAB">
      <w:pPr>
        <w:pStyle w:val="ad"/>
        <w:numPr>
          <w:ilvl w:val="0"/>
          <w:numId w:val="2"/>
        </w:numPr>
        <w:spacing w:line="360" w:lineRule="auto"/>
        <w:ind w:firstLineChars="0"/>
      </w:pPr>
      <w:r>
        <w:t>设置备份定时器</w:t>
      </w:r>
      <w:r>
        <w:rPr>
          <w:rFonts w:hint="eastAsia"/>
        </w:rPr>
        <w:t>，</w:t>
      </w:r>
      <w:r>
        <w:t>定时备份文件</w:t>
      </w:r>
      <w:r>
        <w:rPr>
          <w:rFonts w:hint="eastAsia"/>
        </w:rPr>
        <w:t>，</w:t>
      </w:r>
      <w:r>
        <w:t>并清除过时文件</w:t>
      </w:r>
      <w:r>
        <w:rPr>
          <w:rFonts w:hint="eastAsia"/>
        </w:rPr>
        <w:t>。</w:t>
      </w:r>
    </w:p>
    <w:p w:rsidR="008D37C3" w:rsidRDefault="00857E51" w:rsidP="009B3E59">
      <w:pPr>
        <w:spacing w:line="360" w:lineRule="auto"/>
        <w:ind w:firstLineChars="236" w:firstLine="566"/>
      </w:pPr>
      <w:r>
        <w:t>WRSOCcontrolPlug</w:t>
      </w:r>
      <w:r>
        <w:t>中还包括一些辅助函数</w:t>
      </w:r>
      <w:r>
        <w:rPr>
          <w:rFonts w:hint="eastAsia"/>
        </w:rPr>
        <w:t>，</w:t>
      </w:r>
      <w:r>
        <w:t>主要是时间戳获取函数</w:t>
      </w:r>
      <w:r>
        <w:rPr>
          <w:rFonts w:hint="eastAsia"/>
        </w:rPr>
        <w:t>以及将配置项写入</w:t>
      </w:r>
      <w:r>
        <w:rPr>
          <w:rFonts w:hint="eastAsia"/>
        </w:rPr>
        <w:t>XML</w:t>
      </w:r>
      <w:r>
        <w:rPr>
          <w:rFonts w:hint="eastAsia"/>
        </w:rPr>
        <w:t>或者数据库的函数</w:t>
      </w:r>
      <w:r w:rsidR="00996982">
        <w:rPr>
          <w:rFonts w:hint="eastAsia"/>
        </w:rPr>
        <w:t>。</w:t>
      </w:r>
    </w:p>
    <w:p w:rsidR="00E74677" w:rsidRDefault="00F57F9A" w:rsidP="009B3E59">
      <w:pPr>
        <w:spacing w:line="360" w:lineRule="auto"/>
        <w:ind w:firstLineChars="236" w:firstLine="566"/>
      </w:pPr>
      <w:r>
        <w:object w:dxaOrig="13609" w:dyaOrig="7212">
          <v:shape id="_x0000_i1026" type="#_x0000_t75" style="width:453.25pt;height:240pt" o:ole="">
            <v:imagedata r:id="rId18" o:title=""/>
          </v:shape>
          <o:OLEObject Type="Embed" ProgID="Visio.Drawing.15" ShapeID="_x0000_i1026" DrawAspect="Content" ObjectID="_1617704766" r:id="rId19"/>
        </w:object>
      </w:r>
    </w:p>
    <w:p w:rsidR="00F57F9A" w:rsidRDefault="00F57F9A" w:rsidP="009B3E59">
      <w:pPr>
        <w:spacing w:line="360" w:lineRule="auto"/>
        <w:ind w:firstLineChars="236" w:firstLine="566"/>
      </w:pPr>
    </w:p>
    <w:p w:rsidR="005E57E3" w:rsidRPr="005E57E3" w:rsidRDefault="005E57E3" w:rsidP="005E57E3"/>
    <w:p w:rsidR="00CA0730" w:rsidRDefault="00CA0730" w:rsidP="00F72CAB">
      <w:pPr>
        <w:pStyle w:val="2"/>
        <w:numPr>
          <w:ilvl w:val="1"/>
          <w:numId w:val="1"/>
        </w:numPr>
      </w:pPr>
      <w:bookmarkStart w:id="26" w:name="_Toc533684459"/>
      <w:r w:rsidRPr="00DE715F">
        <w:rPr>
          <w:rFonts w:hint="eastAsia"/>
        </w:rPr>
        <w:lastRenderedPageBreak/>
        <w:t>接口设计</w:t>
      </w:r>
      <w:bookmarkEnd w:id="2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35562C" w:rsidTr="00BD3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35562C" w:rsidRDefault="0035562C" w:rsidP="0035562C">
            <w:pPr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35562C" w:rsidRDefault="0035562C" w:rsidP="00355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35562C" w:rsidTr="00BD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5562C" w:rsidRPr="0035562C" w:rsidRDefault="0035562C" w:rsidP="0035562C">
            <w:pPr>
              <w:rPr>
                <w:b w:val="0"/>
              </w:rPr>
            </w:pPr>
            <w:r>
              <w:rPr>
                <w:b w:val="0"/>
              </w:rPr>
              <w:t>PingRadar</w:t>
            </w:r>
          </w:p>
        </w:tc>
        <w:tc>
          <w:tcPr>
            <w:tcW w:w="5981" w:type="dxa"/>
          </w:tcPr>
          <w:p w:rsidR="0035562C" w:rsidRDefault="0035562C" w:rsidP="005E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Ping</w:t>
            </w:r>
            <w:r>
              <w:t>命令查询雷达连接状态</w:t>
            </w:r>
            <w:r>
              <w:rPr>
                <w:rFonts w:hint="eastAsia"/>
              </w:rPr>
              <w:t>。</w:t>
            </w:r>
          </w:p>
        </w:tc>
      </w:tr>
      <w:tr w:rsidR="0035562C" w:rsidTr="00BD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5562C" w:rsidRPr="0035562C" w:rsidRDefault="0035562C" w:rsidP="005E57E3">
            <w:pPr>
              <w:rPr>
                <w:b w:val="0"/>
              </w:rPr>
            </w:pPr>
            <w:r w:rsidRPr="0035562C">
              <w:rPr>
                <w:b w:val="0"/>
              </w:rPr>
              <w:t>onInitialTimeout</w:t>
            </w:r>
          </w:p>
        </w:tc>
        <w:tc>
          <w:tcPr>
            <w:tcW w:w="5981" w:type="dxa"/>
          </w:tcPr>
          <w:p w:rsidR="0035562C" w:rsidRDefault="0035562C" w:rsidP="005E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初始化定时器的定时函数</w:t>
            </w:r>
            <w:r>
              <w:rPr>
                <w:rFonts w:hint="eastAsia"/>
              </w:rPr>
              <w:t>，用于开启各个模块功能</w:t>
            </w:r>
          </w:p>
        </w:tc>
      </w:tr>
      <w:tr w:rsidR="0035562C" w:rsidTr="00BD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5562C" w:rsidRPr="0035562C" w:rsidRDefault="0035562C" w:rsidP="0035562C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35562C">
              <w:rPr>
                <w:b w:val="0"/>
              </w:rPr>
              <w:t>onCaptureJPEGTimeout</w:t>
            </w:r>
          </w:p>
        </w:tc>
        <w:tc>
          <w:tcPr>
            <w:tcW w:w="5981" w:type="dxa"/>
          </w:tcPr>
          <w:p w:rsidR="0035562C" w:rsidRDefault="0035562C" w:rsidP="005E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抓图定时器定时函数</w:t>
            </w:r>
            <w:r>
              <w:rPr>
                <w:rFonts w:hint="eastAsia"/>
              </w:rPr>
              <w:t>，</w:t>
            </w:r>
            <w:r>
              <w:t>用于抓取图片</w:t>
            </w:r>
          </w:p>
        </w:tc>
      </w:tr>
      <w:tr w:rsidR="0035562C" w:rsidTr="00BD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5562C" w:rsidRPr="0035562C" w:rsidRDefault="0035562C" w:rsidP="0035562C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35562C">
              <w:rPr>
                <w:b w:val="0"/>
              </w:rPr>
              <w:t>onHDCfgTimeout</w:t>
            </w:r>
          </w:p>
        </w:tc>
        <w:tc>
          <w:tcPr>
            <w:tcW w:w="5981" w:type="dxa"/>
          </w:tcPr>
          <w:p w:rsidR="0035562C" w:rsidRDefault="0035562C" w:rsidP="005E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磁盘监测定时函数</w:t>
            </w:r>
            <w:r>
              <w:rPr>
                <w:rFonts w:hint="eastAsia"/>
              </w:rPr>
              <w:t>，</w:t>
            </w:r>
            <w:r>
              <w:t>用于监测磁盘状态</w:t>
            </w:r>
          </w:p>
        </w:tc>
      </w:tr>
      <w:tr w:rsidR="0035562C" w:rsidTr="00BD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5562C" w:rsidRPr="009C6D45" w:rsidRDefault="009C6D45" w:rsidP="009C6D45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9C6D45">
              <w:rPr>
                <w:b w:val="0"/>
              </w:rPr>
              <w:t>onRadarFileTimeout</w:t>
            </w:r>
          </w:p>
        </w:tc>
        <w:tc>
          <w:tcPr>
            <w:tcW w:w="5981" w:type="dxa"/>
          </w:tcPr>
          <w:p w:rsidR="0035562C" w:rsidRDefault="009C6D45" w:rsidP="005E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备份定时函数</w:t>
            </w:r>
            <w:r>
              <w:rPr>
                <w:rFonts w:hint="eastAsia"/>
              </w:rPr>
              <w:t>，</w:t>
            </w:r>
            <w:r>
              <w:t>定时备份文件</w:t>
            </w:r>
            <w:r>
              <w:rPr>
                <w:rFonts w:hint="eastAsia"/>
              </w:rPr>
              <w:t>，</w:t>
            </w:r>
            <w:r>
              <w:t>清除过时文件</w:t>
            </w:r>
          </w:p>
        </w:tc>
      </w:tr>
      <w:tr w:rsidR="009C6D45" w:rsidTr="00BD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C6D45" w:rsidRPr="001F3677" w:rsidRDefault="001F3677" w:rsidP="009C6D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1F3677">
              <w:rPr>
                <w:b w:val="0"/>
              </w:rPr>
              <w:t>onRadarFileDetectTimeout</w:t>
            </w:r>
          </w:p>
        </w:tc>
        <w:tc>
          <w:tcPr>
            <w:tcW w:w="5981" w:type="dxa"/>
          </w:tcPr>
          <w:p w:rsidR="009C6D45" w:rsidRDefault="001F3677" w:rsidP="005E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雷达文件监测函数</w:t>
            </w:r>
            <w:r>
              <w:rPr>
                <w:rFonts w:hint="eastAsia"/>
              </w:rPr>
              <w:t>，</w:t>
            </w:r>
            <w:r>
              <w:t>定时查询雷达是否生成文件</w:t>
            </w:r>
          </w:p>
        </w:tc>
      </w:tr>
      <w:tr w:rsidR="009C6D45" w:rsidTr="00BD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C6D45" w:rsidRPr="001F3677" w:rsidRDefault="001F3677" w:rsidP="009C6D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1F3677">
              <w:rPr>
                <w:b w:val="0"/>
              </w:rPr>
              <w:t>onConnectionTimeout</w:t>
            </w:r>
          </w:p>
        </w:tc>
        <w:tc>
          <w:tcPr>
            <w:tcW w:w="5981" w:type="dxa"/>
          </w:tcPr>
          <w:p w:rsidR="009C6D45" w:rsidRDefault="001F3677" w:rsidP="005E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连接定时函数</w:t>
            </w:r>
            <w:r>
              <w:rPr>
                <w:rFonts w:hint="eastAsia"/>
              </w:rPr>
              <w:t>，</w:t>
            </w:r>
            <w:r>
              <w:t>定时查询各设备连接状态</w:t>
            </w:r>
          </w:p>
        </w:tc>
      </w:tr>
      <w:tr w:rsidR="00BD3EB3" w:rsidTr="00BD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D3EB3" w:rsidRPr="00BD3EB3" w:rsidRDefault="00BD3EB3" w:rsidP="009C6D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BD3EB3">
              <w:rPr>
                <w:b w:val="0"/>
              </w:rPr>
              <w:t>GetFileModificationTime</w:t>
            </w:r>
          </w:p>
        </w:tc>
        <w:tc>
          <w:tcPr>
            <w:tcW w:w="5981" w:type="dxa"/>
          </w:tcPr>
          <w:p w:rsidR="00BD3EB3" w:rsidRDefault="00BD3EB3" w:rsidP="005549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获取文件修改时间戳</w:t>
            </w:r>
          </w:p>
        </w:tc>
      </w:tr>
      <w:tr w:rsidR="009C6D45" w:rsidTr="00BD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C6D45" w:rsidRPr="001F3677" w:rsidRDefault="001F3677" w:rsidP="001F36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1F3677">
              <w:rPr>
                <w:b w:val="0"/>
              </w:rPr>
              <w:t>writeRegisterInfoToDataBase</w:t>
            </w:r>
          </w:p>
        </w:tc>
        <w:tc>
          <w:tcPr>
            <w:tcW w:w="5981" w:type="dxa"/>
          </w:tcPr>
          <w:p w:rsidR="009C6D45" w:rsidRDefault="001F3677" w:rsidP="005E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将注册信息写入数据库中</w:t>
            </w:r>
          </w:p>
        </w:tc>
      </w:tr>
      <w:tr w:rsidR="009C6D45" w:rsidTr="00BD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C6D45" w:rsidRPr="009C6D45" w:rsidRDefault="001F3677" w:rsidP="009C6D45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1F3677">
              <w:rPr>
                <w:b w:val="0"/>
              </w:rPr>
              <w:t>writeH5streamToDataBase</w:t>
            </w:r>
          </w:p>
        </w:tc>
        <w:tc>
          <w:tcPr>
            <w:tcW w:w="5981" w:type="dxa"/>
          </w:tcPr>
          <w:p w:rsidR="009C6D45" w:rsidRDefault="001F3677" w:rsidP="005E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</w:t>
            </w:r>
            <w:r>
              <w:t>H5Stream</w:t>
            </w:r>
            <w:r>
              <w:t>路径信息写入数据库中</w:t>
            </w:r>
          </w:p>
        </w:tc>
      </w:tr>
      <w:tr w:rsidR="009C6D45" w:rsidTr="00BD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C6D45" w:rsidRPr="009C6D45" w:rsidRDefault="001F3677" w:rsidP="009C6D45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1F3677">
              <w:rPr>
                <w:b w:val="0"/>
              </w:rPr>
              <w:t>DVRLogin</w:t>
            </w:r>
          </w:p>
        </w:tc>
        <w:tc>
          <w:tcPr>
            <w:tcW w:w="5981" w:type="dxa"/>
          </w:tcPr>
          <w:p w:rsidR="009C6D45" w:rsidRDefault="001F3677" w:rsidP="005E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登录视频服务器</w:t>
            </w:r>
          </w:p>
        </w:tc>
      </w:tr>
      <w:tr w:rsidR="009C6D45" w:rsidTr="00BD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C6D45" w:rsidRPr="009C6D45" w:rsidRDefault="001F3677" w:rsidP="009C6D45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1F3677">
              <w:rPr>
                <w:b w:val="0"/>
              </w:rPr>
              <w:t>DVRLogout</w:t>
            </w:r>
          </w:p>
        </w:tc>
        <w:tc>
          <w:tcPr>
            <w:tcW w:w="5981" w:type="dxa"/>
          </w:tcPr>
          <w:p w:rsidR="001F3677" w:rsidRDefault="001F3677" w:rsidP="005E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退出视频服务器</w:t>
            </w:r>
          </w:p>
        </w:tc>
      </w:tr>
      <w:tr w:rsidR="009C6D45" w:rsidTr="00BD3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C6D45" w:rsidRPr="009C6D45" w:rsidRDefault="001F3677" w:rsidP="009C6D45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1F3677">
              <w:rPr>
                <w:b w:val="0"/>
              </w:rPr>
              <w:t>getAirConditionerStr</w:t>
            </w:r>
          </w:p>
        </w:tc>
        <w:tc>
          <w:tcPr>
            <w:tcW w:w="5981" w:type="dxa"/>
          </w:tcPr>
          <w:p w:rsidR="009C6D45" w:rsidRDefault="001F3677" w:rsidP="005E5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从数据库中获取空调配置信息</w:t>
            </w:r>
          </w:p>
        </w:tc>
      </w:tr>
      <w:tr w:rsidR="009C6D45" w:rsidTr="00BD3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C6D45" w:rsidRPr="009C6D45" w:rsidRDefault="001F3677" w:rsidP="009C6D45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1F3677">
              <w:rPr>
                <w:b w:val="0"/>
              </w:rPr>
              <w:t>parseAirConditionStr</w:t>
            </w:r>
          </w:p>
        </w:tc>
        <w:tc>
          <w:tcPr>
            <w:tcW w:w="5981" w:type="dxa"/>
          </w:tcPr>
          <w:p w:rsidR="009C6D45" w:rsidRDefault="001F3677" w:rsidP="005E5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解析空调配置信息字符串</w:t>
            </w:r>
          </w:p>
        </w:tc>
      </w:tr>
    </w:tbl>
    <w:p w:rsidR="00E74677" w:rsidRDefault="00E74677" w:rsidP="005E57E3"/>
    <w:p w:rsidR="00A25679" w:rsidRDefault="00A25679" w:rsidP="005E57E3"/>
    <w:p w:rsidR="00A25679" w:rsidRDefault="00A25679" w:rsidP="005E57E3"/>
    <w:p w:rsidR="00A25679" w:rsidRDefault="00A25679" w:rsidP="005E57E3"/>
    <w:p w:rsidR="00A25679" w:rsidRDefault="00A25679" w:rsidP="005E57E3"/>
    <w:p w:rsidR="00A25679" w:rsidRDefault="00A25679" w:rsidP="005E57E3"/>
    <w:p w:rsidR="00A25679" w:rsidRPr="005E57E3" w:rsidRDefault="00A25679" w:rsidP="005E57E3"/>
    <w:p w:rsidR="006A1C65" w:rsidRPr="006A1C65" w:rsidRDefault="00CA0730" w:rsidP="00F72CAB">
      <w:pPr>
        <w:pStyle w:val="2"/>
        <w:numPr>
          <w:ilvl w:val="1"/>
          <w:numId w:val="1"/>
        </w:numPr>
      </w:pPr>
      <w:bookmarkStart w:id="27" w:name="_Toc533684462"/>
      <w:r w:rsidRPr="00DE715F">
        <w:rPr>
          <w:rFonts w:hint="eastAsia"/>
        </w:rPr>
        <w:lastRenderedPageBreak/>
        <w:t>性能设计</w:t>
      </w:r>
      <w:bookmarkEnd w:id="27"/>
    </w:p>
    <w:p w:rsidR="00CA0730" w:rsidRDefault="00CA0730" w:rsidP="00F72CAB">
      <w:pPr>
        <w:pStyle w:val="2"/>
        <w:numPr>
          <w:ilvl w:val="1"/>
          <w:numId w:val="1"/>
        </w:numPr>
      </w:pPr>
      <w:bookmarkStart w:id="28" w:name="_Toc533684463"/>
      <w:r w:rsidRPr="00DE715F">
        <w:rPr>
          <w:rFonts w:hint="eastAsia"/>
        </w:rPr>
        <w:t>运行设计</w:t>
      </w:r>
      <w:bookmarkEnd w:id="28"/>
    </w:p>
    <w:p w:rsidR="00996982" w:rsidRPr="00996982" w:rsidRDefault="00E74677" w:rsidP="00996982">
      <w:r>
        <w:object w:dxaOrig="6265" w:dyaOrig="8977">
          <v:shape id="_x0000_i1027" type="#_x0000_t75" style="width:313.4pt;height:449.1pt" o:ole="">
            <v:imagedata r:id="rId20" o:title=""/>
          </v:shape>
          <o:OLEObject Type="Embed" ProgID="Visio.Drawing.15" ShapeID="_x0000_i1027" DrawAspect="Content" ObjectID="_1617704767" r:id="rId21"/>
        </w:object>
      </w:r>
    </w:p>
    <w:p w:rsidR="006A1C65" w:rsidRPr="006A1C65" w:rsidRDefault="006A1C65" w:rsidP="006A1C65"/>
    <w:p w:rsidR="00CA0730" w:rsidRDefault="00CA0730" w:rsidP="00F72CAB">
      <w:pPr>
        <w:pStyle w:val="2"/>
        <w:numPr>
          <w:ilvl w:val="1"/>
          <w:numId w:val="1"/>
        </w:numPr>
      </w:pPr>
      <w:bookmarkStart w:id="29" w:name="_Toc533684464"/>
      <w:r w:rsidRPr="00DE715F">
        <w:rPr>
          <w:rFonts w:hint="eastAsia"/>
        </w:rPr>
        <w:t>数据库设计</w:t>
      </w:r>
      <w:bookmarkEnd w:id="29"/>
    </w:p>
    <w:p w:rsidR="006A1C65" w:rsidRPr="006A1C65" w:rsidRDefault="00A25679" w:rsidP="00A25679">
      <w:pPr>
        <w:ind w:firstLineChars="177" w:firstLine="425"/>
      </w:pPr>
      <w:r>
        <w:t>该类主要涉及的数据库表格是</w:t>
      </w:r>
      <w:r>
        <w:t>systeminfo, radarrunstatus,  thresholdparameter</w:t>
      </w:r>
      <w:r>
        <w:t>等</w:t>
      </w:r>
      <w:r>
        <w:rPr>
          <w:rFonts w:hint="eastAsia"/>
        </w:rPr>
        <w:t>。</w:t>
      </w:r>
    </w:p>
    <w:p w:rsidR="00CA0730" w:rsidRDefault="00CA0730" w:rsidP="00F72CAB">
      <w:pPr>
        <w:pStyle w:val="2"/>
        <w:numPr>
          <w:ilvl w:val="1"/>
          <w:numId w:val="1"/>
        </w:numPr>
      </w:pPr>
      <w:bookmarkStart w:id="30" w:name="_Toc533684465"/>
      <w:r w:rsidRPr="00DE715F">
        <w:rPr>
          <w:rFonts w:hint="eastAsia"/>
        </w:rPr>
        <w:t>安全设计</w:t>
      </w:r>
      <w:bookmarkEnd w:id="30"/>
    </w:p>
    <w:p w:rsidR="006A1C65" w:rsidRPr="006A1C65" w:rsidRDefault="006A1C65" w:rsidP="006A1C65"/>
    <w:p w:rsidR="00CA0730" w:rsidRDefault="00BA5676" w:rsidP="00F72CAB">
      <w:pPr>
        <w:pStyle w:val="1"/>
        <w:numPr>
          <w:ilvl w:val="0"/>
          <w:numId w:val="1"/>
        </w:numPr>
      </w:pPr>
      <w:bookmarkStart w:id="31" w:name="_Toc533684466"/>
      <w:r>
        <w:rPr>
          <w:rFonts w:hint="eastAsia"/>
        </w:rPr>
        <w:lastRenderedPageBreak/>
        <w:t>离线文件模块</w:t>
      </w:r>
      <w:r w:rsidRPr="00CA0730">
        <w:rPr>
          <w:rFonts w:hint="eastAsia"/>
        </w:rPr>
        <w:t>设计</w:t>
      </w:r>
      <w:bookmarkEnd w:id="31"/>
    </w:p>
    <w:p w:rsidR="00DE715F" w:rsidRDefault="00DE715F" w:rsidP="00F72CAB">
      <w:pPr>
        <w:pStyle w:val="2"/>
        <w:numPr>
          <w:ilvl w:val="1"/>
          <w:numId w:val="1"/>
        </w:numPr>
      </w:pPr>
      <w:bookmarkStart w:id="32" w:name="_Toc533684467"/>
      <w:r w:rsidRPr="00DE715F">
        <w:rPr>
          <w:rFonts w:hint="eastAsia"/>
        </w:rPr>
        <w:t>功能设计</w:t>
      </w:r>
      <w:bookmarkEnd w:id="32"/>
    </w:p>
    <w:p w:rsidR="00BA5676" w:rsidRDefault="00BA5676" w:rsidP="00BA5676">
      <w:pPr>
        <w:spacing w:line="360" w:lineRule="auto"/>
        <w:ind w:firstLineChars="177" w:firstLine="425"/>
      </w:pPr>
      <w:r>
        <w:t>离线文件模块主要负责检测四种离线文件的生成</w:t>
      </w:r>
      <w:r>
        <w:rPr>
          <w:rFonts w:hint="eastAsia"/>
        </w:rPr>
        <w:t>，</w:t>
      </w:r>
      <w:r>
        <w:t>并解析文件中的内容并放入数据库中</w:t>
      </w:r>
      <w:r>
        <w:rPr>
          <w:rFonts w:hint="eastAsia"/>
        </w:rPr>
        <w:t>。</w:t>
      </w:r>
      <w:r>
        <w:t>这四类文件包括动态范围文件</w:t>
      </w:r>
      <w:r>
        <w:rPr>
          <w:rFonts w:hint="eastAsia"/>
        </w:rPr>
        <w:t>，</w:t>
      </w:r>
      <w:r>
        <w:t>相位噪音文件</w:t>
      </w:r>
      <w:r>
        <w:rPr>
          <w:rFonts w:hint="eastAsia"/>
        </w:rPr>
        <w:t>，发射率文件和太阳法文件。</w:t>
      </w:r>
    </w:p>
    <w:p w:rsidR="00BA5676" w:rsidRPr="00BA5676" w:rsidRDefault="00BA5676" w:rsidP="00BA5676">
      <w:pPr>
        <w:spacing w:line="360" w:lineRule="auto"/>
        <w:ind w:firstLineChars="177" w:firstLine="425"/>
      </w:pPr>
      <w:r>
        <w:object w:dxaOrig="10129" w:dyaOrig="5905">
          <v:shape id="_x0000_i1028" type="#_x0000_t75" style="width:453.25pt;height:264.45pt" o:ole="">
            <v:imagedata r:id="rId22" o:title=""/>
          </v:shape>
          <o:OLEObject Type="Embed" ProgID="Visio.Drawing.15" ShapeID="_x0000_i1028" DrawAspect="Content" ObjectID="_1617704768" r:id="rId23"/>
        </w:object>
      </w:r>
    </w:p>
    <w:p w:rsidR="00DE715F" w:rsidRDefault="00DE715F" w:rsidP="00F72CAB">
      <w:pPr>
        <w:pStyle w:val="2"/>
        <w:numPr>
          <w:ilvl w:val="1"/>
          <w:numId w:val="1"/>
        </w:numPr>
      </w:pPr>
      <w:bookmarkStart w:id="33" w:name="_Toc533684468"/>
      <w:r w:rsidRPr="00DE715F">
        <w:rPr>
          <w:rFonts w:hint="eastAsia"/>
        </w:rPr>
        <w:t>接口设计</w:t>
      </w:r>
      <w:bookmarkEnd w:id="33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BA5676" w:rsidTr="00BA5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BA5676" w:rsidRDefault="00BA5676" w:rsidP="00BA5676">
            <w:pPr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BA5676" w:rsidRDefault="00BA5676" w:rsidP="00BA5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BA5676" w:rsidTr="00BA5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A5676" w:rsidRPr="0035562C" w:rsidRDefault="00946C93" w:rsidP="00946C93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946C93">
              <w:rPr>
                <w:b w:val="0"/>
              </w:rPr>
              <w:t>loadTXTFile</w:t>
            </w:r>
          </w:p>
        </w:tc>
        <w:tc>
          <w:tcPr>
            <w:tcW w:w="5981" w:type="dxa"/>
          </w:tcPr>
          <w:p w:rsidR="00BA5676" w:rsidRDefault="00946C93" w:rsidP="00BA5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检测新的离线标定文件</w:t>
            </w:r>
          </w:p>
        </w:tc>
      </w:tr>
      <w:tr w:rsidR="00BA5676" w:rsidTr="00BA5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A5676" w:rsidRPr="0035562C" w:rsidRDefault="00946C93" w:rsidP="00946C93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946C93">
              <w:rPr>
                <w:b w:val="0"/>
              </w:rPr>
              <w:t>parseFile</w:t>
            </w:r>
          </w:p>
        </w:tc>
        <w:tc>
          <w:tcPr>
            <w:tcW w:w="5981" w:type="dxa"/>
          </w:tcPr>
          <w:p w:rsidR="00BA5676" w:rsidRDefault="00946C93" w:rsidP="00BA5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读取离线标定文件内容并解析</w:t>
            </w:r>
          </w:p>
        </w:tc>
      </w:tr>
      <w:tr w:rsidR="00BA5676" w:rsidTr="00BA5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A5676" w:rsidRPr="0035562C" w:rsidRDefault="00946C93" w:rsidP="00BA5676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946C93">
              <w:rPr>
                <w:b w:val="0"/>
              </w:rPr>
              <w:t>checkFileTime</w:t>
            </w:r>
          </w:p>
        </w:tc>
        <w:tc>
          <w:tcPr>
            <w:tcW w:w="5981" w:type="dxa"/>
          </w:tcPr>
          <w:p w:rsidR="00BA5676" w:rsidRDefault="00946C93" w:rsidP="00BA5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检测离线标定文件的修改时间</w:t>
            </w:r>
          </w:p>
        </w:tc>
      </w:tr>
      <w:tr w:rsidR="00BA5676" w:rsidTr="00BA5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A5676" w:rsidRPr="0035562C" w:rsidRDefault="00946C93" w:rsidP="00BA5676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946C93">
              <w:rPr>
                <w:b w:val="0"/>
              </w:rPr>
              <w:t>writeToDataBase</w:t>
            </w:r>
          </w:p>
        </w:tc>
        <w:tc>
          <w:tcPr>
            <w:tcW w:w="5981" w:type="dxa"/>
          </w:tcPr>
          <w:p w:rsidR="00BA5676" w:rsidRDefault="00946C93" w:rsidP="00BA5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将解析内容存放如数据库中</w:t>
            </w:r>
          </w:p>
        </w:tc>
      </w:tr>
      <w:tr w:rsidR="00BA5676" w:rsidTr="00BA5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A5676" w:rsidRPr="009C6D45" w:rsidRDefault="00946C93" w:rsidP="00BA5676">
            <w:pPr>
              <w:autoSpaceDE w:val="0"/>
              <w:autoSpaceDN w:val="0"/>
              <w:adjustRightInd w:val="0"/>
              <w:jc w:val="left"/>
              <w:rPr>
                <w:b w:val="0"/>
              </w:rPr>
            </w:pPr>
            <w:r w:rsidRPr="00946C93">
              <w:rPr>
                <w:b w:val="0"/>
              </w:rPr>
              <w:t>setUpdateTime</w:t>
            </w:r>
          </w:p>
        </w:tc>
        <w:tc>
          <w:tcPr>
            <w:tcW w:w="5981" w:type="dxa"/>
          </w:tcPr>
          <w:p w:rsidR="00BA5676" w:rsidRDefault="00946C93" w:rsidP="00BA5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保存新的离线标定文件的最近修改时间</w:t>
            </w:r>
          </w:p>
        </w:tc>
      </w:tr>
    </w:tbl>
    <w:p w:rsidR="00BA5676" w:rsidRPr="00BA5676" w:rsidRDefault="00BA5676" w:rsidP="00BA5676">
      <w:pPr>
        <w:ind w:firstLineChars="236" w:firstLine="566"/>
      </w:pPr>
    </w:p>
    <w:p w:rsidR="00DE715F" w:rsidRPr="00DE715F" w:rsidRDefault="00DE715F" w:rsidP="00F72CAB">
      <w:pPr>
        <w:pStyle w:val="2"/>
        <w:numPr>
          <w:ilvl w:val="1"/>
          <w:numId w:val="1"/>
        </w:numPr>
      </w:pPr>
      <w:bookmarkStart w:id="34" w:name="_Toc533684469"/>
      <w:r w:rsidRPr="00DE715F">
        <w:rPr>
          <w:rFonts w:hint="eastAsia"/>
        </w:rPr>
        <w:lastRenderedPageBreak/>
        <w:t>性能设计</w:t>
      </w:r>
      <w:bookmarkEnd w:id="34"/>
    </w:p>
    <w:p w:rsidR="00DE715F" w:rsidRDefault="00DE715F" w:rsidP="00F72CAB">
      <w:pPr>
        <w:pStyle w:val="2"/>
        <w:numPr>
          <w:ilvl w:val="1"/>
          <w:numId w:val="1"/>
        </w:numPr>
      </w:pPr>
      <w:bookmarkStart w:id="35" w:name="_Toc533684470"/>
      <w:r w:rsidRPr="00DE715F">
        <w:rPr>
          <w:rFonts w:hint="eastAsia"/>
        </w:rPr>
        <w:t>运行设计</w:t>
      </w:r>
      <w:bookmarkEnd w:id="35"/>
    </w:p>
    <w:p w:rsidR="00BA5676" w:rsidRPr="00BA5676" w:rsidRDefault="00BA5676" w:rsidP="00BA5676">
      <w:pPr>
        <w:ind w:left="420"/>
        <w:jc w:val="center"/>
      </w:pPr>
      <w:r>
        <w:object w:dxaOrig="1489" w:dyaOrig="6876">
          <v:shape id="_x0000_i1029" type="#_x0000_t75" style="width:74.3pt;height:343.85pt" o:ole="">
            <v:imagedata r:id="rId24" o:title=""/>
          </v:shape>
          <o:OLEObject Type="Embed" ProgID="Visio.Drawing.15" ShapeID="_x0000_i1029" DrawAspect="Content" ObjectID="_1617704769" r:id="rId25"/>
        </w:object>
      </w:r>
    </w:p>
    <w:p w:rsidR="00DE715F" w:rsidRDefault="00DE715F" w:rsidP="00F72CAB">
      <w:pPr>
        <w:pStyle w:val="2"/>
        <w:numPr>
          <w:ilvl w:val="1"/>
          <w:numId w:val="1"/>
        </w:numPr>
      </w:pPr>
      <w:bookmarkStart w:id="36" w:name="_Toc533684471"/>
      <w:r w:rsidRPr="00DE715F">
        <w:rPr>
          <w:rFonts w:hint="eastAsia"/>
        </w:rPr>
        <w:t>数据库设计</w:t>
      </w:r>
      <w:bookmarkEnd w:id="36"/>
    </w:p>
    <w:p w:rsidR="00946C93" w:rsidRPr="00946C93" w:rsidRDefault="00946C93" w:rsidP="00F37441">
      <w:pPr>
        <w:spacing w:line="360" w:lineRule="auto"/>
        <w:ind w:firstLineChars="118" w:firstLine="283"/>
      </w:pPr>
      <w:r>
        <w:t>该模块涉及的数据库包括</w:t>
      </w:r>
      <w:r w:rsidRPr="00946C93">
        <w:t>dyntestinfo</w:t>
      </w:r>
      <w:r>
        <w:rPr>
          <w:rFonts w:hint="eastAsia"/>
        </w:rPr>
        <w:t>，</w:t>
      </w:r>
      <w:r w:rsidRPr="00946C93">
        <w:t>dyntestresult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46C93">
        <w:t>phasenoiseinfo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46C93">
        <w:t>phasenoiseresult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46C93">
        <w:t>refcalibresult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46C93">
        <w:t>sunresult</w:t>
      </w:r>
      <w:r w:rsidR="00F5128D">
        <w:rPr>
          <w:rFonts w:hint="eastAsia"/>
        </w:rPr>
        <w:t>。</w:t>
      </w:r>
    </w:p>
    <w:p w:rsidR="00DE715F" w:rsidRPr="00DE715F" w:rsidRDefault="00DE715F" w:rsidP="00F72CAB">
      <w:pPr>
        <w:pStyle w:val="2"/>
        <w:numPr>
          <w:ilvl w:val="1"/>
          <w:numId w:val="1"/>
        </w:numPr>
      </w:pPr>
      <w:bookmarkStart w:id="37" w:name="_Toc533684472"/>
      <w:r w:rsidRPr="00DE715F">
        <w:rPr>
          <w:rFonts w:hint="eastAsia"/>
        </w:rPr>
        <w:t>安全设计</w:t>
      </w:r>
      <w:bookmarkEnd w:id="37"/>
    </w:p>
    <w:p w:rsidR="00CA0730" w:rsidRDefault="00CA0730" w:rsidP="00CA0730"/>
    <w:p w:rsidR="00CA0730" w:rsidRDefault="00E379B2" w:rsidP="00F72CAB">
      <w:pPr>
        <w:pStyle w:val="1"/>
        <w:numPr>
          <w:ilvl w:val="0"/>
          <w:numId w:val="1"/>
        </w:numPr>
      </w:pPr>
      <w:bookmarkStart w:id="38" w:name="_Toc533684473"/>
      <w:r>
        <w:rPr>
          <w:rFonts w:hint="eastAsia"/>
        </w:rPr>
        <w:t>环境采集模块设计</w:t>
      </w:r>
      <w:bookmarkEnd w:id="38"/>
    </w:p>
    <w:p w:rsidR="00DE715F" w:rsidRDefault="00DE715F" w:rsidP="00F72CAB">
      <w:pPr>
        <w:pStyle w:val="2"/>
        <w:numPr>
          <w:ilvl w:val="1"/>
          <w:numId w:val="1"/>
        </w:numPr>
      </w:pPr>
      <w:bookmarkStart w:id="39" w:name="_Toc533684474"/>
      <w:r w:rsidRPr="00DE715F">
        <w:rPr>
          <w:rFonts w:hint="eastAsia"/>
        </w:rPr>
        <w:t>功能设计</w:t>
      </w:r>
      <w:bookmarkEnd w:id="39"/>
    </w:p>
    <w:p w:rsidR="006576D1" w:rsidRPr="006576D1" w:rsidRDefault="00E379B2" w:rsidP="00EB415C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>
        <w:t>该模块功能主要包括</w:t>
      </w:r>
      <w:r w:rsidR="006576D1">
        <w:t>环境温湿度的采集和</w:t>
      </w:r>
      <w:r w:rsidR="006576D1">
        <w:t>UPS</w:t>
      </w:r>
      <w:r w:rsidR="006576D1">
        <w:t>状态信息的采集</w:t>
      </w:r>
      <w:r w:rsidR="006576D1">
        <w:rPr>
          <w:rFonts w:hint="eastAsia"/>
        </w:rPr>
        <w:t>。该模块主要包括</w:t>
      </w:r>
      <w:r w:rsidR="006576D1" w:rsidRP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CTemperature</w:t>
      </w:r>
      <w:r w:rsidR="006576D1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，</w:t>
      </w:r>
      <w:r w:rsidR="006576D1" w:rsidRP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 UPSHandlerRS232</w:t>
      </w:r>
      <w:r w:rsidR="006576D1" w:rsidRPr="006576D1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，</w:t>
      </w:r>
      <w:r w:rsidR="006576D1" w:rsidRP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UPSHandlerSNMP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四个类组成</w:t>
      </w:r>
      <w:r w:rsidR="006576D1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。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其中</w:t>
      </w:r>
      <w:r w:rsidR="006576D1" w:rsidRP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CTemperature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负责向环境主机发命令并获取温湿度</w:t>
      </w:r>
      <w:r w:rsidR="006576D1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。</w:t>
      </w:r>
      <w:r w:rsidR="006576D1" w:rsidRP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UPSHandlerRS232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负责通过串口协议获取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UPS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状态信息</w:t>
      </w:r>
      <w:r w:rsidR="006576D1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。</w:t>
      </w:r>
      <w:r w:rsidR="006576D1" w:rsidRP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UPSHandlerSNMP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负责通过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SNMP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协议获取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UPS</w:t>
      </w:r>
      <w:r w:rsid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状态信息</w:t>
      </w:r>
      <w:r w:rsidR="006576D1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。</w:t>
      </w:r>
    </w:p>
    <w:p w:rsidR="006576D1" w:rsidRPr="00E379B2" w:rsidRDefault="006576D1" w:rsidP="00E379B2">
      <w:pPr>
        <w:ind w:firstLineChars="177" w:firstLine="425"/>
      </w:pPr>
    </w:p>
    <w:p w:rsidR="00DE715F" w:rsidRDefault="00DE715F" w:rsidP="00F72CAB">
      <w:pPr>
        <w:pStyle w:val="2"/>
        <w:numPr>
          <w:ilvl w:val="1"/>
          <w:numId w:val="1"/>
        </w:numPr>
      </w:pPr>
      <w:bookmarkStart w:id="40" w:name="_Toc533684475"/>
      <w:r w:rsidRPr="00DE715F">
        <w:rPr>
          <w:rFonts w:hint="eastAsia"/>
        </w:rPr>
        <w:t>接口设计</w:t>
      </w:r>
      <w:bookmarkEnd w:id="40"/>
    </w:p>
    <w:p w:rsidR="007E03C7" w:rsidRPr="007E03C7" w:rsidRDefault="007E03C7" w:rsidP="00F37441">
      <w:pPr>
        <w:spacing w:line="360" w:lineRule="auto"/>
      </w:pPr>
      <w:r w:rsidRP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CTemperature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类主要接口如下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7E03C7" w:rsidTr="0077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7E03C7" w:rsidRDefault="007E03C7" w:rsidP="00F37441">
            <w:pPr>
              <w:spacing w:line="360" w:lineRule="auto"/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7E03C7" w:rsidRDefault="007E03C7" w:rsidP="00F374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7E03C7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E03C7" w:rsidRPr="0035562C" w:rsidRDefault="007E03C7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E03C7">
              <w:rPr>
                <w:b w:val="0"/>
              </w:rPr>
              <w:t>setID</w:t>
            </w:r>
          </w:p>
        </w:tc>
        <w:tc>
          <w:tcPr>
            <w:tcW w:w="5981" w:type="dxa"/>
          </w:tcPr>
          <w:p w:rsidR="007E03C7" w:rsidRDefault="007E03C7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设置环境主机</w:t>
            </w:r>
            <w:r>
              <w:rPr>
                <w:rFonts w:hint="eastAsia"/>
              </w:rPr>
              <w:t>ID</w:t>
            </w:r>
          </w:p>
        </w:tc>
      </w:tr>
      <w:tr w:rsidR="007E03C7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E03C7" w:rsidRPr="0035562C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>
              <w:rPr>
                <w:b w:val="0"/>
              </w:rPr>
              <w:t>setIPAddress</w:t>
            </w:r>
          </w:p>
        </w:tc>
        <w:tc>
          <w:tcPr>
            <w:tcW w:w="5981" w:type="dxa"/>
          </w:tcPr>
          <w:p w:rsidR="007E03C7" w:rsidRDefault="00773C82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设置发送的</w:t>
            </w:r>
            <w:r>
              <w:t>IP</w:t>
            </w:r>
            <w:r>
              <w:t>地址</w:t>
            </w:r>
          </w:p>
        </w:tc>
      </w:tr>
      <w:tr w:rsidR="007E03C7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E03C7" w:rsidRPr="0035562C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processCmd</w:t>
            </w:r>
          </w:p>
        </w:tc>
        <w:tc>
          <w:tcPr>
            <w:tcW w:w="5981" w:type="dxa"/>
          </w:tcPr>
          <w:p w:rsidR="007E03C7" w:rsidRDefault="00773C82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处理环境主机返回的命令</w:t>
            </w:r>
          </w:p>
        </w:tc>
      </w:tr>
      <w:tr w:rsidR="007E03C7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E03C7" w:rsidRPr="0035562C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startTimer</w:t>
            </w:r>
          </w:p>
        </w:tc>
        <w:tc>
          <w:tcPr>
            <w:tcW w:w="5981" w:type="dxa"/>
          </w:tcPr>
          <w:p w:rsidR="007E03C7" w:rsidRDefault="00773C82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开启定时器</w:t>
            </w:r>
            <w:r>
              <w:rPr>
                <w:rFonts w:hint="eastAsia"/>
              </w:rPr>
              <w:t>，</w:t>
            </w:r>
            <w:r>
              <w:t>定时到达后发送命令</w:t>
            </w:r>
          </w:p>
        </w:tc>
      </w:tr>
      <w:tr w:rsidR="007E03C7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E03C7" w:rsidRPr="009C6D45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stopTimer</w:t>
            </w:r>
          </w:p>
        </w:tc>
        <w:tc>
          <w:tcPr>
            <w:tcW w:w="5981" w:type="dxa"/>
          </w:tcPr>
          <w:p w:rsidR="007E03C7" w:rsidRDefault="00773C82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关闭定时器</w:t>
            </w:r>
          </w:p>
        </w:tc>
      </w:tr>
      <w:tr w:rsidR="00773C82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73C82" w:rsidRPr="00773C82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writeToDataBase</w:t>
            </w:r>
          </w:p>
        </w:tc>
        <w:tc>
          <w:tcPr>
            <w:tcW w:w="5981" w:type="dxa"/>
          </w:tcPr>
          <w:p w:rsidR="00773C82" w:rsidRDefault="00773C82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将温湿度写入数据库中</w:t>
            </w:r>
          </w:p>
        </w:tc>
      </w:tr>
    </w:tbl>
    <w:p w:rsidR="007E03C7" w:rsidRDefault="00773C82" w:rsidP="00F37441">
      <w:pPr>
        <w:spacing w:line="360" w:lineRule="auto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UPSHandlerRS232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类主要接口如下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773C82" w:rsidTr="0077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773C82" w:rsidRDefault="00773C82" w:rsidP="00F37441">
            <w:pPr>
              <w:spacing w:line="360" w:lineRule="auto"/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773C82" w:rsidRDefault="00773C82" w:rsidP="00F374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773C82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73C82" w:rsidRPr="0035562C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exec</w:t>
            </w:r>
          </w:p>
        </w:tc>
        <w:tc>
          <w:tcPr>
            <w:tcW w:w="5981" w:type="dxa"/>
          </w:tcPr>
          <w:p w:rsidR="00773C82" w:rsidRDefault="00773C82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线程执行函数，在函数里定时发送命令</w:t>
            </w:r>
          </w:p>
        </w:tc>
      </w:tr>
      <w:tr w:rsidR="00773C82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73C82" w:rsidRPr="0035562C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processData</w:t>
            </w:r>
          </w:p>
        </w:tc>
        <w:tc>
          <w:tcPr>
            <w:tcW w:w="5981" w:type="dxa"/>
          </w:tcPr>
          <w:p w:rsidR="00773C82" w:rsidRDefault="00773C82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解析返回的</w:t>
            </w:r>
            <w:r>
              <w:t>UPS</w:t>
            </w:r>
            <w:r>
              <w:t>状态数据</w:t>
            </w:r>
          </w:p>
        </w:tc>
      </w:tr>
      <w:tr w:rsidR="00773C82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73C82" w:rsidRPr="0035562C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startReceive</w:t>
            </w:r>
          </w:p>
        </w:tc>
        <w:tc>
          <w:tcPr>
            <w:tcW w:w="5981" w:type="dxa"/>
          </w:tcPr>
          <w:p w:rsidR="00773C82" w:rsidRDefault="00773C82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开启网络端口</w:t>
            </w:r>
          </w:p>
        </w:tc>
      </w:tr>
      <w:tr w:rsidR="00773C82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73C82" w:rsidRPr="0035562C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stopReceive</w:t>
            </w:r>
          </w:p>
        </w:tc>
        <w:tc>
          <w:tcPr>
            <w:tcW w:w="5981" w:type="dxa"/>
          </w:tcPr>
          <w:p w:rsidR="00773C82" w:rsidRDefault="00773C82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关闭网络端口</w:t>
            </w:r>
          </w:p>
        </w:tc>
      </w:tr>
      <w:tr w:rsidR="00773C82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73C82" w:rsidRPr="009C6D45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queryUPSData</w:t>
            </w:r>
          </w:p>
        </w:tc>
        <w:tc>
          <w:tcPr>
            <w:tcW w:w="5981" w:type="dxa"/>
          </w:tcPr>
          <w:p w:rsidR="00773C82" w:rsidRDefault="00773C82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命令</w:t>
            </w:r>
          </w:p>
        </w:tc>
      </w:tr>
      <w:tr w:rsidR="00773C82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73C82" w:rsidRPr="00773C82" w:rsidRDefault="00773C82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writeToDataBase</w:t>
            </w:r>
          </w:p>
        </w:tc>
        <w:tc>
          <w:tcPr>
            <w:tcW w:w="5981" w:type="dxa"/>
          </w:tcPr>
          <w:p w:rsidR="00773C82" w:rsidRDefault="00773C82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状态信息写入数据库中</w:t>
            </w:r>
          </w:p>
        </w:tc>
      </w:tr>
    </w:tbl>
    <w:p w:rsidR="00773C82" w:rsidRDefault="008B2C2E" w:rsidP="00F37441">
      <w:pPr>
        <w:spacing w:line="360" w:lineRule="auto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6576D1">
        <w:rPr>
          <w:rFonts w:ascii="Consolas" w:hAnsi="Consolas" w:cs="Consolas"/>
          <w:color w:val="000000" w:themeColor="text1"/>
          <w:kern w:val="0"/>
          <w:sz w:val="21"/>
          <w:szCs w:val="21"/>
        </w:rPr>
        <w:t>UPSHandlerSNMP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类主要接口如下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8B2C2E" w:rsidTr="0077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8B2C2E" w:rsidRDefault="008B2C2E" w:rsidP="00F37441">
            <w:pPr>
              <w:spacing w:line="360" w:lineRule="auto"/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8B2C2E" w:rsidRDefault="008B2C2E" w:rsidP="00F374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8B2C2E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B2C2E" w:rsidRPr="0035562C" w:rsidRDefault="00B30585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B30585">
              <w:rPr>
                <w:b w:val="0"/>
              </w:rPr>
              <w:t>getUPSInfo</w:t>
            </w:r>
          </w:p>
        </w:tc>
        <w:tc>
          <w:tcPr>
            <w:tcW w:w="5981" w:type="dxa"/>
          </w:tcPr>
          <w:p w:rsidR="008B2C2E" w:rsidRDefault="00B30585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从数据库里读取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MIB</w:t>
            </w:r>
            <w:r>
              <w:rPr>
                <w:rFonts w:hint="eastAsia"/>
              </w:rPr>
              <w:t>信息</w:t>
            </w:r>
          </w:p>
        </w:tc>
      </w:tr>
      <w:tr w:rsidR="008B2C2E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B2C2E" w:rsidRPr="0035562C" w:rsidRDefault="00396AB0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396AB0">
              <w:rPr>
                <w:b w:val="0"/>
              </w:rPr>
              <w:t>exec</w:t>
            </w:r>
          </w:p>
        </w:tc>
        <w:tc>
          <w:tcPr>
            <w:tcW w:w="5981" w:type="dxa"/>
          </w:tcPr>
          <w:p w:rsidR="008B2C2E" w:rsidRDefault="00396AB0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线程执行函数，在函数里定时发送命令</w:t>
            </w:r>
          </w:p>
        </w:tc>
      </w:tr>
      <w:tr w:rsidR="008B2C2E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B2C2E" w:rsidRPr="0035562C" w:rsidRDefault="00D209D5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C222E8">
              <w:rPr>
                <w:b w:val="0"/>
              </w:rPr>
              <w:t>queryUPSData</w:t>
            </w:r>
          </w:p>
        </w:tc>
        <w:tc>
          <w:tcPr>
            <w:tcW w:w="5981" w:type="dxa"/>
          </w:tcPr>
          <w:p w:rsidR="008B2C2E" w:rsidRDefault="00C222E8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发送</w:t>
            </w:r>
            <w:r>
              <w:t>UPS</w:t>
            </w:r>
            <w:r>
              <w:t>命令</w:t>
            </w:r>
          </w:p>
        </w:tc>
      </w:tr>
      <w:tr w:rsidR="008B2C2E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B2C2E" w:rsidRPr="00773C82" w:rsidRDefault="008B2C2E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773C82">
              <w:rPr>
                <w:b w:val="0"/>
              </w:rPr>
              <w:t>writeToDataBase</w:t>
            </w:r>
          </w:p>
        </w:tc>
        <w:tc>
          <w:tcPr>
            <w:tcW w:w="5981" w:type="dxa"/>
          </w:tcPr>
          <w:p w:rsidR="008B2C2E" w:rsidRDefault="008B2C2E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状态信息写入数据库中</w:t>
            </w:r>
          </w:p>
        </w:tc>
      </w:tr>
    </w:tbl>
    <w:p w:rsidR="008B2C2E" w:rsidRPr="008B2C2E" w:rsidRDefault="008B2C2E" w:rsidP="007E03C7"/>
    <w:p w:rsidR="00F47192" w:rsidRPr="00F47192" w:rsidRDefault="00F47192" w:rsidP="00F47192"/>
    <w:p w:rsidR="00DE715F" w:rsidRPr="00DE715F" w:rsidRDefault="00DE715F" w:rsidP="00F72CAB">
      <w:pPr>
        <w:pStyle w:val="2"/>
        <w:numPr>
          <w:ilvl w:val="1"/>
          <w:numId w:val="1"/>
        </w:numPr>
      </w:pPr>
      <w:bookmarkStart w:id="41" w:name="_Toc533684476"/>
      <w:r w:rsidRPr="00DE715F">
        <w:rPr>
          <w:rFonts w:hint="eastAsia"/>
        </w:rPr>
        <w:t>性能设计</w:t>
      </w:r>
      <w:bookmarkEnd w:id="41"/>
    </w:p>
    <w:p w:rsidR="00DE715F" w:rsidRDefault="00DE715F" w:rsidP="00F72CAB">
      <w:pPr>
        <w:pStyle w:val="2"/>
        <w:numPr>
          <w:ilvl w:val="1"/>
          <w:numId w:val="1"/>
        </w:numPr>
      </w:pPr>
      <w:bookmarkStart w:id="42" w:name="_Toc533684477"/>
      <w:r w:rsidRPr="00DE715F">
        <w:rPr>
          <w:rFonts w:hint="eastAsia"/>
        </w:rPr>
        <w:t>运行设计</w:t>
      </w:r>
      <w:bookmarkEnd w:id="42"/>
    </w:p>
    <w:p w:rsidR="00F47192" w:rsidRPr="00F47192" w:rsidRDefault="00F47192" w:rsidP="00F47192">
      <w:pPr>
        <w:spacing w:line="360" w:lineRule="auto"/>
        <w:ind w:firstLineChars="177" w:firstLine="425"/>
      </w:pPr>
      <w:r>
        <w:t>环境采集模块通过开启定时器</w:t>
      </w:r>
      <w:r>
        <w:rPr>
          <w:rFonts w:hint="eastAsia"/>
        </w:rPr>
        <w:t>或者线程，每隔一段时间采集一次数据，并保存到数</w:t>
      </w:r>
      <w:r>
        <w:rPr>
          <w:rFonts w:hint="eastAsia"/>
        </w:rPr>
        <w:lastRenderedPageBreak/>
        <w:t>据库中。</w:t>
      </w:r>
    </w:p>
    <w:p w:rsidR="00DE715F" w:rsidRDefault="00DE715F" w:rsidP="00F72CAB">
      <w:pPr>
        <w:pStyle w:val="2"/>
        <w:numPr>
          <w:ilvl w:val="1"/>
          <w:numId w:val="1"/>
        </w:numPr>
      </w:pPr>
      <w:bookmarkStart w:id="43" w:name="_Toc533684478"/>
      <w:r w:rsidRPr="00DE715F">
        <w:rPr>
          <w:rFonts w:hint="eastAsia"/>
        </w:rPr>
        <w:t>数据库设计</w:t>
      </w:r>
      <w:bookmarkEnd w:id="43"/>
    </w:p>
    <w:p w:rsidR="00C222E8" w:rsidRPr="00C222E8" w:rsidRDefault="00C222E8" w:rsidP="00C222E8">
      <w:pPr>
        <w:ind w:firstLineChars="177" w:firstLine="425"/>
      </w:pPr>
      <w:r>
        <w:t>该模块涉及的数据库包括</w:t>
      </w:r>
      <w:r w:rsidRPr="00C222E8">
        <w:t>upsinfo</w:t>
      </w:r>
      <w:r>
        <w:rPr>
          <w:rFonts w:hint="eastAsia"/>
        </w:rPr>
        <w:t>，</w:t>
      </w:r>
      <w:r w:rsidRPr="00C222E8">
        <w:t>thresholdparameter</w:t>
      </w:r>
      <w:r>
        <w:rPr>
          <w:rFonts w:hint="eastAsia"/>
        </w:rPr>
        <w:t>，</w:t>
      </w:r>
      <w:r w:rsidRPr="00C222E8">
        <w:t>radarrunenvirement</w:t>
      </w:r>
      <w:r>
        <w:rPr>
          <w:rFonts w:hint="eastAsia"/>
        </w:rPr>
        <w:t>。</w:t>
      </w:r>
    </w:p>
    <w:p w:rsidR="00DE715F" w:rsidRPr="00DE715F" w:rsidRDefault="00DE715F" w:rsidP="00F72CAB">
      <w:pPr>
        <w:pStyle w:val="2"/>
        <w:numPr>
          <w:ilvl w:val="1"/>
          <w:numId w:val="1"/>
        </w:numPr>
      </w:pPr>
      <w:bookmarkStart w:id="44" w:name="_Toc533684479"/>
      <w:r w:rsidRPr="00DE715F">
        <w:rPr>
          <w:rFonts w:hint="eastAsia"/>
        </w:rPr>
        <w:t>安全设计</w:t>
      </w:r>
      <w:bookmarkEnd w:id="44"/>
    </w:p>
    <w:p w:rsidR="00CA0730" w:rsidRDefault="00CA0730" w:rsidP="00CA0730"/>
    <w:p w:rsidR="00BE4995" w:rsidRDefault="00BE4995" w:rsidP="00F72CAB">
      <w:pPr>
        <w:pStyle w:val="1"/>
        <w:numPr>
          <w:ilvl w:val="0"/>
          <w:numId w:val="1"/>
        </w:numPr>
      </w:pPr>
      <w:r w:rsidRPr="00BE4995">
        <w:t>SMS</w:t>
      </w:r>
      <w:r w:rsidRPr="00BE4995">
        <w:t>短信模块</w:t>
      </w:r>
    </w:p>
    <w:p w:rsidR="00BE4995" w:rsidRDefault="00BE4995" w:rsidP="00F72CAB">
      <w:pPr>
        <w:pStyle w:val="2"/>
        <w:numPr>
          <w:ilvl w:val="1"/>
          <w:numId w:val="1"/>
        </w:numPr>
      </w:pPr>
      <w:r w:rsidRPr="00DE715F">
        <w:rPr>
          <w:rFonts w:hint="eastAsia"/>
        </w:rPr>
        <w:t>功能设计</w:t>
      </w:r>
    </w:p>
    <w:p w:rsidR="00BE4995" w:rsidRPr="00BE4995" w:rsidRDefault="00BE4995" w:rsidP="00BE4995">
      <w:pPr>
        <w:spacing w:line="360" w:lineRule="auto"/>
        <w:ind w:firstLineChars="118" w:firstLine="283"/>
      </w:pPr>
      <w:r>
        <w:rPr>
          <w:rFonts w:hint="eastAsia"/>
        </w:rPr>
        <w:t>该模块主要是负责将报警信息通过短信猫发送到用户的手机上。该模块包括两个类，</w:t>
      </w:r>
    </w:p>
    <w:p w:rsidR="00BE4995" w:rsidRDefault="00BE4995" w:rsidP="00BE499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  <w:r w:rsidRPr="00BE4995">
        <w:rPr>
          <w:rFonts w:ascii="Consolas" w:hAnsi="Consolas" w:cs="Consolas"/>
          <w:color w:val="000000" w:themeColor="text1"/>
          <w:kern w:val="0"/>
          <w:sz w:val="21"/>
          <w:szCs w:val="21"/>
        </w:rPr>
        <w:t>SMSHandler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和</w:t>
      </w:r>
      <w:r w:rsidRPr="00BE4995">
        <w:rPr>
          <w:rFonts w:ascii="Consolas" w:hAnsi="Consolas" w:cs="Consolas"/>
          <w:color w:val="000000" w:themeColor="text1"/>
          <w:kern w:val="0"/>
          <w:sz w:val="21"/>
          <w:szCs w:val="21"/>
        </w:rPr>
        <w:t>SMSThread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，</w:t>
      </w:r>
      <w:r w:rsidRPr="00BE4995">
        <w:rPr>
          <w:rFonts w:ascii="Consolas" w:hAnsi="Consolas" w:cs="Consolas"/>
          <w:color w:val="000000" w:themeColor="text1"/>
          <w:kern w:val="0"/>
          <w:sz w:val="21"/>
          <w:szCs w:val="21"/>
        </w:rPr>
        <w:t>SMSHandler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用于保存用户的手机号和原始的短信信息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，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以及通过串口发送命令和接收回复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。</w:t>
      </w:r>
      <w:r w:rsidRPr="00BE4995">
        <w:rPr>
          <w:rFonts w:ascii="Consolas" w:hAnsi="Consolas" w:cs="Consolas"/>
          <w:color w:val="000000" w:themeColor="text1"/>
          <w:kern w:val="0"/>
          <w:sz w:val="21"/>
          <w:szCs w:val="21"/>
        </w:rPr>
        <w:t>SMSThread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主要负责在线程中将原始的短信信息进行处理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，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转化成短信编码格式后通过串口发送出去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，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并对异常做出响应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。</w:t>
      </w:r>
    </w:p>
    <w:p w:rsidR="00BE4995" w:rsidRPr="00BE4995" w:rsidRDefault="00BE4995" w:rsidP="00BE49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</w:p>
    <w:p w:rsidR="00BE4995" w:rsidRPr="00BE4995" w:rsidRDefault="00294BFB" w:rsidP="00BE4995">
      <w:r>
        <w:object w:dxaOrig="8773" w:dyaOrig="4237">
          <v:shape id="_x0000_i1030" type="#_x0000_t75" style="width:438.45pt;height:211.85pt" o:ole="">
            <v:imagedata r:id="rId26" o:title=""/>
          </v:shape>
          <o:OLEObject Type="Embed" ProgID="Visio.Drawing.15" ShapeID="_x0000_i1030" DrawAspect="Content" ObjectID="_1617704770" r:id="rId27"/>
        </w:object>
      </w:r>
    </w:p>
    <w:p w:rsidR="00BE4995" w:rsidRDefault="00BE4995" w:rsidP="00F72CAB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接口设计</w:t>
      </w:r>
    </w:p>
    <w:p w:rsidR="00BE4995" w:rsidRPr="00F37441" w:rsidRDefault="00BE4995" w:rsidP="00F37441">
      <w:pPr>
        <w:spacing w:line="360" w:lineRule="auto"/>
      </w:pPr>
      <w:r w:rsidRPr="00F37441">
        <w:t>SMSHandler</w:t>
      </w:r>
      <w:r w:rsidRPr="00F37441">
        <w:t>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BE4995" w:rsidTr="0077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BE4995" w:rsidRDefault="00BE4995" w:rsidP="00F37441">
            <w:pPr>
              <w:spacing w:line="360" w:lineRule="auto"/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BE4995" w:rsidRDefault="00BE4995" w:rsidP="00F374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BE4995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E4995" w:rsidRPr="0035562C" w:rsidRDefault="00BE4995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BE4995">
              <w:rPr>
                <w:b w:val="0"/>
              </w:rPr>
              <w:t>StartCom</w:t>
            </w:r>
          </w:p>
        </w:tc>
        <w:tc>
          <w:tcPr>
            <w:tcW w:w="5981" w:type="dxa"/>
          </w:tcPr>
          <w:p w:rsidR="00BE4995" w:rsidRDefault="00BE4995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打开串口</w:t>
            </w:r>
          </w:p>
        </w:tc>
      </w:tr>
      <w:tr w:rsidR="00BE4995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E4995" w:rsidRPr="0035562C" w:rsidRDefault="00BE4995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BE4995">
              <w:rPr>
                <w:b w:val="0"/>
              </w:rPr>
              <w:t>StopCom</w:t>
            </w:r>
          </w:p>
        </w:tc>
        <w:tc>
          <w:tcPr>
            <w:tcW w:w="5981" w:type="dxa"/>
          </w:tcPr>
          <w:p w:rsidR="00BE4995" w:rsidRDefault="00BE4995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关闭串口</w:t>
            </w:r>
          </w:p>
        </w:tc>
      </w:tr>
      <w:tr w:rsidR="00BE4995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E4995" w:rsidRPr="0035562C" w:rsidRDefault="00B009FB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B009FB">
              <w:rPr>
                <w:b w:val="0"/>
              </w:rPr>
              <w:t>getSMSRawData</w:t>
            </w:r>
          </w:p>
        </w:tc>
        <w:tc>
          <w:tcPr>
            <w:tcW w:w="5981" w:type="dxa"/>
          </w:tcPr>
          <w:p w:rsidR="00BE4995" w:rsidRDefault="00B009FB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获取短信原始信息</w:t>
            </w:r>
          </w:p>
        </w:tc>
      </w:tr>
      <w:tr w:rsidR="00BE4995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E4995" w:rsidRPr="0035562C" w:rsidRDefault="00B009FB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B009FB">
              <w:rPr>
                <w:b w:val="0"/>
              </w:rPr>
              <w:t>addSMSData</w:t>
            </w:r>
          </w:p>
        </w:tc>
        <w:tc>
          <w:tcPr>
            <w:tcW w:w="5981" w:type="dxa"/>
          </w:tcPr>
          <w:p w:rsidR="00BE4995" w:rsidRDefault="00B009FB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添加短信信息</w:t>
            </w:r>
          </w:p>
        </w:tc>
      </w:tr>
      <w:tr w:rsidR="00BE4995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E4995" w:rsidRPr="009C6D45" w:rsidRDefault="00B009FB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B009FB">
              <w:rPr>
                <w:b w:val="0"/>
              </w:rPr>
              <w:lastRenderedPageBreak/>
              <w:t>sendUartData</w:t>
            </w:r>
          </w:p>
        </w:tc>
        <w:tc>
          <w:tcPr>
            <w:tcW w:w="5981" w:type="dxa"/>
          </w:tcPr>
          <w:p w:rsidR="00BE4995" w:rsidRDefault="00B009FB" w:rsidP="00F374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发送串口数据</w:t>
            </w:r>
          </w:p>
        </w:tc>
      </w:tr>
      <w:tr w:rsidR="00BE4995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E4995" w:rsidRPr="00773C82" w:rsidRDefault="00B009FB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</w:rPr>
            </w:pPr>
            <w:r w:rsidRPr="00B009FB">
              <w:rPr>
                <w:b w:val="0"/>
              </w:rPr>
              <w:t>sendSMSText</w:t>
            </w:r>
          </w:p>
        </w:tc>
        <w:tc>
          <w:tcPr>
            <w:tcW w:w="5981" w:type="dxa"/>
          </w:tcPr>
          <w:p w:rsidR="00BE4995" w:rsidRDefault="00B009FB" w:rsidP="00F37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="009470DC">
              <w:rPr>
                <w:rFonts w:hint="eastAsia"/>
              </w:rPr>
              <w:t>SMS</w:t>
            </w:r>
            <w:r w:rsidR="009470DC">
              <w:t>Thread</w:t>
            </w:r>
            <w:r w:rsidR="009470DC">
              <w:t>中开启线程</w:t>
            </w:r>
            <w:r w:rsidR="009470DC">
              <w:rPr>
                <w:rFonts w:hint="eastAsia"/>
              </w:rPr>
              <w:t>，</w:t>
            </w:r>
            <w:r w:rsidR="009470DC">
              <w:t>准备发送短信</w:t>
            </w:r>
          </w:p>
        </w:tc>
      </w:tr>
    </w:tbl>
    <w:p w:rsidR="00BE4995" w:rsidRPr="00BE4995" w:rsidRDefault="00F37441" w:rsidP="00F37441">
      <w:pPr>
        <w:spacing w:line="360" w:lineRule="auto"/>
      </w:pPr>
      <w:r>
        <w:rPr>
          <w:rFonts w:hint="eastAsia"/>
        </w:rPr>
        <w:t>SMS</w:t>
      </w:r>
      <w:r>
        <w:t>Thread</w:t>
      </w:r>
      <w:r>
        <w:t>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F37441" w:rsidTr="0077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F37441" w:rsidRDefault="00F37441" w:rsidP="00772519">
            <w:pPr>
              <w:spacing w:line="360" w:lineRule="auto"/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F37441" w:rsidRDefault="00F37441" w:rsidP="007725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F37441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F37441" w:rsidRPr="00F37441" w:rsidRDefault="00F37441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F37441">
              <w:rPr>
                <w:b w:val="0"/>
              </w:rPr>
              <w:t>Entry</w:t>
            </w:r>
          </w:p>
        </w:tc>
        <w:tc>
          <w:tcPr>
            <w:tcW w:w="5981" w:type="dxa"/>
          </w:tcPr>
          <w:p w:rsidR="00F37441" w:rsidRDefault="00F37441" w:rsidP="007725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线程入口函数，在线程里进行短信编码转换和发送</w:t>
            </w:r>
          </w:p>
        </w:tc>
      </w:tr>
      <w:tr w:rsidR="00F37441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F37441" w:rsidRPr="00F37441" w:rsidRDefault="00F37441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F37441">
              <w:rPr>
                <w:b w:val="0"/>
              </w:rPr>
              <w:t>processSMSData</w:t>
            </w:r>
          </w:p>
        </w:tc>
        <w:tc>
          <w:tcPr>
            <w:tcW w:w="5981" w:type="dxa"/>
          </w:tcPr>
          <w:p w:rsidR="00F37441" w:rsidRDefault="00F37441" w:rsidP="0077251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将原始短信信息转换为短信编码</w:t>
            </w:r>
          </w:p>
        </w:tc>
      </w:tr>
      <w:tr w:rsidR="00F37441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F37441" w:rsidRPr="00F37441" w:rsidRDefault="00F37441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F37441">
              <w:rPr>
                <w:b w:val="0"/>
              </w:rPr>
              <w:t>transformTelNum</w:t>
            </w:r>
          </w:p>
        </w:tc>
        <w:tc>
          <w:tcPr>
            <w:tcW w:w="5981" w:type="dxa"/>
          </w:tcPr>
          <w:p w:rsidR="00F37441" w:rsidRDefault="00F37441" w:rsidP="007725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将手机号码进行转换</w:t>
            </w:r>
          </w:p>
        </w:tc>
      </w:tr>
      <w:tr w:rsidR="00F37441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F37441" w:rsidRPr="00F37441" w:rsidRDefault="00F37441" w:rsidP="00F3744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F37441">
              <w:rPr>
                <w:b w:val="0"/>
              </w:rPr>
              <w:t>transformContent</w:t>
            </w:r>
          </w:p>
        </w:tc>
        <w:tc>
          <w:tcPr>
            <w:tcW w:w="5981" w:type="dxa"/>
          </w:tcPr>
          <w:p w:rsidR="00F37441" w:rsidRDefault="00F37441" w:rsidP="0077251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将短信内容进行转换</w:t>
            </w:r>
          </w:p>
        </w:tc>
      </w:tr>
    </w:tbl>
    <w:p w:rsidR="000D6EA1" w:rsidRDefault="000D6EA1" w:rsidP="000D6EA1"/>
    <w:p w:rsidR="00F37441" w:rsidRPr="00DE715F" w:rsidRDefault="00F37441" w:rsidP="00F37441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性能设计</w:t>
      </w:r>
    </w:p>
    <w:p w:rsidR="00F37441" w:rsidRDefault="00F37441" w:rsidP="00F37441">
      <w:pPr>
        <w:pStyle w:val="2"/>
        <w:numPr>
          <w:ilvl w:val="1"/>
          <w:numId w:val="1"/>
        </w:numPr>
      </w:pPr>
      <w:r w:rsidRPr="00DE715F">
        <w:rPr>
          <w:rFonts w:hint="eastAsia"/>
        </w:rPr>
        <w:t>运行设计</w:t>
      </w:r>
    </w:p>
    <w:p w:rsidR="00F37441" w:rsidRDefault="005E3390" w:rsidP="005E3390">
      <w:pPr>
        <w:jc w:val="center"/>
      </w:pPr>
      <w:r>
        <w:object w:dxaOrig="1764" w:dyaOrig="7045">
          <v:shape id="_x0000_i1031" type="#_x0000_t75" style="width:88.15pt;height:352.15pt" o:ole="">
            <v:imagedata r:id="rId28" o:title=""/>
          </v:shape>
          <o:OLEObject Type="Embed" ProgID="Visio.Drawing.15" ShapeID="_x0000_i1031" DrawAspect="Content" ObjectID="_1617704771" r:id="rId29"/>
        </w:object>
      </w:r>
    </w:p>
    <w:p w:rsidR="005E3390" w:rsidRDefault="005E3390" w:rsidP="005E3390">
      <w:pPr>
        <w:pStyle w:val="2"/>
        <w:numPr>
          <w:ilvl w:val="1"/>
          <w:numId w:val="1"/>
        </w:numPr>
      </w:pPr>
      <w:r w:rsidRPr="00DE715F">
        <w:rPr>
          <w:rFonts w:hint="eastAsia"/>
        </w:rPr>
        <w:lastRenderedPageBreak/>
        <w:t>数据库设计</w:t>
      </w:r>
    </w:p>
    <w:p w:rsidR="005E3390" w:rsidRDefault="005E3390" w:rsidP="005E3390">
      <w:pPr>
        <w:pStyle w:val="2"/>
        <w:numPr>
          <w:ilvl w:val="1"/>
          <w:numId w:val="1"/>
        </w:numPr>
      </w:pPr>
      <w:r w:rsidRPr="00DE715F">
        <w:rPr>
          <w:rFonts w:hint="eastAsia"/>
        </w:rPr>
        <w:t>安全设计</w:t>
      </w:r>
    </w:p>
    <w:p w:rsidR="00033F28" w:rsidRDefault="00033F28" w:rsidP="00033F28"/>
    <w:p w:rsidR="00033F28" w:rsidRDefault="00033F28" w:rsidP="00033F28"/>
    <w:p w:rsidR="00033F28" w:rsidRDefault="00033F28" w:rsidP="00033F28">
      <w:pPr>
        <w:pStyle w:val="1"/>
        <w:numPr>
          <w:ilvl w:val="0"/>
          <w:numId w:val="1"/>
        </w:numPr>
      </w:pPr>
      <w:r>
        <w:t>雷达参数文件解析模块</w:t>
      </w:r>
      <w:r>
        <w:t xml:space="preserve"> </w:t>
      </w:r>
    </w:p>
    <w:p w:rsidR="00CB18B4" w:rsidRDefault="00CB18B4" w:rsidP="00CB18B4">
      <w:pPr>
        <w:pStyle w:val="2"/>
        <w:numPr>
          <w:ilvl w:val="1"/>
          <w:numId w:val="1"/>
        </w:numPr>
      </w:pPr>
      <w:r w:rsidRPr="00DE715F">
        <w:rPr>
          <w:rFonts w:hint="eastAsia"/>
        </w:rPr>
        <w:t>功能设计</w:t>
      </w:r>
    </w:p>
    <w:p w:rsidR="00B96BDD" w:rsidRDefault="00CB18B4" w:rsidP="00ED3FAF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  <w:r>
        <w:rPr>
          <w:rFonts w:hint="eastAsia"/>
        </w:rPr>
        <w:t>该模块主要负责监控各个雷达型号的关键参数文件，并将其中的关键参数和适配参数读取出来并保存到数据库中</w:t>
      </w:r>
      <w:r w:rsidR="001038FB">
        <w:rPr>
          <w:rFonts w:hint="eastAsia"/>
        </w:rPr>
        <w:t>。并计算出雷达健康指数。</w:t>
      </w:r>
      <w:r w:rsidR="00B96BDD">
        <w:rPr>
          <w:rFonts w:hint="eastAsia"/>
        </w:rPr>
        <w:t>该模块包括以下</w:t>
      </w:r>
      <w:r w:rsidR="00B96BDD" w:rsidRPr="00B96BDD">
        <w:rPr>
          <w:bCs/>
        </w:rPr>
        <w:t>CRadarParser</w:t>
      </w:r>
      <w:r w:rsidR="00B96BDD">
        <w:rPr>
          <w:rFonts w:hint="eastAsia"/>
          <w:bCs/>
        </w:rPr>
        <w:t>，</w:t>
      </w:r>
      <w:r w:rsidR="00B96BDD">
        <w:rPr>
          <w:bCs/>
        </w:rPr>
        <w:t>负责解析雷达参数中的关键参数和静态参数</w:t>
      </w:r>
      <w:r w:rsidR="00B96BDD">
        <w:rPr>
          <w:rFonts w:hint="eastAsia"/>
          <w:bCs/>
        </w:rPr>
        <w:t>；</w:t>
      </w:r>
      <w:r w:rsidR="00B96BDD" w:rsidRPr="00B96BDD">
        <w:rPr>
          <w:bCs/>
        </w:rPr>
        <w:t>CSARadarParser</w:t>
      </w:r>
      <w:r w:rsidR="00B96BDD">
        <w:rPr>
          <w:rFonts w:hint="eastAsia"/>
          <w:bCs/>
        </w:rPr>
        <w:t>，</w:t>
      </w:r>
      <w:r w:rsidR="00B96BDD" w:rsidRPr="00B96BDD">
        <w:rPr>
          <w:bCs/>
        </w:rPr>
        <w:t>CSCRadarParser</w:t>
      </w:r>
      <w:r w:rsidR="00B96BDD" w:rsidRPr="00B96BDD">
        <w:rPr>
          <w:rFonts w:hint="eastAsia"/>
          <w:bCs/>
        </w:rPr>
        <w:t>，</w:t>
      </w:r>
      <w:r w:rsidR="00B96BDD" w:rsidRPr="00B96BDD">
        <w:rPr>
          <w:bCs/>
        </w:rPr>
        <w:t>CCCRadarParser</w:t>
      </w:r>
      <w:r w:rsidR="00B96BDD" w:rsidRPr="00B96BDD">
        <w:rPr>
          <w:rFonts w:hint="eastAsia"/>
          <w:bCs/>
        </w:rPr>
        <w:t>，</w:t>
      </w:r>
      <w:r w:rsidR="00B96BDD" w:rsidRPr="00B96BDD">
        <w:rPr>
          <w:bCs/>
        </w:rPr>
        <w:t>CCDRadarParser</w:t>
      </w:r>
      <w:r w:rsidR="00B96BDD">
        <w:rPr>
          <w:bCs/>
        </w:rPr>
        <w:t>负责解析雷达参数中的适配参数</w:t>
      </w:r>
      <w:r w:rsidR="00B96BDD">
        <w:rPr>
          <w:rFonts w:hint="eastAsia"/>
          <w:bCs/>
        </w:rPr>
        <w:t>；</w:t>
      </w:r>
      <w:r w:rsidR="00B96BDD" w:rsidRPr="00B96BDD">
        <w:rPr>
          <w:bCs/>
        </w:rPr>
        <w:t>CHealthIndex</w:t>
      </w:r>
      <w:r w:rsidR="00B96BDD">
        <w:rPr>
          <w:bCs/>
        </w:rPr>
        <w:t>负责计算雷达健康指数</w:t>
      </w:r>
    </w:p>
    <w:p w:rsidR="00B96BDD" w:rsidRPr="00B96BDD" w:rsidRDefault="00B96BDD" w:rsidP="00B96BD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</w:p>
    <w:p w:rsidR="009B450C" w:rsidRDefault="009B450C" w:rsidP="009B450C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接口设计</w:t>
      </w:r>
    </w:p>
    <w:p w:rsidR="00B96BDD" w:rsidRDefault="009B450C" w:rsidP="004028AE">
      <w:pPr>
        <w:autoSpaceDE w:val="0"/>
        <w:autoSpaceDN w:val="0"/>
        <w:adjustRightInd w:val="0"/>
        <w:spacing w:line="360" w:lineRule="auto"/>
        <w:jc w:val="left"/>
        <w:rPr>
          <w:bCs/>
        </w:rPr>
      </w:pPr>
      <w:r w:rsidRPr="00B96BDD">
        <w:rPr>
          <w:bCs/>
        </w:rPr>
        <w:t>CRadarParser</w:t>
      </w:r>
      <w:r w:rsidR="00AB3C55">
        <w:rPr>
          <w:bCs/>
        </w:rPr>
        <w:t>类的</w:t>
      </w:r>
      <w:r>
        <w:rPr>
          <w:bCs/>
        </w:rPr>
        <w:t>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9B450C" w:rsidTr="0077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9B450C" w:rsidRDefault="009B450C" w:rsidP="004028AE">
            <w:pPr>
              <w:spacing w:line="360" w:lineRule="auto"/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9B450C" w:rsidRDefault="009B450C" w:rsidP="004028A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9B450C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B450C" w:rsidRPr="009B450C" w:rsidRDefault="009B450C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9B450C">
              <w:rPr>
                <w:b w:val="0"/>
              </w:rPr>
              <w:t>exec</w:t>
            </w:r>
          </w:p>
        </w:tc>
        <w:tc>
          <w:tcPr>
            <w:tcW w:w="5981" w:type="dxa"/>
          </w:tcPr>
          <w:p w:rsidR="009B450C" w:rsidRDefault="00E20A29" w:rsidP="004028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线程入口函数，在函数内部检测新的文件并解析</w:t>
            </w:r>
          </w:p>
        </w:tc>
      </w:tr>
      <w:tr w:rsidR="009B450C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B450C" w:rsidRPr="006C325D" w:rsidRDefault="006C325D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6C325D">
              <w:rPr>
                <w:b w:val="0"/>
              </w:rPr>
              <w:t>getLatestFileName</w:t>
            </w:r>
          </w:p>
        </w:tc>
        <w:tc>
          <w:tcPr>
            <w:tcW w:w="5981" w:type="dxa"/>
          </w:tcPr>
          <w:p w:rsidR="009B450C" w:rsidRDefault="006C325D" w:rsidP="00402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获取最新的雷达参数文件</w:t>
            </w:r>
          </w:p>
        </w:tc>
      </w:tr>
      <w:tr w:rsidR="009B450C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B450C" w:rsidRPr="00D7467F" w:rsidRDefault="00D7467F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D7467F">
              <w:rPr>
                <w:b w:val="0"/>
              </w:rPr>
              <w:t>loadFile</w:t>
            </w:r>
          </w:p>
        </w:tc>
        <w:tc>
          <w:tcPr>
            <w:tcW w:w="5981" w:type="dxa"/>
          </w:tcPr>
          <w:p w:rsidR="009B450C" w:rsidRDefault="00D7467F" w:rsidP="004028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读取最新文件的文件内容</w:t>
            </w:r>
          </w:p>
        </w:tc>
      </w:tr>
      <w:tr w:rsidR="009B450C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B450C" w:rsidRPr="00D7467F" w:rsidRDefault="00D7467F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D7467F">
              <w:rPr>
                <w:b w:val="0"/>
              </w:rPr>
              <w:t>writeSiteToDataBase</w:t>
            </w:r>
          </w:p>
        </w:tc>
        <w:tc>
          <w:tcPr>
            <w:tcW w:w="5981" w:type="dxa"/>
          </w:tcPr>
          <w:p w:rsidR="009B450C" w:rsidRDefault="00D7467F" w:rsidP="00402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将站址信息写入数据库</w:t>
            </w:r>
          </w:p>
        </w:tc>
      </w:tr>
      <w:tr w:rsidR="00D7467F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D7467F" w:rsidRPr="00D7467F" w:rsidRDefault="00D7467F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D7467F">
              <w:rPr>
                <w:b w:val="0"/>
              </w:rPr>
              <w:t>writeRadarDataToBase</w:t>
            </w:r>
          </w:p>
        </w:tc>
        <w:tc>
          <w:tcPr>
            <w:tcW w:w="5981" w:type="dxa"/>
          </w:tcPr>
          <w:p w:rsidR="00D7467F" w:rsidRDefault="00D7467F" w:rsidP="004028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将关键参数写入数据库</w:t>
            </w:r>
          </w:p>
        </w:tc>
      </w:tr>
      <w:tr w:rsidR="001F78E7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1F78E7" w:rsidRPr="001F78E7" w:rsidRDefault="001F78E7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1F78E7">
              <w:rPr>
                <w:b w:val="0"/>
              </w:rPr>
              <w:t>startRadarFileDetection</w:t>
            </w:r>
          </w:p>
        </w:tc>
        <w:tc>
          <w:tcPr>
            <w:tcW w:w="5981" w:type="dxa"/>
          </w:tcPr>
          <w:p w:rsidR="001F78E7" w:rsidRDefault="001F78E7" w:rsidP="00402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启动雷达文件缺失监测</w:t>
            </w:r>
          </w:p>
        </w:tc>
      </w:tr>
    </w:tbl>
    <w:p w:rsidR="009B450C" w:rsidRDefault="00AB3C55" w:rsidP="004028AE">
      <w:pPr>
        <w:autoSpaceDE w:val="0"/>
        <w:autoSpaceDN w:val="0"/>
        <w:adjustRightInd w:val="0"/>
        <w:spacing w:line="360" w:lineRule="auto"/>
        <w:jc w:val="left"/>
        <w:rPr>
          <w:bCs/>
        </w:rPr>
      </w:pPr>
      <w:r w:rsidRPr="00B96BDD">
        <w:rPr>
          <w:bCs/>
        </w:rPr>
        <w:t>CSARadarParser</w:t>
      </w:r>
      <w:r>
        <w:rPr>
          <w:bCs/>
        </w:rPr>
        <w:t>等类的主要接口如下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AB3C55" w:rsidTr="0077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AB3C55" w:rsidRDefault="00AB3C55" w:rsidP="004028AE">
            <w:pPr>
              <w:spacing w:line="360" w:lineRule="auto"/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AB3C55" w:rsidRDefault="00AB3C55" w:rsidP="004028A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AB3C55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9B450C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9B450C">
              <w:rPr>
                <w:b w:val="0"/>
              </w:rPr>
              <w:t>exec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线程入口函数，在函数内部检测新的文件并解析</w:t>
            </w:r>
          </w:p>
        </w:tc>
      </w:tr>
      <w:tr w:rsidR="00AB3C55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6C325D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6C325D">
              <w:rPr>
                <w:b w:val="0"/>
              </w:rPr>
              <w:t>getLatestFileName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获取最新的雷达参数文件</w:t>
            </w:r>
          </w:p>
        </w:tc>
      </w:tr>
      <w:tr w:rsidR="00AB3C55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D7467F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D7467F">
              <w:rPr>
                <w:b w:val="0"/>
              </w:rPr>
              <w:t>loadFile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读取最新文件的文件内容</w:t>
            </w:r>
          </w:p>
        </w:tc>
      </w:tr>
      <w:tr w:rsidR="00AB3C55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D7467F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D7467F">
              <w:rPr>
                <w:b w:val="0"/>
              </w:rPr>
              <w:t>writeRadarDataToBase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将关键参数写入数据库</w:t>
            </w:r>
          </w:p>
        </w:tc>
      </w:tr>
    </w:tbl>
    <w:p w:rsidR="00AB3C55" w:rsidRDefault="00AB3C55" w:rsidP="004028A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</w:p>
    <w:p w:rsidR="00AB3C55" w:rsidRDefault="00AB3C55" w:rsidP="004028A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</w:p>
    <w:p w:rsidR="00AB3C55" w:rsidRDefault="00AB3C55" w:rsidP="004028A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</w:p>
    <w:p w:rsidR="00AB3C55" w:rsidRDefault="00AB3C55" w:rsidP="004028AE">
      <w:pPr>
        <w:autoSpaceDE w:val="0"/>
        <w:autoSpaceDN w:val="0"/>
        <w:adjustRightInd w:val="0"/>
        <w:spacing w:line="360" w:lineRule="auto"/>
        <w:jc w:val="left"/>
        <w:rPr>
          <w:bCs/>
        </w:rPr>
      </w:pPr>
      <w:r w:rsidRPr="00B96BDD">
        <w:rPr>
          <w:bCs/>
        </w:rPr>
        <w:t>CHealthIndex</w:t>
      </w:r>
      <w:r>
        <w:rPr>
          <w:bCs/>
        </w:rPr>
        <w:t>类的主要接口如下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AB3C55" w:rsidTr="0077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AB3C55" w:rsidRDefault="00AB3C55" w:rsidP="004028AE">
            <w:pPr>
              <w:spacing w:line="360" w:lineRule="auto"/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AB3C55" w:rsidRDefault="00AB3C55" w:rsidP="004028A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AB3C55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9B450C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AB3C55">
              <w:rPr>
                <w:b w:val="0"/>
              </w:rPr>
              <w:t>calHealthIndex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计算健康指数</w:t>
            </w:r>
          </w:p>
        </w:tc>
      </w:tr>
      <w:tr w:rsidR="00AB3C55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6C325D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AB3C55">
              <w:rPr>
                <w:b w:val="0"/>
              </w:rPr>
              <w:t>calEmitterTubeFault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判断发射管是否异常</w:t>
            </w:r>
          </w:p>
        </w:tc>
      </w:tr>
      <w:tr w:rsidR="00AB3C55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D7467F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AB3C55">
              <w:rPr>
                <w:b w:val="0"/>
              </w:rPr>
              <w:t>calEmitter3A5Fault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判断</w:t>
            </w:r>
            <w:r>
              <w:rPr>
                <w:rFonts w:hint="eastAsia"/>
              </w:rPr>
              <w:t>3A5</w:t>
            </w:r>
            <w:r>
              <w:t>是否异常</w:t>
            </w:r>
          </w:p>
        </w:tc>
      </w:tr>
      <w:tr w:rsidR="00AB3C55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D7467F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AB3C55">
              <w:rPr>
                <w:b w:val="0"/>
              </w:rPr>
              <w:t>calPinzhongFault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判断中频是否异常</w:t>
            </w:r>
          </w:p>
        </w:tc>
      </w:tr>
      <w:tr w:rsidR="00AB3C55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D7467F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AB3C55">
              <w:rPr>
                <w:b w:val="0"/>
              </w:rPr>
              <w:t>calReceiverADFrontFault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判断</w:t>
            </w:r>
            <w:r>
              <w:t>AD</w:t>
            </w:r>
            <w:r>
              <w:t>前端是否异常</w:t>
            </w:r>
          </w:p>
        </w:tc>
      </w:tr>
      <w:tr w:rsidR="00AB3C55" w:rsidTr="0077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AB3C55" w:rsidRPr="001F78E7" w:rsidRDefault="00AB3C55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AB3C55">
              <w:rPr>
                <w:b w:val="0"/>
              </w:rPr>
              <w:t>calReceiveADEndFault</w:t>
            </w:r>
          </w:p>
        </w:tc>
        <w:tc>
          <w:tcPr>
            <w:tcW w:w="5981" w:type="dxa"/>
          </w:tcPr>
          <w:p w:rsidR="00AB3C55" w:rsidRDefault="00AB3C55" w:rsidP="00402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判断</w:t>
            </w:r>
            <w:r>
              <w:t>AD</w:t>
            </w:r>
            <w:r>
              <w:t>后端是否异常</w:t>
            </w:r>
          </w:p>
        </w:tc>
      </w:tr>
      <w:tr w:rsidR="00FC07B9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FC07B9" w:rsidRPr="00FC07B9" w:rsidRDefault="00FC07B9" w:rsidP="004028A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FC07B9">
              <w:rPr>
                <w:b w:val="0"/>
              </w:rPr>
              <w:t>calAntennaBeamFault</w:t>
            </w:r>
          </w:p>
        </w:tc>
        <w:tc>
          <w:tcPr>
            <w:tcW w:w="5981" w:type="dxa"/>
          </w:tcPr>
          <w:p w:rsidR="00FC07B9" w:rsidRDefault="00FC07B9" w:rsidP="004028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判断天线束是否异常</w:t>
            </w:r>
          </w:p>
        </w:tc>
      </w:tr>
    </w:tbl>
    <w:p w:rsidR="00AB3C55" w:rsidRPr="00AB3C55" w:rsidRDefault="00AB3C55" w:rsidP="009B450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</w:p>
    <w:p w:rsidR="000B136B" w:rsidRPr="00DE715F" w:rsidRDefault="000B136B" w:rsidP="000B136B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性能设计</w:t>
      </w:r>
    </w:p>
    <w:p w:rsidR="000B136B" w:rsidRDefault="000B136B" w:rsidP="000B136B">
      <w:pPr>
        <w:pStyle w:val="2"/>
        <w:numPr>
          <w:ilvl w:val="1"/>
          <w:numId w:val="1"/>
        </w:numPr>
      </w:pPr>
      <w:r w:rsidRPr="00DE715F">
        <w:rPr>
          <w:rFonts w:hint="eastAsia"/>
        </w:rPr>
        <w:t>运行设计</w:t>
      </w:r>
    </w:p>
    <w:p w:rsidR="00033F28" w:rsidRPr="00033F28" w:rsidRDefault="003D52A7" w:rsidP="003D52A7">
      <w:pPr>
        <w:spacing w:line="360" w:lineRule="auto"/>
        <w:ind w:firstLineChars="177" w:firstLine="425"/>
        <w:jc w:val="center"/>
      </w:pPr>
      <w:r>
        <w:object w:dxaOrig="2305" w:dyaOrig="5880">
          <v:shape id="_x0000_i1032" type="#_x0000_t75" style="width:115.4pt;height:294pt" o:ole="">
            <v:imagedata r:id="rId30" o:title=""/>
          </v:shape>
          <o:OLEObject Type="Embed" ProgID="Visio.Drawing.15" ShapeID="_x0000_i1032" DrawAspect="Content" ObjectID="_1617704772" r:id="rId31"/>
        </w:object>
      </w:r>
    </w:p>
    <w:p w:rsidR="003D52A7" w:rsidRDefault="003D52A7" w:rsidP="003D52A7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数据库设计</w:t>
      </w:r>
    </w:p>
    <w:p w:rsidR="005E3390" w:rsidRDefault="003D52A7" w:rsidP="003D52A7">
      <w:pPr>
        <w:ind w:firstLineChars="177" w:firstLine="425"/>
      </w:pPr>
      <w:r>
        <w:rPr>
          <w:rFonts w:hint="eastAsia"/>
        </w:rPr>
        <w:t>雷达参数解析模块涉及的数据库包括</w:t>
      </w:r>
      <w:r w:rsidRPr="003D52A7">
        <w:t>calibrationparameter</w:t>
      </w:r>
      <w:r>
        <w:rPr>
          <w:rFonts w:hint="eastAsia"/>
        </w:rPr>
        <w:t>，</w:t>
      </w:r>
      <w:r w:rsidRPr="003D52A7">
        <w:t>onlinemonitorpoint</w:t>
      </w:r>
      <w:r>
        <w:rPr>
          <w:rFonts w:hint="eastAsia"/>
        </w:rPr>
        <w:t>，</w:t>
      </w:r>
      <w:r w:rsidRPr="003D52A7">
        <w:t>adaptparameter</w:t>
      </w:r>
      <w:r>
        <w:rPr>
          <w:rFonts w:hint="eastAsia"/>
        </w:rPr>
        <w:t>，</w:t>
      </w:r>
      <w:r w:rsidRPr="003D52A7">
        <w:t>radarconstparameter</w:t>
      </w:r>
      <w:r>
        <w:rPr>
          <w:rFonts w:hint="eastAsia"/>
        </w:rPr>
        <w:t>。</w:t>
      </w:r>
    </w:p>
    <w:p w:rsidR="001A3661" w:rsidRDefault="001A3661" w:rsidP="003D52A7">
      <w:pPr>
        <w:ind w:firstLineChars="177" w:firstLine="425"/>
      </w:pPr>
    </w:p>
    <w:p w:rsidR="001A3661" w:rsidRDefault="001A3661" w:rsidP="001A3661">
      <w:pPr>
        <w:pStyle w:val="2"/>
        <w:numPr>
          <w:ilvl w:val="1"/>
          <w:numId w:val="1"/>
        </w:numPr>
      </w:pPr>
      <w:r w:rsidRPr="00DE715F">
        <w:rPr>
          <w:rFonts w:hint="eastAsia"/>
        </w:rPr>
        <w:lastRenderedPageBreak/>
        <w:t>安全设计</w:t>
      </w:r>
    </w:p>
    <w:p w:rsidR="001A3661" w:rsidRDefault="001A3661" w:rsidP="003D52A7">
      <w:pPr>
        <w:ind w:firstLineChars="177" w:firstLine="425"/>
      </w:pPr>
    </w:p>
    <w:p w:rsidR="00BD5AA3" w:rsidRDefault="00BD5AA3" w:rsidP="00BD5AA3">
      <w:pPr>
        <w:pStyle w:val="1"/>
        <w:numPr>
          <w:ilvl w:val="0"/>
          <w:numId w:val="1"/>
        </w:numPr>
      </w:pPr>
      <w:r>
        <w:t>FTP</w:t>
      </w:r>
      <w:r>
        <w:t>上传模块</w:t>
      </w:r>
      <w:r>
        <w:t xml:space="preserve"> </w:t>
      </w:r>
    </w:p>
    <w:p w:rsidR="00BA06D5" w:rsidRDefault="00BA06D5" w:rsidP="00BA06D5">
      <w:pPr>
        <w:pStyle w:val="2"/>
        <w:numPr>
          <w:ilvl w:val="1"/>
          <w:numId w:val="1"/>
        </w:numPr>
      </w:pPr>
      <w:r w:rsidRPr="00DE715F">
        <w:rPr>
          <w:rFonts w:hint="eastAsia"/>
        </w:rPr>
        <w:t>功能设计</w:t>
      </w:r>
    </w:p>
    <w:p w:rsidR="00BA06D5" w:rsidRPr="00BA06D5" w:rsidRDefault="00BA06D5" w:rsidP="001E1AC6">
      <w:pPr>
        <w:autoSpaceDE w:val="0"/>
        <w:autoSpaceDN w:val="0"/>
        <w:adjustRightInd w:val="0"/>
        <w:spacing w:line="360" w:lineRule="auto"/>
        <w:ind w:firstLineChars="118" w:firstLine="283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>
        <w:t>该模块只有一个类</w:t>
      </w:r>
      <w:r w:rsidRPr="00BA06D5">
        <w:rPr>
          <w:rFonts w:ascii="Consolas" w:hAnsi="Consolas" w:cs="Consolas"/>
          <w:color w:val="000000" w:themeColor="text1"/>
          <w:kern w:val="0"/>
          <w:sz w:val="21"/>
          <w:szCs w:val="21"/>
        </w:rPr>
        <w:t>FTPThread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，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用于将雷达参数文件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、</w:t>
      </w:r>
      <w:r>
        <w:rPr>
          <w:rFonts w:ascii="Consolas" w:hAnsi="Consolas" w:cs="Consolas"/>
          <w:color w:val="000000" w:themeColor="text1"/>
          <w:kern w:val="0"/>
          <w:sz w:val="21"/>
          <w:szCs w:val="21"/>
        </w:rPr>
        <w:t>离线标定文件等文件上传到指定服务器</w:t>
      </w:r>
      <w:r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。</w:t>
      </w:r>
      <w:r w:rsidR="001E1AC6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并将上传失败的文件信息写入数据库中</w:t>
      </w:r>
    </w:p>
    <w:p w:rsidR="00BA06D5" w:rsidRDefault="00BA06D5" w:rsidP="00BA06D5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接口设计</w:t>
      </w:r>
    </w:p>
    <w:p w:rsidR="00BA06D5" w:rsidRDefault="00BA06D5" w:rsidP="00BA06D5">
      <w:r>
        <w:rPr>
          <w:rFonts w:hint="eastAsia"/>
        </w:rPr>
        <w:t>FTP</w:t>
      </w:r>
      <w:r>
        <w:rPr>
          <w:rFonts w:hint="eastAsia"/>
        </w:rPr>
        <w:t>上传模块主要接口如下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BA06D5" w:rsidTr="0077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BA06D5" w:rsidRDefault="00BA06D5" w:rsidP="00772519">
            <w:pPr>
              <w:spacing w:line="360" w:lineRule="auto"/>
              <w:ind w:firstLineChars="200" w:firstLine="482"/>
              <w:jc w:val="center"/>
            </w:pPr>
            <w:r>
              <w:t>接口</w:t>
            </w:r>
          </w:p>
        </w:tc>
        <w:tc>
          <w:tcPr>
            <w:tcW w:w="5981" w:type="dxa"/>
            <w:vAlign w:val="center"/>
          </w:tcPr>
          <w:p w:rsidR="00BA06D5" w:rsidRDefault="00BA06D5" w:rsidP="007725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BA06D5" w:rsidTr="0077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BA06D5" w:rsidRPr="00BA06D5" w:rsidRDefault="00BA06D5" w:rsidP="00BA06D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80FFFF"/>
                <w:kern w:val="0"/>
                <w:sz w:val="21"/>
                <w:szCs w:val="21"/>
              </w:rPr>
            </w:pPr>
            <w:r w:rsidRPr="00BA06D5">
              <w:rPr>
                <w:b w:val="0"/>
              </w:rPr>
              <w:t>Entry</w:t>
            </w:r>
          </w:p>
        </w:tc>
        <w:tc>
          <w:tcPr>
            <w:tcW w:w="5981" w:type="dxa"/>
          </w:tcPr>
          <w:p w:rsidR="00BA06D5" w:rsidRDefault="00BA06D5" w:rsidP="0077251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线程入口函数，在该函数中上传文件</w:t>
            </w:r>
          </w:p>
        </w:tc>
      </w:tr>
    </w:tbl>
    <w:p w:rsidR="00BA06D5" w:rsidRPr="00BA06D5" w:rsidRDefault="00BA06D5" w:rsidP="00BA06D5"/>
    <w:p w:rsidR="00BA06D5" w:rsidRPr="00DE715F" w:rsidRDefault="00BA06D5" w:rsidP="00BA06D5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性能设计</w:t>
      </w:r>
    </w:p>
    <w:p w:rsidR="00BA06D5" w:rsidRDefault="00BA06D5" w:rsidP="00BA06D5">
      <w:pPr>
        <w:pStyle w:val="2"/>
        <w:numPr>
          <w:ilvl w:val="1"/>
          <w:numId w:val="1"/>
        </w:numPr>
      </w:pPr>
      <w:r w:rsidRPr="00DE715F">
        <w:rPr>
          <w:rFonts w:hint="eastAsia"/>
        </w:rPr>
        <w:t>运行设计</w:t>
      </w:r>
    </w:p>
    <w:p w:rsidR="001E1AC6" w:rsidRDefault="00EC4199" w:rsidP="00EC4199">
      <w:pPr>
        <w:jc w:val="center"/>
      </w:pPr>
      <w:r>
        <w:object w:dxaOrig="4393" w:dyaOrig="6517">
          <v:shape id="_x0000_i1033" type="#_x0000_t75" style="width:219.7pt;height:325.85pt" o:ole="">
            <v:imagedata r:id="rId32" o:title=""/>
          </v:shape>
          <o:OLEObject Type="Embed" ProgID="Visio.Drawing.15" ShapeID="_x0000_i1033" DrawAspect="Content" ObjectID="_1617704773" r:id="rId33"/>
        </w:object>
      </w:r>
    </w:p>
    <w:p w:rsidR="001E1AC6" w:rsidRPr="001E1AC6" w:rsidRDefault="001E1AC6" w:rsidP="001E1AC6">
      <w:pPr>
        <w:rPr>
          <w:rFonts w:hint="eastAsia"/>
        </w:rPr>
      </w:pPr>
    </w:p>
    <w:p w:rsidR="00BA06D5" w:rsidRDefault="00BA06D5" w:rsidP="00BA06D5">
      <w:pPr>
        <w:pStyle w:val="2"/>
        <w:numPr>
          <w:ilvl w:val="1"/>
          <w:numId w:val="1"/>
        </w:numPr>
      </w:pPr>
      <w:r w:rsidRPr="00DE715F">
        <w:rPr>
          <w:rFonts w:hint="eastAsia"/>
        </w:rPr>
        <w:lastRenderedPageBreak/>
        <w:t>数据库设计</w:t>
      </w:r>
    </w:p>
    <w:p w:rsidR="00BA06D5" w:rsidRDefault="00BA06D5" w:rsidP="00BA06D5">
      <w:pPr>
        <w:pStyle w:val="2"/>
        <w:numPr>
          <w:ilvl w:val="1"/>
          <w:numId w:val="1"/>
        </w:numPr>
      </w:pPr>
      <w:r w:rsidRPr="00DE715F">
        <w:rPr>
          <w:rFonts w:hint="eastAsia"/>
        </w:rPr>
        <w:t>安全设计</w:t>
      </w:r>
    </w:p>
    <w:p w:rsidR="00BA06D5" w:rsidRDefault="00BA06D5" w:rsidP="00BA06D5"/>
    <w:p w:rsidR="00956253" w:rsidRDefault="00956253" w:rsidP="00956253">
      <w:pPr>
        <w:pStyle w:val="1"/>
        <w:numPr>
          <w:ilvl w:val="0"/>
          <w:numId w:val="1"/>
        </w:numPr>
      </w:pPr>
      <w:r>
        <w:t>网络服务模块</w:t>
      </w:r>
      <w:r>
        <w:t xml:space="preserve"> </w:t>
      </w:r>
    </w:p>
    <w:p w:rsidR="006F1F61" w:rsidRDefault="006F1F61" w:rsidP="006F1F61">
      <w:pPr>
        <w:pStyle w:val="2"/>
        <w:numPr>
          <w:ilvl w:val="1"/>
          <w:numId w:val="1"/>
        </w:numPr>
      </w:pPr>
      <w:r w:rsidRPr="00DE715F">
        <w:rPr>
          <w:rFonts w:hint="eastAsia"/>
        </w:rPr>
        <w:t>功能设计</w:t>
      </w:r>
    </w:p>
    <w:p w:rsidR="006F1F61" w:rsidRDefault="00772519" w:rsidP="00772519">
      <w:pPr>
        <w:spacing w:line="360" w:lineRule="auto"/>
        <w:ind w:firstLineChars="177" w:firstLine="425"/>
      </w:pPr>
      <w:r>
        <w:rPr>
          <w:rFonts w:hint="eastAsia"/>
        </w:rPr>
        <w:t>网络模块主要负责与设备之间进行网络通信的功能，主要包括与</w:t>
      </w:r>
      <w:r>
        <w:rPr>
          <w:rFonts w:hint="eastAsia"/>
        </w:rPr>
        <w:t>Java</w:t>
      </w:r>
      <w:r>
        <w:t>后台的通信</w:t>
      </w:r>
      <w:r>
        <w:rPr>
          <w:rFonts w:hint="eastAsia"/>
        </w:rPr>
        <w:t>、与雷达的通信、与空调的通信等，具体功能如下：</w:t>
      </w:r>
    </w:p>
    <w:p w:rsidR="00772519" w:rsidRDefault="00772519" w:rsidP="00772519">
      <w:pPr>
        <w:pStyle w:val="ad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接收</w:t>
      </w:r>
      <w:r>
        <w:rPr>
          <w:rFonts w:hint="eastAsia"/>
        </w:rPr>
        <w:t>Java</w:t>
      </w:r>
      <w:r>
        <w:t>后端发送的雷达控制命令</w:t>
      </w:r>
      <w:r>
        <w:rPr>
          <w:rFonts w:hint="eastAsia"/>
        </w:rPr>
        <w:t>，</w:t>
      </w:r>
      <w:r>
        <w:t>然后转发给雷达</w:t>
      </w:r>
      <w:r>
        <w:rPr>
          <w:rFonts w:hint="eastAsia"/>
        </w:rPr>
        <w:t>；定时通过</w:t>
      </w:r>
      <w:r>
        <w:rPr>
          <w:rFonts w:hint="eastAsia"/>
        </w:rPr>
        <w:t>Ping</w:t>
      </w:r>
      <w:r>
        <w:t>来监测雷达连接是否正常</w:t>
      </w:r>
      <w:r>
        <w:rPr>
          <w:rFonts w:hint="eastAsia"/>
        </w:rPr>
        <w:t>，</w:t>
      </w:r>
      <w:r>
        <w:t>若正常则发送雷达状态查询命令</w:t>
      </w:r>
      <w:r>
        <w:rPr>
          <w:rFonts w:hint="eastAsia"/>
        </w:rPr>
        <w:t>，</w:t>
      </w:r>
      <w:r>
        <w:t>并解析返回的状态信息然后存入数据库</w:t>
      </w:r>
      <w:r>
        <w:rPr>
          <w:rFonts w:hint="eastAsia"/>
        </w:rPr>
        <w:t>。</w:t>
      </w:r>
    </w:p>
    <w:p w:rsidR="00772519" w:rsidRDefault="00772519" w:rsidP="00772519">
      <w:pPr>
        <w:pStyle w:val="ad"/>
        <w:numPr>
          <w:ilvl w:val="0"/>
          <w:numId w:val="6"/>
        </w:numPr>
        <w:spacing w:line="360" w:lineRule="auto"/>
        <w:ind w:firstLineChars="0"/>
      </w:pPr>
      <w:r>
        <w:t>接收</w:t>
      </w:r>
      <w:r>
        <w:t>Java</w:t>
      </w:r>
      <w:r>
        <w:t>后端发送的空调控制命令</w:t>
      </w:r>
      <w:r>
        <w:rPr>
          <w:rFonts w:hint="eastAsia"/>
        </w:rPr>
        <w:t>，</w:t>
      </w:r>
      <w:r>
        <w:t>包括普通空调和精密空调</w:t>
      </w:r>
      <w:r>
        <w:rPr>
          <w:rFonts w:hint="eastAsia"/>
        </w:rPr>
        <w:t>，</w:t>
      </w:r>
      <w:r>
        <w:t>接收后解析命令</w:t>
      </w:r>
      <w:r>
        <w:rPr>
          <w:rFonts w:hint="eastAsia"/>
        </w:rPr>
        <w:t>，</w:t>
      </w:r>
      <w:r>
        <w:t>然后想空调发送相应的控制命令</w:t>
      </w:r>
      <w:r>
        <w:rPr>
          <w:rFonts w:hint="eastAsia"/>
        </w:rPr>
        <w:t>。</w:t>
      </w:r>
    </w:p>
    <w:p w:rsidR="00772519" w:rsidRDefault="00772519" w:rsidP="00772519">
      <w:pPr>
        <w:pStyle w:val="ad"/>
        <w:numPr>
          <w:ilvl w:val="0"/>
          <w:numId w:val="6"/>
        </w:numPr>
        <w:spacing w:line="360" w:lineRule="auto"/>
        <w:ind w:firstLineChars="0"/>
      </w:pPr>
      <w:r>
        <w:t>接收</w:t>
      </w:r>
      <w:r>
        <w:t>Java</w:t>
      </w:r>
      <w:r>
        <w:t>后端发送的短信信息</w:t>
      </w:r>
      <w:r>
        <w:rPr>
          <w:rFonts w:hint="eastAsia"/>
        </w:rPr>
        <w:t>，</w:t>
      </w:r>
      <w:r>
        <w:t>短信信息包括手机联系人号码和短信内容</w:t>
      </w:r>
      <w:r>
        <w:rPr>
          <w:rFonts w:hint="eastAsia"/>
        </w:rPr>
        <w:t>，</w:t>
      </w:r>
      <w:r>
        <w:t>接收到短信信息后交给短信模块进行处理</w:t>
      </w:r>
      <w:r>
        <w:rPr>
          <w:rFonts w:hint="eastAsia"/>
        </w:rPr>
        <w:t>和发送。</w:t>
      </w:r>
    </w:p>
    <w:p w:rsidR="005C0BCC" w:rsidRPr="005C0BCC" w:rsidRDefault="00772519" w:rsidP="005C0BCC">
      <w:pPr>
        <w:autoSpaceDE w:val="0"/>
        <w:autoSpaceDN w:val="0"/>
        <w:adjustRightInd w:val="0"/>
        <w:spacing w:line="360" w:lineRule="auto"/>
        <w:ind w:firstLineChars="177" w:firstLine="425"/>
        <w:jc w:val="left"/>
      </w:pPr>
      <w:r>
        <w:t>该模块包括</w:t>
      </w:r>
      <w:r w:rsidRPr="004C597B">
        <w:t>CNetService</w:t>
      </w:r>
      <w:r w:rsidR="005C0BCC">
        <w:rPr>
          <w:rFonts w:hint="eastAsia"/>
        </w:rPr>
        <w:t>，负责与</w:t>
      </w:r>
      <w:r w:rsidR="005C0BCC">
        <w:rPr>
          <w:rFonts w:hint="eastAsia"/>
        </w:rPr>
        <w:t>Java</w:t>
      </w:r>
      <w:r w:rsidR="005C0BCC">
        <w:rPr>
          <w:rFonts w:hint="eastAsia"/>
        </w:rPr>
        <w:t>后端通信，所有</w:t>
      </w:r>
      <w:r w:rsidR="005C0BCC">
        <w:rPr>
          <w:rFonts w:hint="eastAsia"/>
        </w:rPr>
        <w:t>Java</w:t>
      </w:r>
      <w:r w:rsidR="005C0BCC">
        <w:t>后端发送的命令都通过这个类接收</w:t>
      </w:r>
      <w:r w:rsidR="005C0BCC">
        <w:rPr>
          <w:rFonts w:hint="eastAsia"/>
        </w:rPr>
        <w:t>；</w:t>
      </w:r>
      <w:r w:rsidR="005C0BCC" w:rsidRPr="005C0BCC">
        <w:t>CRadarController</w:t>
      </w:r>
      <w:r w:rsidR="005C0BCC">
        <w:rPr>
          <w:rFonts w:hint="eastAsia"/>
        </w:rPr>
        <w:t>，</w:t>
      </w:r>
      <w:r w:rsidR="005C0BCC">
        <w:t>该类负责向雷达发送控制命令</w:t>
      </w:r>
      <w:r w:rsidR="005C0BCC">
        <w:rPr>
          <w:rFonts w:hint="eastAsia"/>
        </w:rPr>
        <w:t>，</w:t>
      </w:r>
      <w:r w:rsidR="005C0BCC">
        <w:t>并定时接收雷达返回的状态信息</w:t>
      </w:r>
      <w:r w:rsidR="005C0BCC">
        <w:rPr>
          <w:rFonts w:hint="eastAsia"/>
        </w:rPr>
        <w:t>；</w:t>
      </w:r>
      <w:r w:rsidR="005C0BCC" w:rsidRPr="005C0BCC">
        <w:t>CAirConditionerController</w:t>
      </w:r>
      <w:r w:rsidR="005C0BCC">
        <w:t>和</w:t>
      </w:r>
      <w:r w:rsidR="005C0BCC" w:rsidRPr="005C0BCC">
        <w:t>CAirHandler</w:t>
      </w:r>
      <w:r w:rsidR="005C0BCC">
        <w:t>负责解析普通空调命令并向普通空调发送控制命令</w:t>
      </w:r>
      <w:r w:rsidR="005C0BCC">
        <w:rPr>
          <w:rFonts w:hint="eastAsia"/>
        </w:rPr>
        <w:t>；</w:t>
      </w:r>
      <w:r w:rsidR="005C0BCC" w:rsidRPr="005C0BCC">
        <w:t>CSpecAirConditionController</w:t>
      </w:r>
      <w:r w:rsidR="005C0BCC">
        <w:t>和</w:t>
      </w:r>
      <w:r w:rsidR="005C0BCC" w:rsidRPr="005C0BCC">
        <w:t>CSNMPAirConditionController</w:t>
      </w:r>
      <w:r w:rsidR="005C0BCC">
        <w:t>负责向精密空调发送命令</w:t>
      </w:r>
      <w:r w:rsidR="005C0BCC">
        <w:rPr>
          <w:rFonts w:hint="eastAsia"/>
        </w:rPr>
        <w:t>。</w:t>
      </w:r>
    </w:p>
    <w:p w:rsidR="005C0BCC" w:rsidRPr="005C0BCC" w:rsidRDefault="003E2017" w:rsidP="005C0BCC">
      <w:pPr>
        <w:autoSpaceDE w:val="0"/>
        <w:autoSpaceDN w:val="0"/>
        <w:adjustRightInd w:val="0"/>
        <w:jc w:val="left"/>
      </w:pPr>
      <w:r>
        <w:object w:dxaOrig="13981" w:dyaOrig="8664">
          <v:shape id="_x0000_i1034" type="#_x0000_t75" style="width:452.75pt;height:280.6pt" o:ole="">
            <v:imagedata r:id="rId34" o:title=""/>
          </v:shape>
          <o:OLEObject Type="Embed" ProgID="Visio.Drawing.15" ShapeID="_x0000_i1034" DrawAspect="Content" ObjectID="_1617704774" r:id="rId35"/>
        </w:object>
      </w:r>
    </w:p>
    <w:p w:rsidR="005C0BCC" w:rsidRPr="005C0BCC" w:rsidRDefault="005C0BCC" w:rsidP="005C0BC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1"/>
          <w:szCs w:val="21"/>
        </w:rPr>
      </w:pPr>
    </w:p>
    <w:p w:rsidR="005C0BCC" w:rsidRPr="005C0BCC" w:rsidRDefault="005C0BCC" w:rsidP="005C0BCC">
      <w:pPr>
        <w:autoSpaceDE w:val="0"/>
        <w:autoSpaceDN w:val="0"/>
        <w:adjustRightInd w:val="0"/>
        <w:jc w:val="left"/>
      </w:pPr>
    </w:p>
    <w:p w:rsidR="005C0BCC" w:rsidRPr="005C0BCC" w:rsidRDefault="005C0BCC" w:rsidP="005C0BCC">
      <w:pPr>
        <w:autoSpaceDE w:val="0"/>
        <w:autoSpaceDN w:val="0"/>
        <w:adjustRightInd w:val="0"/>
        <w:jc w:val="left"/>
        <w:rPr>
          <w:rFonts w:hint="eastAsia"/>
        </w:rPr>
      </w:pPr>
    </w:p>
    <w:p w:rsidR="00772519" w:rsidRPr="005C0BCC" w:rsidRDefault="00772519" w:rsidP="005C0BCC">
      <w:pPr>
        <w:autoSpaceDE w:val="0"/>
        <w:autoSpaceDN w:val="0"/>
        <w:adjustRightInd w:val="0"/>
        <w:spacing w:line="360" w:lineRule="auto"/>
        <w:ind w:firstLineChars="177" w:firstLine="372"/>
        <w:jc w:val="left"/>
        <w:rPr>
          <w:rFonts w:ascii="Consolas" w:hAnsi="Consolas" w:cs="Consolas" w:hint="eastAsia"/>
          <w:color w:val="FF0000"/>
          <w:kern w:val="0"/>
          <w:sz w:val="21"/>
          <w:szCs w:val="21"/>
        </w:rPr>
      </w:pPr>
    </w:p>
    <w:p w:rsidR="00772519" w:rsidRDefault="00772519" w:rsidP="00772519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接口设计</w:t>
      </w:r>
    </w:p>
    <w:p w:rsidR="003E2017" w:rsidRDefault="003E2017" w:rsidP="003E2017">
      <w:pPr>
        <w:autoSpaceDE w:val="0"/>
        <w:autoSpaceDN w:val="0"/>
        <w:adjustRightInd w:val="0"/>
        <w:jc w:val="left"/>
        <w:rPr>
          <w:bCs/>
        </w:rPr>
      </w:pPr>
      <w:r w:rsidRPr="003E2017">
        <w:rPr>
          <w:bCs/>
        </w:rPr>
        <w:t>CNetService</w:t>
      </w:r>
      <w:r w:rsidRPr="003E2017">
        <w:rPr>
          <w:bCs/>
        </w:rPr>
        <w:t>类的主要接口如下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3E2017" w:rsidTr="00DE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3E2017" w:rsidRPr="003E2017" w:rsidRDefault="003E2017" w:rsidP="003E201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  <w:color w:val="auto"/>
              </w:rPr>
            </w:pPr>
            <w:r w:rsidRPr="003E2017">
              <w:rPr>
                <w:b w:val="0"/>
                <w:color w:val="auto"/>
              </w:rPr>
              <w:t>接口</w:t>
            </w:r>
          </w:p>
        </w:tc>
        <w:tc>
          <w:tcPr>
            <w:tcW w:w="5981" w:type="dxa"/>
            <w:vAlign w:val="center"/>
          </w:tcPr>
          <w:p w:rsidR="003E2017" w:rsidRDefault="003E2017" w:rsidP="00DE5E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3E2017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E2017" w:rsidRPr="003E2017" w:rsidRDefault="003E2017" w:rsidP="003E201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3E2017">
              <w:rPr>
                <w:b w:val="0"/>
              </w:rPr>
              <w:t>startReceive</w:t>
            </w:r>
          </w:p>
        </w:tc>
        <w:tc>
          <w:tcPr>
            <w:tcW w:w="5981" w:type="dxa"/>
          </w:tcPr>
          <w:p w:rsidR="003E2017" w:rsidRDefault="003E2017" w:rsidP="00DE5E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打开网络端口</w:t>
            </w:r>
          </w:p>
        </w:tc>
      </w:tr>
      <w:tr w:rsidR="003E2017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E2017" w:rsidRPr="006C325D" w:rsidRDefault="008639AF" w:rsidP="008639A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 w:hint="eastAsia"/>
                <w:color w:val="80FFFF"/>
                <w:kern w:val="0"/>
                <w:sz w:val="21"/>
                <w:szCs w:val="21"/>
              </w:rPr>
            </w:pPr>
            <w:r w:rsidRPr="008639AF">
              <w:rPr>
                <w:b w:val="0"/>
              </w:rPr>
              <w:t>stopReceive</w:t>
            </w:r>
          </w:p>
        </w:tc>
        <w:tc>
          <w:tcPr>
            <w:tcW w:w="5981" w:type="dxa"/>
          </w:tcPr>
          <w:p w:rsidR="003E2017" w:rsidRDefault="008639AF" w:rsidP="008639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关闭网络端口</w:t>
            </w:r>
          </w:p>
        </w:tc>
      </w:tr>
      <w:tr w:rsidR="003E2017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E2017" w:rsidRPr="003C1EBD" w:rsidRDefault="008639AF" w:rsidP="003C1EB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3C1EBD">
              <w:rPr>
                <w:b w:val="0"/>
              </w:rPr>
              <w:t>sendDataToFront</w:t>
            </w:r>
          </w:p>
        </w:tc>
        <w:tc>
          <w:tcPr>
            <w:tcW w:w="5981" w:type="dxa"/>
          </w:tcPr>
          <w:p w:rsidR="003E2017" w:rsidRDefault="008639AF" w:rsidP="008639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将数据发送给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t>后端</w:t>
            </w:r>
          </w:p>
        </w:tc>
      </w:tr>
      <w:tr w:rsidR="003E2017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E2017" w:rsidRPr="003C1EBD" w:rsidRDefault="008639AF" w:rsidP="003C1EB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3C1EBD">
              <w:rPr>
                <w:b w:val="0"/>
              </w:rPr>
              <w:t>sendDataToAirConditioner</w:t>
            </w:r>
          </w:p>
        </w:tc>
        <w:tc>
          <w:tcPr>
            <w:tcW w:w="5981" w:type="dxa"/>
          </w:tcPr>
          <w:p w:rsidR="003E2017" w:rsidRDefault="008639AF" w:rsidP="008639A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发送命令到普通空调</w:t>
            </w:r>
          </w:p>
        </w:tc>
      </w:tr>
      <w:tr w:rsidR="003E2017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E2017" w:rsidRPr="003C1EBD" w:rsidRDefault="008639AF" w:rsidP="003C1EB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3C1EBD">
              <w:rPr>
                <w:b w:val="0"/>
              </w:rPr>
              <w:t>sendDataToRadar</w:t>
            </w:r>
          </w:p>
        </w:tc>
        <w:tc>
          <w:tcPr>
            <w:tcW w:w="5981" w:type="dxa"/>
          </w:tcPr>
          <w:p w:rsidR="003E2017" w:rsidRDefault="008639AF" w:rsidP="008639A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发送命令到雷达</w:t>
            </w:r>
          </w:p>
        </w:tc>
      </w:tr>
      <w:tr w:rsidR="003E2017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E2017" w:rsidRPr="003C1EBD" w:rsidRDefault="008639AF" w:rsidP="003C1EB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3C1EBD">
              <w:rPr>
                <w:b w:val="0"/>
              </w:rPr>
              <w:t>setAirConditionerCmdFlag</w:t>
            </w:r>
          </w:p>
        </w:tc>
        <w:tc>
          <w:tcPr>
            <w:tcW w:w="5981" w:type="dxa"/>
          </w:tcPr>
          <w:p w:rsidR="003E2017" w:rsidRDefault="000B45BA" w:rsidP="000B45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设置空调是否接收到数据标识位</w:t>
            </w:r>
          </w:p>
        </w:tc>
      </w:tr>
      <w:tr w:rsidR="004952A2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4952A2" w:rsidRPr="003C1EBD" w:rsidRDefault="004952A2" w:rsidP="003C1EB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3C1EBD">
              <w:rPr>
                <w:b w:val="0"/>
              </w:rPr>
              <w:t>processData</w:t>
            </w:r>
          </w:p>
        </w:tc>
        <w:tc>
          <w:tcPr>
            <w:tcW w:w="5981" w:type="dxa"/>
          </w:tcPr>
          <w:p w:rsidR="004952A2" w:rsidRDefault="004952A2" w:rsidP="000B45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处理从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t>后端发送的命令</w:t>
            </w:r>
          </w:p>
        </w:tc>
      </w:tr>
      <w:tr w:rsidR="003C1EBD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C1EBD" w:rsidRPr="003C1EBD" w:rsidRDefault="003C1EBD" w:rsidP="003C1EB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3C1EBD">
              <w:rPr>
                <w:b w:val="0"/>
              </w:rPr>
              <w:t>reStartReceive</w:t>
            </w:r>
          </w:p>
        </w:tc>
        <w:tc>
          <w:tcPr>
            <w:tcW w:w="5981" w:type="dxa"/>
          </w:tcPr>
          <w:p w:rsidR="003C1EBD" w:rsidRDefault="003C1EBD" w:rsidP="000B45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端口号更改后重新启动网络</w:t>
            </w:r>
          </w:p>
        </w:tc>
      </w:tr>
    </w:tbl>
    <w:p w:rsidR="008861A8" w:rsidRDefault="008861A8" w:rsidP="00041612">
      <w:pPr>
        <w:autoSpaceDE w:val="0"/>
        <w:autoSpaceDN w:val="0"/>
        <w:adjustRightInd w:val="0"/>
        <w:jc w:val="left"/>
        <w:rPr>
          <w:rFonts w:ascii="Arial" w:hAnsi="Arial"/>
          <w:b/>
          <w:bCs/>
          <w:sz w:val="28"/>
          <w:szCs w:val="32"/>
        </w:rPr>
      </w:pPr>
    </w:p>
    <w:p w:rsidR="00710ACE" w:rsidRDefault="00710ACE" w:rsidP="00041612">
      <w:pPr>
        <w:autoSpaceDE w:val="0"/>
        <w:autoSpaceDN w:val="0"/>
        <w:adjustRightInd w:val="0"/>
        <w:jc w:val="left"/>
        <w:rPr>
          <w:rFonts w:hint="eastAsia"/>
          <w:bCs/>
        </w:rPr>
      </w:pPr>
    </w:p>
    <w:p w:rsidR="008861A8" w:rsidRDefault="008861A8" w:rsidP="00041612">
      <w:pPr>
        <w:autoSpaceDE w:val="0"/>
        <w:autoSpaceDN w:val="0"/>
        <w:adjustRightInd w:val="0"/>
        <w:jc w:val="left"/>
        <w:rPr>
          <w:bCs/>
        </w:rPr>
      </w:pPr>
    </w:p>
    <w:p w:rsidR="008861A8" w:rsidRDefault="008861A8" w:rsidP="00041612">
      <w:pPr>
        <w:autoSpaceDE w:val="0"/>
        <w:autoSpaceDN w:val="0"/>
        <w:adjustRightInd w:val="0"/>
        <w:jc w:val="left"/>
        <w:rPr>
          <w:bCs/>
        </w:rPr>
      </w:pPr>
    </w:p>
    <w:p w:rsidR="008861A8" w:rsidRDefault="008861A8" w:rsidP="00041612">
      <w:pPr>
        <w:autoSpaceDE w:val="0"/>
        <w:autoSpaceDN w:val="0"/>
        <w:adjustRightInd w:val="0"/>
        <w:jc w:val="left"/>
        <w:rPr>
          <w:bCs/>
        </w:rPr>
      </w:pPr>
    </w:p>
    <w:p w:rsidR="00041612" w:rsidRDefault="00041612" w:rsidP="00041612">
      <w:pPr>
        <w:autoSpaceDE w:val="0"/>
        <w:autoSpaceDN w:val="0"/>
        <w:adjustRightInd w:val="0"/>
        <w:jc w:val="left"/>
        <w:rPr>
          <w:bCs/>
        </w:rPr>
      </w:pPr>
      <w:r w:rsidRPr="00041612">
        <w:rPr>
          <w:bCs/>
        </w:rPr>
        <w:t>CRadarController</w:t>
      </w:r>
      <w:r w:rsidRPr="003E2017">
        <w:rPr>
          <w:bCs/>
        </w:rPr>
        <w:t>类的主要接口如下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8861A8" w:rsidTr="00DE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8861A8" w:rsidRPr="003E2017" w:rsidRDefault="008861A8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  <w:color w:val="auto"/>
              </w:rPr>
            </w:pPr>
            <w:r w:rsidRPr="003E2017">
              <w:rPr>
                <w:b w:val="0"/>
                <w:color w:val="auto"/>
              </w:rPr>
              <w:t>接口</w:t>
            </w:r>
          </w:p>
        </w:tc>
        <w:tc>
          <w:tcPr>
            <w:tcW w:w="5981" w:type="dxa"/>
            <w:vAlign w:val="center"/>
          </w:tcPr>
          <w:p w:rsidR="008861A8" w:rsidRDefault="008861A8" w:rsidP="00DE5E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8861A8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861A8" w:rsidRPr="003E2017" w:rsidRDefault="008861A8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3E2017">
              <w:rPr>
                <w:b w:val="0"/>
              </w:rPr>
              <w:t>startReceive</w:t>
            </w:r>
          </w:p>
        </w:tc>
        <w:tc>
          <w:tcPr>
            <w:tcW w:w="5981" w:type="dxa"/>
          </w:tcPr>
          <w:p w:rsidR="008861A8" w:rsidRDefault="008861A8" w:rsidP="00DE5E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打开网络端口</w:t>
            </w:r>
          </w:p>
        </w:tc>
      </w:tr>
      <w:tr w:rsidR="008861A8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861A8" w:rsidRPr="006C325D" w:rsidRDefault="008861A8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 w:hint="eastAsia"/>
                <w:color w:val="80FFFF"/>
                <w:kern w:val="0"/>
                <w:sz w:val="21"/>
                <w:szCs w:val="21"/>
              </w:rPr>
            </w:pPr>
            <w:r w:rsidRPr="008639AF">
              <w:rPr>
                <w:b w:val="0"/>
              </w:rPr>
              <w:t>stopReceive</w:t>
            </w:r>
          </w:p>
        </w:tc>
        <w:tc>
          <w:tcPr>
            <w:tcW w:w="5981" w:type="dxa"/>
          </w:tcPr>
          <w:p w:rsidR="008861A8" w:rsidRDefault="008861A8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关闭网络端口</w:t>
            </w:r>
          </w:p>
        </w:tc>
      </w:tr>
      <w:tr w:rsidR="008861A8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861A8" w:rsidRPr="00DF09C6" w:rsidRDefault="00DF09C6" w:rsidP="00DF09C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DF09C6">
              <w:rPr>
                <w:b w:val="0"/>
              </w:rPr>
              <w:t>sendDataToRadar</w:t>
            </w:r>
          </w:p>
        </w:tc>
        <w:tc>
          <w:tcPr>
            <w:tcW w:w="5981" w:type="dxa"/>
          </w:tcPr>
          <w:p w:rsidR="008861A8" w:rsidRDefault="008861A8" w:rsidP="00DF09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将</w:t>
            </w:r>
            <w:r w:rsidR="00DF09C6">
              <w:t>命令发送给雷达</w:t>
            </w:r>
          </w:p>
        </w:tc>
      </w:tr>
      <w:tr w:rsidR="008861A8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861A8" w:rsidRPr="00DF09C6" w:rsidRDefault="00DF09C6" w:rsidP="00DF09C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DF09C6">
              <w:rPr>
                <w:b w:val="0"/>
              </w:rPr>
              <w:t>cmdCompare</w:t>
            </w:r>
          </w:p>
        </w:tc>
        <w:tc>
          <w:tcPr>
            <w:tcW w:w="5981" w:type="dxa"/>
          </w:tcPr>
          <w:p w:rsidR="008861A8" w:rsidRDefault="00DF09C6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判断当前雷达状态信息是否与上次相同</w:t>
            </w:r>
          </w:p>
        </w:tc>
      </w:tr>
      <w:tr w:rsidR="008861A8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861A8" w:rsidRPr="00DF09C6" w:rsidRDefault="00DF09C6" w:rsidP="00DF09C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DF09C6">
              <w:rPr>
                <w:b w:val="0"/>
              </w:rPr>
              <w:t>setStatusStr</w:t>
            </w:r>
          </w:p>
        </w:tc>
        <w:tc>
          <w:tcPr>
            <w:tcW w:w="5981" w:type="dxa"/>
          </w:tcPr>
          <w:p w:rsidR="008861A8" w:rsidRDefault="00DF09C6" w:rsidP="00DF09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保存当前雷达状态信息</w:t>
            </w:r>
          </w:p>
        </w:tc>
      </w:tr>
      <w:tr w:rsidR="008861A8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861A8" w:rsidRPr="00DF09C6" w:rsidRDefault="00DF09C6" w:rsidP="00DF09C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DF09C6">
              <w:rPr>
                <w:b w:val="0"/>
              </w:rPr>
              <w:t>parseStatusStr</w:t>
            </w:r>
          </w:p>
        </w:tc>
        <w:tc>
          <w:tcPr>
            <w:tcW w:w="5981" w:type="dxa"/>
          </w:tcPr>
          <w:p w:rsidR="008861A8" w:rsidRDefault="00DF09C6" w:rsidP="00DF09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解析雷达状态信息</w:t>
            </w:r>
          </w:p>
        </w:tc>
      </w:tr>
      <w:tr w:rsidR="008861A8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861A8" w:rsidRPr="00DF09C6" w:rsidRDefault="00DF09C6" w:rsidP="00DF09C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DF09C6">
              <w:rPr>
                <w:b w:val="0"/>
              </w:rPr>
              <w:t>writeToDataBase</w:t>
            </w:r>
          </w:p>
        </w:tc>
        <w:tc>
          <w:tcPr>
            <w:tcW w:w="5981" w:type="dxa"/>
          </w:tcPr>
          <w:p w:rsidR="008861A8" w:rsidRDefault="00DF09C6" w:rsidP="00DF09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将雷达信息保存在数据库中</w:t>
            </w:r>
          </w:p>
        </w:tc>
      </w:tr>
      <w:tr w:rsidR="008861A8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861A8" w:rsidRPr="003C1EBD" w:rsidRDefault="008861A8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3C1EBD">
              <w:rPr>
                <w:b w:val="0"/>
              </w:rPr>
              <w:t>reStartReceive</w:t>
            </w:r>
          </w:p>
        </w:tc>
        <w:tc>
          <w:tcPr>
            <w:tcW w:w="5981" w:type="dxa"/>
          </w:tcPr>
          <w:p w:rsidR="008861A8" w:rsidRDefault="008861A8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端口号更改后重新启动网络</w:t>
            </w:r>
          </w:p>
        </w:tc>
      </w:tr>
    </w:tbl>
    <w:p w:rsidR="008861A8" w:rsidRDefault="008861A8" w:rsidP="00041612">
      <w:pPr>
        <w:autoSpaceDE w:val="0"/>
        <w:autoSpaceDN w:val="0"/>
        <w:adjustRightInd w:val="0"/>
        <w:jc w:val="left"/>
        <w:rPr>
          <w:bCs/>
        </w:rPr>
      </w:pPr>
    </w:p>
    <w:p w:rsidR="0051352E" w:rsidRPr="00F409F4" w:rsidRDefault="0051352E" w:rsidP="0051352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  <w:r w:rsidRPr="00041612">
        <w:rPr>
          <w:bCs/>
        </w:rPr>
        <w:t>CRadarController</w:t>
      </w:r>
      <w:r>
        <w:rPr>
          <w:bCs/>
        </w:rPr>
        <w:t>和</w:t>
      </w:r>
      <w:r w:rsidRPr="00F409F4">
        <w:rPr>
          <w:bCs/>
        </w:rPr>
        <w:t>CAirHandler</w:t>
      </w:r>
      <w:r w:rsidRPr="003E2017">
        <w:rPr>
          <w:bCs/>
        </w:rPr>
        <w:t>类的主要接口如下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3857E5" w:rsidTr="00DE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3857E5" w:rsidRPr="003E2017" w:rsidRDefault="003857E5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  <w:color w:val="auto"/>
              </w:rPr>
            </w:pPr>
            <w:r w:rsidRPr="003E2017">
              <w:rPr>
                <w:b w:val="0"/>
                <w:color w:val="auto"/>
              </w:rPr>
              <w:t>接口</w:t>
            </w:r>
          </w:p>
        </w:tc>
        <w:tc>
          <w:tcPr>
            <w:tcW w:w="5981" w:type="dxa"/>
            <w:vAlign w:val="center"/>
          </w:tcPr>
          <w:p w:rsidR="003857E5" w:rsidRDefault="003857E5" w:rsidP="00DE5E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3857E5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857E5" w:rsidRPr="00EA6DD3" w:rsidRDefault="003857E5" w:rsidP="00EA6DD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processData</w:t>
            </w:r>
          </w:p>
        </w:tc>
        <w:tc>
          <w:tcPr>
            <w:tcW w:w="5981" w:type="dxa"/>
          </w:tcPr>
          <w:p w:rsidR="003857E5" w:rsidRDefault="003857E5" w:rsidP="003857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接收空调返回的命令信息</w:t>
            </w:r>
          </w:p>
        </w:tc>
      </w:tr>
      <w:tr w:rsidR="003857E5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857E5" w:rsidRPr="00EA6DD3" w:rsidRDefault="003857E5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8639AF">
              <w:rPr>
                <w:b w:val="0"/>
              </w:rPr>
              <w:t>stopReceive</w:t>
            </w:r>
          </w:p>
        </w:tc>
        <w:tc>
          <w:tcPr>
            <w:tcW w:w="5981" w:type="dxa"/>
          </w:tcPr>
          <w:p w:rsidR="003857E5" w:rsidRDefault="003857E5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关闭网络端口</w:t>
            </w:r>
          </w:p>
        </w:tc>
      </w:tr>
      <w:tr w:rsidR="003857E5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857E5" w:rsidRPr="00EA6DD3" w:rsidRDefault="003857E5" w:rsidP="00EA6DD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startReceive</w:t>
            </w:r>
          </w:p>
        </w:tc>
        <w:tc>
          <w:tcPr>
            <w:tcW w:w="5981" w:type="dxa"/>
          </w:tcPr>
          <w:p w:rsidR="003857E5" w:rsidRDefault="003857E5" w:rsidP="00DE5E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打开网络端口</w:t>
            </w:r>
          </w:p>
        </w:tc>
      </w:tr>
      <w:tr w:rsidR="003857E5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857E5" w:rsidRPr="00EA6DD3" w:rsidRDefault="003857E5" w:rsidP="00EA6DD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sendDataToAirConditioner</w:t>
            </w:r>
          </w:p>
        </w:tc>
        <w:tc>
          <w:tcPr>
            <w:tcW w:w="5981" w:type="dxa"/>
          </w:tcPr>
          <w:p w:rsidR="003857E5" w:rsidRDefault="003857E5" w:rsidP="003857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发送命令到普通空调</w:t>
            </w:r>
          </w:p>
        </w:tc>
      </w:tr>
      <w:tr w:rsidR="003857E5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857E5" w:rsidRPr="00EA6DD3" w:rsidRDefault="003857E5" w:rsidP="00EA6DD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setairConditionFlag</w:t>
            </w:r>
          </w:p>
        </w:tc>
        <w:tc>
          <w:tcPr>
            <w:tcW w:w="5981" w:type="dxa"/>
          </w:tcPr>
          <w:p w:rsidR="003857E5" w:rsidRDefault="003857E5" w:rsidP="00DE5E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设置空调收到命令后的标识位</w:t>
            </w:r>
          </w:p>
        </w:tc>
      </w:tr>
      <w:tr w:rsidR="003857E5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3857E5" w:rsidRPr="00EA6DD3" w:rsidRDefault="003857E5" w:rsidP="00EA6DD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parseAirCmd</w:t>
            </w:r>
          </w:p>
        </w:tc>
        <w:tc>
          <w:tcPr>
            <w:tcW w:w="5981" w:type="dxa"/>
          </w:tcPr>
          <w:p w:rsidR="003857E5" w:rsidRDefault="003857E5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解析从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t>端收到的空调控制命令</w:t>
            </w:r>
          </w:p>
        </w:tc>
      </w:tr>
      <w:tr w:rsidR="00536AF6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536AF6" w:rsidRPr="00EA6DD3" w:rsidRDefault="00536AF6" w:rsidP="00EA6DD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fabricateSwitchOnCmd</w:t>
            </w:r>
          </w:p>
        </w:tc>
        <w:tc>
          <w:tcPr>
            <w:tcW w:w="5981" w:type="dxa"/>
          </w:tcPr>
          <w:p w:rsidR="00536AF6" w:rsidRDefault="00536AF6" w:rsidP="00536A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根据空调协议组建开机命令</w:t>
            </w:r>
          </w:p>
        </w:tc>
      </w:tr>
      <w:tr w:rsidR="00536AF6" w:rsidRPr="00536AF6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536AF6" w:rsidRPr="00EA6DD3" w:rsidRDefault="00536AF6" w:rsidP="00EA6DD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fabricateSwitchOffCmd</w:t>
            </w:r>
          </w:p>
        </w:tc>
        <w:tc>
          <w:tcPr>
            <w:tcW w:w="5981" w:type="dxa"/>
          </w:tcPr>
          <w:p w:rsidR="00536AF6" w:rsidRDefault="00536AF6" w:rsidP="00536A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根据空调协议组建</w:t>
            </w:r>
            <w:r>
              <w:rPr>
                <w:rFonts w:hint="eastAsia"/>
              </w:rPr>
              <w:t>关</w:t>
            </w:r>
            <w:r>
              <w:rPr>
                <w:rFonts w:hint="eastAsia"/>
              </w:rPr>
              <w:t>机命令</w:t>
            </w:r>
          </w:p>
        </w:tc>
      </w:tr>
      <w:tr w:rsidR="00536AF6" w:rsidRPr="00536AF6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536AF6" w:rsidRPr="00EA6DD3" w:rsidRDefault="00536AF6" w:rsidP="00EA6DD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fabricateModeCmd</w:t>
            </w:r>
          </w:p>
        </w:tc>
        <w:tc>
          <w:tcPr>
            <w:tcW w:w="5981" w:type="dxa"/>
          </w:tcPr>
          <w:p w:rsidR="00536AF6" w:rsidRDefault="00536AF6" w:rsidP="00536A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根据空调协议组建</w:t>
            </w:r>
            <w:r>
              <w:rPr>
                <w:rFonts w:hint="eastAsia"/>
              </w:rPr>
              <w:t>模式控制</w:t>
            </w:r>
            <w:r>
              <w:rPr>
                <w:rFonts w:hint="eastAsia"/>
              </w:rPr>
              <w:t>命令</w:t>
            </w:r>
          </w:p>
        </w:tc>
      </w:tr>
      <w:tr w:rsidR="00536AF6" w:rsidRPr="00536AF6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536AF6" w:rsidRPr="00EA6DD3" w:rsidRDefault="00536AF6" w:rsidP="00EA6DD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fabricateTemperatureCmd</w:t>
            </w:r>
          </w:p>
        </w:tc>
        <w:tc>
          <w:tcPr>
            <w:tcW w:w="5981" w:type="dxa"/>
          </w:tcPr>
          <w:p w:rsidR="00536AF6" w:rsidRDefault="00536AF6" w:rsidP="00536A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根据空调协议组建</w:t>
            </w:r>
            <w:r>
              <w:rPr>
                <w:rFonts w:hint="eastAsia"/>
              </w:rPr>
              <w:t>温度设置</w:t>
            </w:r>
            <w:r>
              <w:rPr>
                <w:rFonts w:hint="eastAsia"/>
              </w:rPr>
              <w:t>命令</w:t>
            </w:r>
          </w:p>
        </w:tc>
      </w:tr>
    </w:tbl>
    <w:p w:rsidR="0051352E" w:rsidRDefault="0051352E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Default="0012086B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Default="0012086B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Default="0012086B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Default="0012086B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Default="0012086B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Default="0012086B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Default="0012086B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Default="0012086B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Default="0012086B" w:rsidP="00041612">
      <w:pPr>
        <w:autoSpaceDE w:val="0"/>
        <w:autoSpaceDN w:val="0"/>
        <w:adjustRightInd w:val="0"/>
        <w:jc w:val="left"/>
        <w:rPr>
          <w:bCs/>
        </w:rPr>
      </w:pPr>
    </w:p>
    <w:p w:rsidR="0012086B" w:rsidRPr="003857E5" w:rsidRDefault="0012086B" w:rsidP="00041612">
      <w:pPr>
        <w:autoSpaceDE w:val="0"/>
        <w:autoSpaceDN w:val="0"/>
        <w:adjustRightInd w:val="0"/>
        <w:jc w:val="left"/>
        <w:rPr>
          <w:rFonts w:hint="eastAsia"/>
          <w:bCs/>
        </w:rPr>
      </w:pPr>
    </w:p>
    <w:p w:rsidR="00EA6DD3" w:rsidRDefault="00EA6DD3" w:rsidP="00EA6DD3">
      <w:pPr>
        <w:autoSpaceDE w:val="0"/>
        <w:autoSpaceDN w:val="0"/>
        <w:adjustRightInd w:val="0"/>
        <w:jc w:val="left"/>
        <w:rPr>
          <w:bCs/>
        </w:rPr>
      </w:pPr>
      <w:r w:rsidRPr="00EA6DD3">
        <w:rPr>
          <w:bCs/>
        </w:rPr>
        <w:t>CSpecAirConditionController</w:t>
      </w:r>
      <w:r>
        <w:rPr>
          <w:bCs/>
        </w:rPr>
        <w:t>和</w:t>
      </w:r>
      <w:r w:rsidRPr="00EA6DD3">
        <w:rPr>
          <w:bCs/>
        </w:rPr>
        <w:t>CSNMPAirConditionController</w:t>
      </w:r>
      <w:r w:rsidRPr="003E2017">
        <w:rPr>
          <w:bCs/>
        </w:rPr>
        <w:t>类的主要接口如下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925AAE" w:rsidTr="00DE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925AAE" w:rsidRPr="003E2017" w:rsidRDefault="00925AAE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  <w:color w:val="auto"/>
              </w:rPr>
            </w:pPr>
            <w:r w:rsidRPr="003E2017">
              <w:rPr>
                <w:b w:val="0"/>
                <w:color w:val="auto"/>
              </w:rPr>
              <w:t>接口</w:t>
            </w:r>
          </w:p>
        </w:tc>
        <w:tc>
          <w:tcPr>
            <w:tcW w:w="5981" w:type="dxa"/>
            <w:vAlign w:val="center"/>
          </w:tcPr>
          <w:p w:rsidR="00925AAE" w:rsidRDefault="00925AAE" w:rsidP="00DE5E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925AAE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EA6DD3" w:rsidRDefault="00925AAE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processData</w:t>
            </w:r>
          </w:p>
        </w:tc>
        <w:tc>
          <w:tcPr>
            <w:tcW w:w="5981" w:type="dxa"/>
          </w:tcPr>
          <w:p w:rsidR="00925AAE" w:rsidRDefault="00925AAE" w:rsidP="00986D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r w:rsidR="00986DA3">
              <w:rPr>
                <w:rFonts w:hint="eastAsia"/>
              </w:rPr>
              <w:t>精密空调返回的状态信息</w:t>
            </w:r>
          </w:p>
        </w:tc>
      </w:tr>
      <w:tr w:rsidR="00925AAE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EA6DD3" w:rsidRDefault="00925AAE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8639AF">
              <w:rPr>
                <w:b w:val="0"/>
              </w:rPr>
              <w:t>stopReceive</w:t>
            </w:r>
          </w:p>
        </w:tc>
        <w:tc>
          <w:tcPr>
            <w:tcW w:w="5981" w:type="dxa"/>
          </w:tcPr>
          <w:p w:rsidR="00925AAE" w:rsidRDefault="00925AAE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关闭网络端口</w:t>
            </w:r>
          </w:p>
        </w:tc>
      </w:tr>
      <w:tr w:rsidR="00925AAE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EA6DD3" w:rsidRDefault="00925AAE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startReceive</w:t>
            </w:r>
          </w:p>
        </w:tc>
        <w:tc>
          <w:tcPr>
            <w:tcW w:w="5981" w:type="dxa"/>
          </w:tcPr>
          <w:p w:rsidR="00925AAE" w:rsidRPr="0012086B" w:rsidRDefault="00925AAE" w:rsidP="00DE5E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12086B">
              <w:rPr>
                <w:rFonts w:hint="eastAsia"/>
                <w:bCs/>
              </w:rPr>
              <w:t>打开网络端口</w:t>
            </w:r>
          </w:p>
        </w:tc>
      </w:tr>
      <w:tr w:rsidR="00925AAE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12086B" w:rsidRDefault="0012086B" w:rsidP="0012086B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</w:rPr>
            </w:pPr>
            <w:r w:rsidRPr="0012086B">
              <w:rPr>
                <w:b w:val="0"/>
              </w:rPr>
              <w:t>startTimer</w:t>
            </w:r>
          </w:p>
        </w:tc>
        <w:tc>
          <w:tcPr>
            <w:tcW w:w="5981" w:type="dxa"/>
          </w:tcPr>
          <w:p w:rsidR="00925AAE" w:rsidRPr="0012086B" w:rsidRDefault="0012086B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12086B">
              <w:rPr>
                <w:rFonts w:hint="eastAsia"/>
                <w:bCs/>
              </w:rPr>
              <w:t>开启定时器定时发送精明空调状态查询命令</w:t>
            </w:r>
          </w:p>
        </w:tc>
      </w:tr>
      <w:tr w:rsidR="00925AAE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EA6DD3" w:rsidRDefault="00925AAE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setairConditionFlag</w:t>
            </w:r>
          </w:p>
        </w:tc>
        <w:tc>
          <w:tcPr>
            <w:tcW w:w="5981" w:type="dxa"/>
          </w:tcPr>
          <w:p w:rsidR="00925AAE" w:rsidRPr="0012086B" w:rsidRDefault="00925AAE" w:rsidP="00DE5E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12086B">
              <w:rPr>
                <w:bCs/>
              </w:rPr>
              <w:t>设置空调收到命令后的标识位</w:t>
            </w:r>
          </w:p>
        </w:tc>
      </w:tr>
      <w:tr w:rsidR="00925AAE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EA6DD3" w:rsidRDefault="00925AAE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/>
                <w:b w:val="0"/>
              </w:rPr>
            </w:pPr>
            <w:r w:rsidRPr="00EA6DD3">
              <w:rPr>
                <w:b w:val="0"/>
              </w:rPr>
              <w:t>parseAirCmd</w:t>
            </w:r>
          </w:p>
        </w:tc>
        <w:tc>
          <w:tcPr>
            <w:tcW w:w="5981" w:type="dxa"/>
          </w:tcPr>
          <w:p w:rsidR="00925AAE" w:rsidRPr="0012086B" w:rsidRDefault="00925AAE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12086B">
              <w:rPr>
                <w:bCs/>
              </w:rPr>
              <w:t>解析从</w:t>
            </w:r>
            <w:r w:rsidRPr="0012086B">
              <w:rPr>
                <w:rFonts w:hint="eastAsia"/>
                <w:bCs/>
              </w:rPr>
              <w:t>j</w:t>
            </w:r>
            <w:r w:rsidRPr="0012086B">
              <w:rPr>
                <w:bCs/>
              </w:rPr>
              <w:t>ava</w:t>
            </w:r>
            <w:r w:rsidRPr="0012086B">
              <w:rPr>
                <w:bCs/>
              </w:rPr>
              <w:t>端收到的空调控制命令</w:t>
            </w:r>
          </w:p>
        </w:tc>
      </w:tr>
      <w:tr w:rsidR="00925AAE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12086B" w:rsidRDefault="0012086B" w:rsidP="0012086B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</w:rPr>
            </w:pPr>
            <w:r w:rsidRPr="0012086B">
              <w:rPr>
                <w:b w:val="0"/>
              </w:rPr>
              <w:t>parseAirStatus</w:t>
            </w:r>
          </w:p>
        </w:tc>
        <w:tc>
          <w:tcPr>
            <w:tcW w:w="5981" w:type="dxa"/>
          </w:tcPr>
          <w:p w:rsidR="00925AAE" w:rsidRPr="0012086B" w:rsidRDefault="0012086B" w:rsidP="0012086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12086B">
              <w:rPr>
                <w:bCs/>
              </w:rPr>
              <w:t>解析从空调返回的状态信息</w:t>
            </w:r>
          </w:p>
        </w:tc>
      </w:tr>
      <w:tr w:rsidR="00925AAE" w:rsidRPr="00536AF6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12086B" w:rsidRDefault="0012086B" w:rsidP="0012086B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</w:rPr>
            </w:pPr>
            <w:r w:rsidRPr="0012086B">
              <w:rPr>
                <w:b w:val="0"/>
              </w:rPr>
              <w:t>onAirStatusTimeout</w:t>
            </w:r>
          </w:p>
        </w:tc>
        <w:tc>
          <w:tcPr>
            <w:tcW w:w="5981" w:type="dxa"/>
          </w:tcPr>
          <w:p w:rsidR="00925AAE" w:rsidRPr="0012086B" w:rsidRDefault="0012086B" w:rsidP="001208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</w:rPr>
            </w:pPr>
            <w:r w:rsidRPr="0012086B">
              <w:rPr>
                <w:bCs/>
              </w:rPr>
              <w:t>定时器函数，定时发送指令</w:t>
            </w:r>
          </w:p>
        </w:tc>
      </w:tr>
      <w:tr w:rsidR="00925AAE" w:rsidRPr="00536AF6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DB39C4" w:rsidRDefault="008A41EB" w:rsidP="008A41EB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</w:rPr>
            </w:pPr>
            <w:r w:rsidRPr="00DB39C4">
              <w:rPr>
                <w:b w:val="0"/>
              </w:rPr>
              <w:t>sendSwitchCmd</w:t>
            </w:r>
          </w:p>
        </w:tc>
        <w:tc>
          <w:tcPr>
            <w:tcW w:w="5981" w:type="dxa"/>
          </w:tcPr>
          <w:p w:rsidR="00925AAE" w:rsidRDefault="008A41EB" w:rsidP="00DE5E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发送开关机命令</w:t>
            </w:r>
          </w:p>
        </w:tc>
      </w:tr>
      <w:tr w:rsidR="00925AAE" w:rsidRPr="00536AF6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25AAE" w:rsidRPr="00DB39C4" w:rsidRDefault="008A41EB" w:rsidP="008A41EB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</w:rPr>
            </w:pPr>
            <w:r w:rsidRPr="00DB39C4">
              <w:rPr>
                <w:b w:val="0"/>
              </w:rPr>
              <w:t>sendTemperatureCmd</w:t>
            </w:r>
          </w:p>
        </w:tc>
        <w:tc>
          <w:tcPr>
            <w:tcW w:w="5981" w:type="dxa"/>
          </w:tcPr>
          <w:p w:rsidR="00925AAE" w:rsidRDefault="008A41EB" w:rsidP="008A41E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发送温度控制命令</w:t>
            </w:r>
          </w:p>
        </w:tc>
      </w:tr>
      <w:tr w:rsidR="008A41EB" w:rsidRPr="00536AF6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8A41EB" w:rsidRPr="00DB39C4" w:rsidRDefault="008A41EB" w:rsidP="008A41EB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</w:rPr>
            </w:pPr>
            <w:r w:rsidRPr="00DB39C4">
              <w:rPr>
                <w:b w:val="0"/>
              </w:rPr>
              <w:t>sendHumidityCmd</w:t>
            </w:r>
          </w:p>
        </w:tc>
        <w:tc>
          <w:tcPr>
            <w:tcW w:w="5981" w:type="dxa"/>
          </w:tcPr>
          <w:p w:rsidR="008A41EB" w:rsidRDefault="008A41EB" w:rsidP="008A41E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发送湿度控制命令</w:t>
            </w:r>
          </w:p>
        </w:tc>
      </w:tr>
    </w:tbl>
    <w:p w:rsidR="00925AAE" w:rsidRPr="00925AAE" w:rsidRDefault="00925AAE" w:rsidP="00EA6DD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1"/>
          <w:szCs w:val="21"/>
        </w:rPr>
      </w:pPr>
    </w:p>
    <w:p w:rsidR="003E2017" w:rsidRPr="003E2017" w:rsidRDefault="003E2017" w:rsidP="003E201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1"/>
          <w:szCs w:val="21"/>
        </w:rPr>
      </w:pPr>
    </w:p>
    <w:p w:rsidR="00710ACE" w:rsidRPr="00DE715F" w:rsidRDefault="00710ACE" w:rsidP="00710ACE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性能设计</w:t>
      </w:r>
    </w:p>
    <w:p w:rsidR="00710ACE" w:rsidRDefault="00710ACE" w:rsidP="00710ACE">
      <w:pPr>
        <w:pStyle w:val="2"/>
        <w:numPr>
          <w:ilvl w:val="1"/>
          <w:numId w:val="1"/>
        </w:numPr>
      </w:pPr>
      <w:r w:rsidRPr="00DE715F">
        <w:rPr>
          <w:rFonts w:hint="eastAsia"/>
        </w:rPr>
        <w:t>运行设计</w:t>
      </w:r>
    </w:p>
    <w:p w:rsidR="00DA4F17" w:rsidRDefault="00DA4F17" w:rsidP="00DA4F17">
      <w:pPr>
        <w:jc w:val="center"/>
      </w:pPr>
      <w:r>
        <w:object w:dxaOrig="2196" w:dyaOrig="4381">
          <v:shape id="_x0000_i1035" type="#_x0000_t75" style="width:109.85pt;height:219.25pt" o:ole="">
            <v:imagedata r:id="rId36" o:title=""/>
          </v:shape>
          <o:OLEObject Type="Embed" ProgID="Visio.Drawing.15" ShapeID="_x0000_i1035" DrawAspect="Content" ObjectID="_1617704775" r:id="rId37"/>
        </w:object>
      </w:r>
    </w:p>
    <w:p w:rsidR="00DA4F17" w:rsidRDefault="00DA4F17" w:rsidP="00DA4F17">
      <w:pPr>
        <w:jc w:val="center"/>
      </w:pPr>
    </w:p>
    <w:p w:rsidR="00DA4F17" w:rsidRDefault="00DA4F17" w:rsidP="00DA4F17">
      <w:pPr>
        <w:jc w:val="center"/>
      </w:pPr>
    </w:p>
    <w:p w:rsidR="00DA4F17" w:rsidRDefault="00DA4F17" w:rsidP="00DA4F17">
      <w:pPr>
        <w:jc w:val="center"/>
      </w:pPr>
    </w:p>
    <w:p w:rsidR="00DA4F17" w:rsidRDefault="00DA4F17" w:rsidP="00DA4F17">
      <w:pPr>
        <w:jc w:val="center"/>
      </w:pPr>
    </w:p>
    <w:p w:rsidR="00DA4F17" w:rsidRDefault="00DA4F17" w:rsidP="00DA4F17">
      <w:pPr>
        <w:jc w:val="center"/>
      </w:pPr>
      <w:r>
        <w:object w:dxaOrig="2161" w:dyaOrig="6397">
          <v:shape id="_x0000_i1036" type="#_x0000_t75" style="width:108pt;height:319.85pt" o:ole="">
            <v:imagedata r:id="rId38" o:title=""/>
          </v:shape>
          <o:OLEObject Type="Embed" ProgID="Visio.Drawing.15" ShapeID="_x0000_i1036" DrawAspect="Content" ObjectID="_1617704776" r:id="rId39"/>
        </w:object>
      </w:r>
    </w:p>
    <w:p w:rsidR="00DA4F17" w:rsidRDefault="00DA4F17" w:rsidP="00DA4F17">
      <w:pPr>
        <w:jc w:val="center"/>
      </w:pPr>
    </w:p>
    <w:p w:rsidR="00DA4F17" w:rsidRDefault="00DA4F17" w:rsidP="00DA4F17">
      <w:pPr>
        <w:jc w:val="center"/>
      </w:pPr>
    </w:p>
    <w:p w:rsidR="009604DA" w:rsidRPr="00DA4F17" w:rsidRDefault="009604DA" w:rsidP="00DA4F17">
      <w:pPr>
        <w:jc w:val="center"/>
        <w:rPr>
          <w:rFonts w:hint="eastAsia"/>
        </w:rPr>
      </w:pPr>
      <w:r>
        <w:object w:dxaOrig="2196" w:dyaOrig="7537">
          <v:shape id="_x0000_i1037" type="#_x0000_t75" style="width:109.85pt;height:377.1pt" o:ole="">
            <v:imagedata r:id="rId40" o:title=""/>
          </v:shape>
          <o:OLEObject Type="Embed" ProgID="Visio.Drawing.15" ShapeID="_x0000_i1037" DrawAspect="Content" ObjectID="_1617704777" r:id="rId41"/>
        </w:object>
      </w:r>
    </w:p>
    <w:p w:rsidR="00DA4F17" w:rsidRDefault="00DA4F17" w:rsidP="00DA4F17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数据库设计</w:t>
      </w:r>
    </w:p>
    <w:p w:rsidR="00426F20" w:rsidRDefault="00426F20" w:rsidP="00426F20">
      <w:pPr>
        <w:spacing w:line="360" w:lineRule="auto"/>
        <w:ind w:firstLineChars="177" w:firstLine="425"/>
      </w:pPr>
      <w:r>
        <w:rPr>
          <w:rFonts w:hint="eastAsia"/>
        </w:rPr>
        <w:t>网络服务</w:t>
      </w:r>
      <w:r>
        <w:rPr>
          <w:rFonts w:hint="eastAsia"/>
        </w:rPr>
        <w:t>模块涉及的数据库包括</w:t>
      </w:r>
      <w:r w:rsidRPr="00426F20">
        <w:t>radarrunstatus</w:t>
      </w:r>
      <w:r>
        <w:rPr>
          <w:rFonts w:hint="eastAsia"/>
        </w:rPr>
        <w:t>，</w:t>
      </w:r>
      <w:r w:rsidRPr="00426F20">
        <w:t>radarcontrolinfo</w:t>
      </w:r>
      <w:r w:rsidR="009E618E">
        <w:rPr>
          <w:rFonts w:hint="eastAsia"/>
        </w:rPr>
        <w:t>，</w:t>
      </w:r>
      <w:r w:rsidR="009E618E" w:rsidRPr="009E618E">
        <w:t>airconditioninginfo</w:t>
      </w:r>
      <w:r>
        <w:rPr>
          <w:rFonts w:hint="eastAsia"/>
        </w:rPr>
        <w:t>。</w:t>
      </w:r>
    </w:p>
    <w:p w:rsidR="00426F20" w:rsidRPr="00426F20" w:rsidRDefault="00426F20" w:rsidP="00426F20">
      <w:pPr>
        <w:rPr>
          <w:rFonts w:hint="eastAsia"/>
        </w:rPr>
      </w:pPr>
    </w:p>
    <w:p w:rsidR="00DA4F17" w:rsidRDefault="00DA4F17" w:rsidP="00DA4F17">
      <w:pPr>
        <w:pStyle w:val="2"/>
        <w:numPr>
          <w:ilvl w:val="1"/>
          <w:numId w:val="1"/>
        </w:numPr>
      </w:pPr>
      <w:r w:rsidRPr="00DE715F">
        <w:rPr>
          <w:rFonts w:hint="eastAsia"/>
        </w:rPr>
        <w:t>安全设计</w:t>
      </w:r>
    </w:p>
    <w:p w:rsidR="00772519" w:rsidRPr="006F1F61" w:rsidRDefault="00772519" w:rsidP="003E2017">
      <w:pPr>
        <w:spacing w:line="360" w:lineRule="auto"/>
        <w:rPr>
          <w:rFonts w:hint="eastAsia"/>
        </w:rPr>
      </w:pPr>
    </w:p>
    <w:p w:rsidR="0009313C" w:rsidRDefault="00C63FCF" w:rsidP="0009313C">
      <w:pPr>
        <w:pStyle w:val="1"/>
        <w:numPr>
          <w:ilvl w:val="0"/>
          <w:numId w:val="1"/>
        </w:numPr>
      </w:pPr>
      <w:r>
        <w:t>Alarm</w:t>
      </w:r>
      <w:r w:rsidR="0009313C">
        <w:t>报警</w:t>
      </w:r>
      <w:r w:rsidR="0009313C">
        <w:t>模块</w:t>
      </w:r>
      <w:r w:rsidR="0009313C">
        <w:t xml:space="preserve"> </w:t>
      </w:r>
    </w:p>
    <w:p w:rsidR="00A25F27" w:rsidRDefault="00A25F27" w:rsidP="00A25F27">
      <w:pPr>
        <w:pStyle w:val="2"/>
        <w:numPr>
          <w:ilvl w:val="1"/>
          <w:numId w:val="1"/>
        </w:numPr>
      </w:pPr>
      <w:r w:rsidRPr="00DE715F">
        <w:rPr>
          <w:rFonts w:hint="eastAsia"/>
        </w:rPr>
        <w:t>功能设计</w:t>
      </w:r>
    </w:p>
    <w:p w:rsidR="0043701C" w:rsidRDefault="0043701C" w:rsidP="0043701C">
      <w:pPr>
        <w:spacing w:line="360" w:lineRule="auto"/>
        <w:ind w:firstLineChars="177" w:firstLine="425"/>
      </w:pPr>
      <w:r>
        <w:rPr>
          <w:rFonts w:hint="eastAsia"/>
        </w:rPr>
        <w:t>报警模块主要负责对读取到的雷达关键参数进行阈值判断，若超出阈值则报警，并将报警信息写入数据库中。另外还监控雷达的报警文件日志，发现有新的报警文件后读取文件并解析报警信息，并将报警信息写入数据库中。</w:t>
      </w:r>
    </w:p>
    <w:p w:rsidR="0043701C" w:rsidRDefault="0043701C" w:rsidP="0043701C">
      <w:pPr>
        <w:autoSpaceDE w:val="0"/>
        <w:autoSpaceDN w:val="0"/>
        <w:adjustRightInd w:val="0"/>
        <w:spacing w:line="360" w:lineRule="auto"/>
        <w:ind w:firstLineChars="177" w:firstLine="425"/>
        <w:jc w:val="left"/>
      </w:pPr>
      <w:r>
        <w:rPr>
          <w:rFonts w:hint="eastAsia"/>
        </w:rPr>
        <w:t>该模块主要包括</w:t>
      </w:r>
      <w:r w:rsidRPr="0043701C">
        <w:t>CLogAlarm</w:t>
      </w:r>
      <w:r>
        <w:rPr>
          <w:rFonts w:hint="eastAsia"/>
        </w:rPr>
        <w:t>，</w:t>
      </w:r>
      <w:r>
        <w:t>负责监控报警日志文件并解析</w:t>
      </w:r>
      <w:r>
        <w:rPr>
          <w:rFonts w:hint="eastAsia"/>
        </w:rPr>
        <w:t>；</w:t>
      </w:r>
      <w:r w:rsidRPr="0043701C">
        <w:t>CRadarStatusAlarm</w:t>
      </w:r>
      <w:r>
        <w:t>负责对雷达参数进行阈值判断</w:t>
      </w:r>
      <w:r>
        <w:rPr>
          <w:rFonts w:hint="eastAsia"/>
        </w:rPr>
        <w:t>。</w:t>
      </w:r>
    </w:p>
    <w:p w:rsidR="002573C5" w:rsidRDefault="002573C5" w:rsidP="002573C5">
      <w:pPr>
        <w:pStyle w:val="2"/>
        <w:numPr>
          <w:ilvl w:val="1"/>
          <w:numId w:val="1"/>
        </w:numPr>
      </w:pPr>
      <w:r w:rsidRPr="00DE715F">
        <w:rPr>
          <w:rFonts w:hint="eastAsia"/>
        </w:rPr>
        <w:lastRenderedPageBreak/>
        <w:t>接口设计</w:t>
      </w:r>
    </w:p>
    <w:p w:rsidR="002573C5" w:rsidRPr="001A6B17" w:rsidRDefault="001A6B17" w:rsidP="002573C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  <w:r w:rsidRPr="002E7B76">
        <w:t>CRadarStatusAlarm</w:t>
      </w:r>
      <w:r w:rsidR="002573C5" w:rsidRPr="002E7B76">
        <w:t>类的主要</w:t>
      </w:r>
      <w:r w:rsidR="002573C5" w:rsidRPr="003E2017">
        <w:rPr>
          <w:bCs/>
        </w:rPr>
        <w:t>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2E7B76" w:rsidTr="00DE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2E7B76" w:rsidRPr="003E2017" w:rsidRDefault="002E7B76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  <w:color w:val="auto"/>
              </w:rPr>
            </w:pPr>
            <w:r w:rsidRPr="003E2017">
              <w:rPr>
                <w:b w:val="0"/>
                <w:color w:val="auto"/>
              </w:rPr>
              <w:t>接口</w:t>
            </w:r>
          </w:p>
        </w:tc>
        <w:tc>
          <w:tcPr>
            <w:tcW w:w="5981" w:type="dxa"/>
            <w:vAlign w:val="center"/>
          </w:tcPr>
          <w:p w:rsidR="002E7B76" w:rsidRDefault="002E7B76" w:rsidP="00DE5E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2E7B76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2E7B76" w:rsidRPr="0094679F" w:rsidRDefault="0094679F" w:rsidP="0094679F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94679F">
              <w:rPr>
                <w:b w:val="0"/>
                <w:bCs w:val="0"/>
              </w:rPr>
              <w:t>getAlarmType</w:t>
            </w:r>
          </w:p>
        </w:tc>
        <w:tc>
          <w:tcPr>
            <w:tcW w:w="5981" w:type="dxa"/>
          </w:tcPr>
          <w:p w:rsidR="002E7B76" w:rsidRDefault="0094679F" w:rsidP="009467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从数据库中获取报警类别</w:t>
            </w:r>
          </w:p>
        </w:tc>
      </w:tr>
      <w:tr w:rsidR="002E7B76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2E7B76" w:rsidRPr="0094679F" w:rsidRDefault="0094679F" w:rsidP="0094679F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94679F">
              <w:rPr>
                <w:b w:val="0"/>
                <w:bCs w:val="0"/>
              </w:rPr>
              <w:t>getAlarmLevel</w:t>
            </w:r>
          </w:p>
        </w:tc>
        <w:tc>
          <w:tcPr>
            <w:tcW w:w="5981" w:type="dxa"/>
          </w:tcPr>
          <w:p w:rsidR="002E7B76" w:rsidRDefault="0094679F" w:rsidP="009467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从数据库中获取报警等级</w:t>
            </w:r>
          </w:p>
        </w:tc>
      </w:tr>
      <w:tr w:rsidR="002E7B76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2E7B76" w:rsidRPr="0094679F" w:rsidRDefault="0094679F" w:rsidP="0094679F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94679F">
              <w:rPr>
                <w:b w:val="0"/>
                <w:bCs w:val="0"/>
              </w:rPr>
              <w:t>getAlarmCNname</w:t>
            </w:r>
          </w:p>
        </w:tc>
        <w:tc>
          <w:tcPr>
            <w:tcW w:w="5981" w:type="dxa"/>
          </w:tcPr>
          <w:p w:rsidR="002E7B76" w:rsidRDefault="0094679F" w:rsidP="009467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从数据库中获取报警内容</w:t>
            </w:r>
          </w:p>
        </w:tc>
      </w:tr>
      <w:tr w:rsidR="002E7B76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2E7B76" w:rsidRPr="0094679F" w:rsidRDefault="0094679F" w:rsidP="0094679F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94679F">
              <w:rPr>
                <w:b w:val="0"/>
                <w:bCs w:val="0"/>
              </w:rPr>
              <w:t>getThresholdValue</w:t>
            </w:r>
          </w:p>
        </w:tc>
        <w:tc>
          <w:tcPr>
            <w:tcW w:w="5981" w:type="dxa"/>
          </w:tcPr>
          <w:p w:rsidR="002E7B76" w:rsidRDefault="0094679F" w:rsidP="009467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从数据库中获取阈值范围</w:t>
            </w:r>
          </w:p>
        </w:tc>
      </w:tr>
      <w:tr w:rsidR="002E7B76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2E7B76" w:rsidRPr="0094679F" w:rsidRDefault="0094679F" w:rsidP="0094679F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94679F">
              <w:rPr>
                <w:b w:val="0"/>
                <w:bCs w:val="0"/>
              </w:rPr>
              <w:t>RadarStatusCheck</w:t>
            </w:r>
          </w:p>
        </w:tc>
        <w:tc>
          <w:tcPr>
            <w:tcW w:w="5981" w:type="dxa"/>
          </w:tcPr>
          <w:p w:rsidR="002E7B76" w:rsidRDefault="0094679F" w:rsidP="009467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对雷达参数进行阈值判断</w:t>
            </w:r>
          </w:p>
        </w:tc>
      </w:tr>
    </w:tbl>
    <w:p w:rsidR="002573C5" w:rsidRPr="002E7B76" w:rsidRDefault="002573C5" w:rsidP="0043701C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hint="eastAsia"/>
        </w:rPr>
      </w:pPr>
    </w:p>
    <w:p w:rsidR="0094679F" w:rsidRPr="001A6B17" w:rsidRDefault="0094679F" w:rsidP="0094679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  <w:r w:rsidRPr="00541A17">
        <w:t>CLogAlarm</w:t>
      </w:r>
      <w:r w:rsidRPr="002E7B76">
        <w:t>类的主要</w:t>
      </w:r>
      <w:r w:rsidRPr="003E2017">
        <w:rPr>
          <w:bCs/>
        </w:rPr>
        <w:t>接口如下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79"/>
        <w:gridCol w:w="5981"/>
      </w:tblGrid>
      <w:tr w:rsidR="0094679F" w:rsidTr="00DE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94679F" w:rsidRPr="003E2017" w:rsidRDefault="0094679F" w:rsidP="00DE5E4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 w:val="0"/>
                <w:color w:val="auto"/>
              </w:rPr>
            </w:pPr>
            <w:r w:rsidRPr="003E2017">
              <w:rPr>
                <w:b w:val="0"/>
                <w:color w:val="auto"/>
              </w:rPr>
              <w:t>接口</w:t>
            </w:r>
          </w:p>
        </w:tc>
        <w:tc>
          <w:tcPr>
            <w:tcW w:w="5981" w:type="dxa"/>
            <w:vAlign w:val="center"/>
          </w:tcPr>
          <w:p w:rsidR="0094679F" w:rsidRDefault="0094679F" w:rsidP="00DE5E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264F21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vAlign w:val="center"/>
          </w:tcPr>
          <w:p w:rsidR="00264F21" w:rsidRPr="00264F21" w:rsidRDefault="00264F21" w:rsidP="00264F21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264F21">
              <w:rPr>
                <w:b w:val="0"/>
                <w:bCs w:val="0"/>
              </w:rPr>
              <w:t>alarmFileMonitor</w:t>
            </w:r>
          </w:p>
        </w:tc>
        <w:tc>
          <w:tcPr>
            <w:tcW w:w="5981" w:type="dxa"/>
            <w:vAlign w:val="center"/>
          </w:tcPr>
          <w:p w:rsidR="00264F21" w:rsidRDefault="00264F21" w:rsidP="00264F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线程入口函数</w:t>
            </w:r>
            <w:r>
              <w:rPr>
                <w:rFonts w:hint="eastAsia"/>
              </w:rPr>
              <w:t>，</w:t>
            </w:r>
            <w:r>
              <w:t>在线程中监测报警文件并解析</w:t>
            </w:r>
          </w:p>
        </w:tc>
      </w:tr>
      <w:tr w:rsidR="0094679F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4679F" w:rsidRPr="0094679F" w:rsidRDefault="0094679F" w:rsidP="00DE5E4D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94679F">
              <w:rPr>
                <w:b w:val="0"/>
                <w:bCs w:val="0"/>
              </w:rPr>
              <w:t>getAlarmType</w:t>
            </w:r>
          </w:p>
        </w:tc>
        <w:tc>
          <w:tcPr>
            <w:tcW w:w="5981" w:type="dxa"/>
          </w:tcPr>
          <w:p w:rsidR="0094679F" w:rsidRDefault="0094679F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从数据库中获取报警类别</w:t>
            </w:r>
          </w:p>
        </w:tc>
      </w:tr>
      <w:tr w:rsidR="0094679F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4679F" w:rsidRPr="00264F21" w:rsidRDefault="00264F21" w:rsidP="00DE5E4D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264F21">
              <w:rPr>
                <w:b w:val="0"/>
                <w:bCs w:val="0"/>
              </w:rPr>
              <w:t>getLatestFileName</w:t>
            </w:r>
          </w:p>
        </w:tc>
        <w:tc>
          <w:tcPr>
            <w:tcW w:w="5981" w:type="dxa"/>
          </w:tcPr>
          <w:p w:rsidR="0094679F" w:rsidRDefault="00264F21" w:rsidP="00DE5E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获取最新的报警文件</w:t>
            </w:r>
          </w:p>
        </w:tc>
      </w:tr>
      <w:tr w:rsidR="0094679F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4679F" w:rsidRPr="00264F21" w:rsidRDefault="00264F21" w:rsidP="00DE5E4D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264F21">
              <w:rPr>
                <w:b w:val="0"/>
                <w:bCs w:val="0"/>
              </w:rPr>
              <w:t>getAlarmInfo</w:t>
            </w:r>
          </w:p>
        </w:tc>
        <w:tc>
          <w:tcPr>
            <w:tcW w:w="5981" w:type="dxa"/>
          </w:tcPr>
          <w:p w:rsidR="0094679F" w:rsidRDefault="00264F21" w:rsidP="00264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将报警信息保存到成员变量中</w:t>
            </w:r>
          </w:p>
        </w:tc>
      </w:tr>
      <w:tr w:rsidR="0094679F" w:rsidTr="00DE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4679F" w:rsidRPr="00264F21" w:rsidRDefault="00264F21" w:rsidP="00DE5E4D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264F21">
              <w:rPr>
                <w:b w:val="0"/>
                <w:bCs w:val="0"/>
              </w:rPr>
              <w:t>parseAlarmInfo</w:t>
            </w:r>
          </w:p>
        </w:tc>
        <w:tc>
          <w:tcPr>
            <w:tcW w:w="5981" w:type="dxa"/>
          </w:tcPr>
          <w:p w:rsidR="0094679F" w:rsidRDefault="00264F21" w:rsidP="00264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解析报警文件内容</w:t>
            </w:r>
          </w:p>
        </w:tc>
      </w:tr>
      <w:tr w:rsidR="0094679F" w:rsidTr="00DE5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94679F" w:rsidRPr="00264F21" w:rsidRDefault="00264F21" w:rsidP="00DE5E4D"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 w:val="0"/>
              </w:rPr>
            </w:pPr>
            <w:r w:rsidRPr="00264F21">
              <w:rPr>
                <w:b w:val="0"/>
                <w:bCs w:val="0"/>
              </w:rPr>
              <w:t>writeToDataBase</w:t>
            </w:r>
          </w:p>
        </w:tc>
        <w:tc>
          <w:tcPr>
            <w:tcW w:w="5981" w:type="dxa"/>
          </w:tcPr>
          <w:p w:rsidR="0094679F" w:rsidRDefault="00264F21" w:rsidP="00DE5E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将报警信息写入数据库中</w:t>
            </w:r>
          </w:p>
        </w:tc>
      </w:tr>
    </w:tbl>
    <w:p w:rsidR="0043701C" w:rsidRPr="0094679F" w:rsidRDefault="0043701C" w:rsidP="0043701C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1"/>
          <w:szCs w:val="21"/>
        </w:rPr>
      </w:pPr>
    </w:p>
    <w:p w:rsidR="00440046" w:rsidRPr="00DE715F" w:rsidRDefault="00440046" w:rsidP="00440046">
      <w:pPr>
        <w:pStyle w:val="2"/>
        <w:numPr>
          <w:ilvl w:val="1"/>
          <w:numId w:val="1"/>
        </w:numPr>
      </w:pPr>
      <w:r w:rsidRPr="00DE715F">
        <w:rPr>
          <w:rFonts w:hint="eastAsia"/>
        </w:rPr>
        <w:t>性能设计</w:t>
      </w:r>
    </w:p>
    <w:p w:rsidR="00440046" w:rsidRDefault="00440046" w:rsidP="00440046">
      <w:pPr>
        <w:pStyle w:val="2"/>
        <w:numPr>
          <w:ilvl w:val="1"/>
          <w:numId w:val="1"/>
        </w:numPr>
      </w:pPr>
      <w:r w:rsidRPr="00DE715F">
        <w:rPr>
          <w:rFonts w:hint="eastAsia"/>
        </w:rPr>
        <w:t>运行设计</w:t>
      </w:r>
    </w:p>
    <w:p w:rsidR="00C87CB3" w:rsidRDefault="00C87CB3" w:rsidP="00C87CB3"/>
    <w:p w:rsidR="00C87CB3" w:rsidRDefault="00C87CB3" w:rsidP="00C87CB3">
      <w:pPr>
        <w:jc w:val="center"/>
      </w:pPr>
      <w:r>
        <w:object w:dxaOrig="2005" w:dyaOrig="6096">
          <v:shape id="_x0000_i1038" type="#_x0000_t75" style="width:100.15pt;height:304.6pt" o:ole="">
            <v:imagedata r:id="rId42" o:title=""/>
          </v:shape>
          <o:OLEObject Type="Embed" ProgID="Visio.Drawing.15" ShapeID="_x0000_i1038" DrawAspect="Content" ObjectID="_1617704778" r:id="rId43"/>
        </w:object>
      </w:r>
    </w:p>
    <w:p w:rsidR="00C87CB3" w:rsidRDefault="00C87CB3" w:rsidP="00C87CB3">
      <w:pPr>
        <w:jc w:val="center"/>
      </w:pPr>
    </w:p>
    <w:p w:rsidR="00C87CB3" w:rsidRDefault="00C87CB3" w:rsidP="00C87CB3">
      <w:pPr>
        <w:jc w:val="center"/>
      </w:pPr>
    </w:p>
    <w:p w:rsidR="00C87CB3" w:rsidRPr="00C87CB3" w:rsidRDefault="00C87CB3" w:rsidP="00C87CB3">
      <w:pPr>
        <w:jc w:val="center"/>
        <w:rPr>
          <w:rFonts w:hint="eastAsia"/>
        </w:rPr>
      </w:pPr>
      <w:r>
        <w:object w:dxaOrig="1489" w:dyaOrig="6096">
          <v:shape id="_x0000_i1039" type="#_x0000_t75" style="width:74.3pt;height:304.6pt" o:ole="">
            <v:imagedata r:id="rId44" o:title=""/>
          </v:shape>
          <o:OLEObject Type="Embed" ProgID="Visio.Drawing.15" ShapeID="_x0000_i1039" DrawAspect="Content" ObjectID="_1617704779" r:id="rId45"/>
        </w:object>
      </w:r>
    </w:p>
    <w:p w:rsidR="00243632" w:rsidRDefault="00243632" w:rsidP="00243632">
      <w:pPr>
        <w:pStyle w:val="2"/>
        <w:numPr>
          <w:ilvl w:val="1"/>
          <w:numId w:val="1"/>
        </w:numPr>
      </w:pPr>
      <w:r w:rsidRPr="00DE715F">
        <w:rPr>
          <w:rFonts w:hint="eastAsia"/>
        </w:rPr>
        <w:lastRenderedPageBreak/>
        <w:t>数据库设计</w:t>
      </w:r>
    </w:p>
    <w:p w:rsidR="00243632" w:rsidRDefault="00243632" w:rsidP="00243632">
      <w:pPr>
        <w:spacing w:line="360" w:lineRule="auto"/>
        <w:ind w:firstLineChars="177" w:firstLine="425"/>
      </w:pPr>
      <w:r>
        <w:rPr>
          <w:rFonts w:hint="eastAsia"/>
        </w:rPr>
        <w:t>网络服务模块涉及的数据库包括</w:t>
      </w:r>
      <w:r w:rsidR="00C87CB3" w:rsidRPr="00C87CB3">
        <w:t>thresholdparameter</w:t>
      </w:r>
      <w:r>
        <w:rPr>
          <w:rFonts w:hint="eastAsia"/>
        </w:rPr>
        <w:t>，</w:t>
      </w:r>
      <w:r w:rsidR="00C87CB3" w:rsidRPr="00C87CB3">
        <w:t>alarmconstinfo</w:t>
      </w:r>
      <w:r>
        <w:rPr>
          <w:rFonts w:hint="eastAsia"/>
        </w:rPr>
        <w:t>，</w:t>
      </w:r>
      <w:r w:rsidR="00C87CB3" w:rsidRPr="00C87CB3">
        <w:t>alarminfo</w:t>
      </w:r>
      <w:r>
        <w:rPr>
          <w:rFonts w:hint="eastAsia"/>
        </w:rPr>
        <w:t>。</w:t>
      </w:r>
    </w:p>
    <w:p w:rsidR="00243632" w:rsidRPr="00426F20" w:rsidRDefault="00243632" w:rsidP="00243632">
      <w:pPr>
        <w:rPr>
          <w:rFonts w:hint="eastAsia"/>
        </w:rPr>
      </w:pPr>
    </w:p>
    <w:p w:rsidR="00243632" w:rsidRDefault="00243632" w:rsidP="00243632">
      <w:pPr>
        <w:pStyle w:val="2"/>
        <w:numPr>
          <w:ilvl w:val="1"/>
          <w:numId w:val="1"/>
        </w:numPr>
      </w:pPr>
      <w:r w:rsidRPr="00DE715F">
        <w:rPr>
          <w:rFonts w:hint="eastAsia"/>
        </w:rPr>
        <w:t>安全设计</w:t>
      </w:r>
    </w:p>
    <w:p w:rsidR="00243632" w:rsidRPr="00243632" w:rsidRDefault="00243632" w:rsidP="00243632">
      <w:pPr>
        <w:rPr>
          <w:rFonts w:hint="eastAsia"/>
        </w:rPr>
      </w:pPr>
      <w:bookmarkStart w:id="45" w:name="_GoBack"/>
      <w:bookmarkEnd w:id="45"/>
    </w:p>
    <w:p w:rsidR="00EC4199" w:rsidRPr="00BA06D5" w:rsidRDefault="00EC4199" w:rsidP="00BA06D5">
      <w:pPr>
        <w:rPr>
          <w:rFonts w:hint="eastAsia"/>
        </w:rPr>
      </w:pPr>
    </w:p>
    <w:p w:rsidR="00BD5AA3" w:rsidRPr="00BD5AA3" w:rsidRDefault="00BD5AA3" w:rsidP="003D52A7">
      <w:pPr>
        <w:ind w:firstLineChars="177" w:firstLine="425"/>
      </w:pPr>
    </w:p>
    <w:p w:rsidR="005E3390" w:rsidRPr="00F37441" w:rsidRDefault="005E3390" w:rsidP="005E3390">
      <w:pPr>
        <w:jc w:val="center"/>
      </w:pPr>
    </w:p>
    <w:sectPr w:rsidR="005E3390" w:rsidRPr="00F37441" w:rsidSect="000557D0">
      <w:footerReference w:type="default" r:id="rId46"/>
      <w:pgSz w:w="11906" w:h="16838" w:code="9"/>
      <w:pgMar w:top="1440" w:right="1418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E2C" w:rsidRDefault="00C81E2C">
      <w:r>
        <w:separator/>
      </w:r>
    </w:p>
  </w:endnote>
  <w:endnote w:type="continuationSeparator" w:id="0">
    <w:p w:rsidR="00C81E2C" w:rsidRDefault="00C8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19" w:rsidRDefault="00772519" w:rsidP="0018245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72519" w:rsidRDefault="0077251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19" w:rsidRDefault="00772519" w:rsidP="00535529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19" w:rsidRDefault="00772519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0824323"/>
      <w:docPartObj>
        <w:docPartGallery w:val="Page Numbers (Bottom of Page)"/>
        <w:docPartUnique/>
      </w:docPartObj>
    </w:sdtPr>
    <w:sdtContent>
      <w:p w:rsidR="00772519" w:rsidRPr="000557D0" w:rsidRDefault="00772519" w:rsidP="000557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CB3" w:rsidRPr="00C87CB3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19" w:rsidRPr="00182458" w:rsidRDefault="00772519" w:rsidP="00182458">
    <w:pPr>
      <w:pStyle w:val="a7"/>
      <w:jc w:val="center"/>
    </w:pPr>
    <w:r w:rsidRPr="00535529">
      <w:rPr>
        <w:rFonts w:hint="eastAsia"/>
        <w:kern w:val="0"/>
        <w:szCs w:val="21"/>
      </w:rPr>
      <w:t>第</w:t>
    </w:r>
    <w:r w:rsidRPr="00535529">
      <w:rPr>
        <w:rFonts w:hint="eastAsia"/>
        <w:kern w:val="0"/>
        <w:szCs w:val="21"/>
      </w:rPr>
      <w:t xml:space="preserve"> </w:t>
    </w:r>
    <w:r w:rsidRPr="00535529">
      <w:rPr>
        <w:kern w:val="0"/>
        <w:szCs w:val="21"/>
      </w:rPr>
      <w:fldChar w:fldCharType="begin"/>
    </w:r>
    <w:r w:rsidRPr="00535529">
      <w:rPr>
        <w:kern w:val="0"/>
        <w:szCs w:val="21"/>
      </w:rPr>
      <w:instrText xml:space="preserve"> PAGE </w:instrText>
    </w:r>
    <w:r w:rsidRPr="00535529">
      <w:rPr>
        <w:kern w:val="0"/>
        <w:szCs w:val="21"/>
      </w:rPr>
      <w:fldChar w:fldCharType="separate"/>
    </w:r>
    <w:r w:rsidR="00D10CF0">
      <w:rPr>
        <w:noProof/>
        <w:kern w:val="0"/>
        <w:szCs w:val="21"/>
      </w:rPr>
      <w:t>21</w:t>
    </w:r>
    <w:r w:rsidRPr="00535529">
      <w:rPr>
        <w:kern w:val="0"/>
        <w:szCs w:val="21"/>
      </w:rPr>
      <w:fldChar w:fldCharType="end"/>
    </w:r>
    <w:r w:rsidRPr="00535529">
      <w:rPr>
        <w:rFonts w:hint="eastAsia"/>
        <w:kern w:val="0"/>
        <w:szCs w:val="21"/>
      </w:rPr>
      <w:t xml:space="preserve"> </w:t>
    </w:r>
    <w:r w:rsidRPr="00535529">
      <w:rPr>
        <w:rFonts w:hint="eastAsia"/>
        <w:kern w:val="0"/>
        <w:szCs w:val="21"/>
      </w:rPr>
      <w:t>页</w:t>
    </w:r>
    <w:r w:rsidRPr="00535529">
      <w:rPr>
        <w:rFonts w:hint="eastAsia"/>
        <w:kern w:val="0"/>
        <w:szCs w:val="21"/>
      </w:rPr>
      <w:t xml:space="preserve"> </w:t>
    </w:r>
    <w:r w:rsidRPr="00535529">
      <w:rPr>
        <w:rFonts w:hint="eastAsia"/>
        <w:kern w:val="0"/>
        <w:szCs w:val="21"/>
      </w:rPr>
      <w:t>共</w:t>
    </w:r>
    <w:r w:rsidRPr="00535529"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 w:rsidR="00D10CF0">
      <w:rPr>
        <w:noProof/>
        <w:kern w:val="0"/>
        <w:szCs w:val="21"/>
      </w:rPr>
      <w:t>21</w:t>
    </w:r>
    <w:r>
      <w:rPr>
        <w:kern w:val="0"/>
        <w:szCs w:val="21"/>
      </w:rPr>
      <w:fldChar w:fldCharType="end"/>
    </w:r>
    <w:r w:rsidRPr="00535529">
      <w:rPr>
        <w:rFonts w:hint="eastAsia"/>
        <w:kern w:val="0"/>
        <w:szCs w:val="21"/>
      </w:rPr>
      <w:t xml:space="preserve"> </w:t>
    </w:r>
    <w:r w:rsidRPr="00535529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E2C" w:rsidRDefault="00C81E2C">
      <w:r>
        <w:separator/>
      </w:r>
    </w:p>
  </w:footnote>
  <w:footnote w:type="continuationSeparator" w:id="0">
    <w:p w:rsidR="00C81E2C" w:rsidRDefault="00C81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19" w:rsidRDefault="00772519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19" w:rsidRDefault="00772519" w:rsidP="00DF4FAB">
    <w:pPr>
      <w:pStyle w:val="a9"/>
      <w:jc w:val="both"/>
    </w:pPr>
    <w:r>
      <w:rPr>
        <w:rFonts w:hint="eastAsia"/>
        <w:noProof/>
      </w:rPr>
      <w:drawing>
        <wp:inline distT="0" distB="0" distL="0" distR="0" wp14:anchorId="34AB0131" wp14:editId="1F598859">
          <wp:extent cx="191135" cy="19113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16EE4">
      <w:rPr>
        <w:rFonts w:hint="eastAsia"/>
      </w:rPr>
      <w:t>成都远望科技有限责任公司</w:t>
    </w:r>
    <w:r>
      <w:tab/>
    </w:r>
    <w:r>
      <w:tab/>
    </w:r>
    <w:r>
      <w:rPr>
        <w:rFonts w:hint="eastAsia"/>
      </w:rPr>
      <w:t>XXXX-</w:t>
    </w:r>
    <w:r>
      <w:rPr>
        <w:rFonts w:hint="eastAsia"/>
      </w:rPr>
      <w:t>设计说明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19" w:rsidRDefault="00772519" w:rsidP="000557D0">
    <w:pPr>
      <w:pStyle w:val="a9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19" w:rsidRPr="000557D0" w:rsidRDefault="00772519" w:rsidP="000557D0">
    <w:pPr>
      <w:pStyle w:val="a9"/>
      <w:jc w:val="both"/>
    </w:pPr>
    <w:r>
      <w:rPr>
        <w:rFonts w:hint="eastAsia"/>
        <w:noProof/>
      </w:rPr>
      <w:drawing>
        <wp:inline distT="0" distB="0" distL="0" distR="0" wp14:anchorId="785C68F8" wp14:editId="0C33E9C2">
          <wp:extent cx="191135" cy="19113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16EE4">
      <w:rPr>
        <w:rFonts w:hint="eastAsia"/>
      </w:rPr>
      <w:t>成都远望科技有限责任公司</w:t>
    </w:r>
    <w:r>
      <w:tab/>
    </w:r>
    <w:r>
      <w:tab/>
    </w:r>
    <w:r>
      <w:rPr>
        <w:rFonts w:hint="eastAsia"/>
      </w:rPr>
      <w:t>XXXX-</w:t>
    </w:r>
    <w:r>
      <w:rPr>
        <w:rFonts w:hint="eastAsia"/>
      </w:rPr>
      <w:t>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765"/>
    <w:multiLevelType w:val="hybridMultilevel"/>
    <w:tmpl w:val="7F6A846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547133F5"/>
    <w:multiLevelType w:val="hybridMultilevel"/>
    <w:tmpl w:val="1824923C"/>
    <w:lvl w:ilvl="0" w:tplc="04090015">
      <w:start w:val="1"/>
      <w:numFmt w:val="upp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 w15:restartNumberingAfterBreak="0">
    <w:nsid w:val="58561B11"/>
    <w:multiLevelType w:val="hybridMultilevel"/>
    <w:tmpl w:val="2FB0B8CC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3" w15:restartNumberingAfterBreak="0">
    <w:nsid w:val="64584982"/>
    <w:multiLevelType w:val="hybridMultilevel"/>
    <w:tmpl w:val="63E2404C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4" w15:restartNumberingAfterBreak="0">
    <w:nsid w:val="778A39C5"/>
    <w:multiLevelType w:val="hybridMultilevel"/>
    <w:tmpl w:val="B20CE35E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5" w15:restartNumberingAfterBreak="0">
    <w:nsid w:val="78ED7D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stroke weight="3pt"/>
      <o:colormru v:ext="edit" colors="#ccecff,#9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59"/>
    <w:rsid w:val="000047EA"/>
    <w:rsid w:val="0001555E"/>
    <w:rsid w:val="00017C70"/>
    <w:rsid w:val="0002051C"/>
    <w:rsid w:val="000249F5"/>
    <w:rsid w:val="00033BD2"/>
    <w:rsid w:val="00033F28"/>
    <w:rsid w:val="00035392"/>
    <w:rsid w:val="00041612"/>
    <w:rsid w:val="00044A64"/>
    <w:rsid w:val="00045C29"/>
    <w:rsid w:val="000557D0"/>
    <w:rsid w:val="000767DC"/>
    <w:rsid w:val="00076E8E"/>
    <w:rsid w:val="0009313C"/>
    <w:rsid w:val="000A3D79"/>
    <w:rsid w:val="000A452D"/>
    <w:rsid w:val="000B136B"/>
    <w:rsid w:val="000B45BA"/>
    <w:rsid w:val="000D2723"/>
    <w:rsid w:val="000D4717"/>
    <w:rsid w:val="000D6EA1"/>
    <w:rsid w:val="000F1FBB"/>
    <w:rsid w:val="000F5F86"/>
    <w:rsid w:val="001038FB"/>
    <w:rsid w:val="00110A2D"/>
    <w:rsid w:val="00111532"/>
    <w:rsid w:val="0012086B"/>
    <w:rsid w:val="00131B98"/>
    <w:rsid w:val="00134FEA"/>
    <w:rsid w:val="00136D2C"/>
    <w:rsid w:val="00140411"/>
    <w:rsid w:val="001411C9"/>
    <w:rsid w:val="0015204A"/>
    <w:rsid w:val="001572A6"/>
    <w:rsid w:val="00171859"/>
    <w:rsid w:val="00182458"/>
    <w:rsid w:val="001A3661"/>
    <w:rsid w:val="001A6B17"/>
    <w:rsid w:val="001C45B5"/>
    <w:rsid w:val="001C466D"/>
    <w:rsid w:val="001D524E"/>
    <w:rsid w:val="001E1AC6"/>
    <w:rsid w:val="001E1CD0"/>
    <w:rsid w:val="001F3677"/>
    <w:rsid w:val="001F62CE"/>
    <w:rsid w:val="001F78E7"/>
    <w:rsid w:val="002017A6"/>
    <w:rsid w:val="00222A0A"/>
    <w:rsid w:val="0023641D"/>
    <w:rsid w:val="00243632"/>
    <w:rsid w:val="002519AD"/>
    <w:rsid w:val="002573C5"/>
    <w:rsid w:val="00264F21"/>
    <w:rsid w:val="0028595A"/>
    <w:rsid w:val="00294BFB"/>
    <w:rsid w:val="002A5A97"/>
    <w:rsid w:val="002B5442"/>
    <w:rsid w:val="002D26B3"/>
    <w:rsid w:val="002E59BB"/>
    <w:rsid w:val="002E7B76"/>
    <w:rsid w:val="002F2F3F"/>
    <w:rsid w:val="00300F7C"/>
    <w:rsid w:val="00301A6E"/>
    <w:rsid w:val="00313027"/>
    <w:rsid w:val="0032430C"/>
    <w:rsid w:val="003246B8"/>
    <w:rsid w:val="0035562C"/>
    <w:rsid w:val="00364676"/>
    <w:rsid w:val="003660A6"/>
    <w:rsid w:val="0038161B"/>
    <w:rsid w:val="003857E5"/>
    <w:rsid w:val="00392F72"/>
    <w:rsid w:val="00396AB0"/>
    <w:rsid w:val="003A4DCC"/>
    <w:rsid w:val="003A7679"/>
    <w:rsid w:val="003B6DCD"/>
    <w:rsid w:val="003C1EBD"/>
    <w:rsid w:val="003D3906"/>
    <w:rsid w:val="003D52A7"/>
    <w:rsid w:val="003E0D7B"/>
    <w:rsid w:val="003E2017"/>
    <w:rsid w:val="003E23C6"/>
    <w:rsid w:val="003F194B"/>
    <w:rsid w:val="003F2C46"/>
    <w:rsid w:val="003F42E6"/>
    <w:rsid w:val="004028AE"/>
    <w:rsid w:val="004040A6"/>
    <w:rsid w:val="00407CED"/>
    <w:rsid w:val="00410C1A"/>
    <w:rsid w:val="00423578"/>
    <w:rsid w:val="00426F20"/>
    <w:rsid w:val="0043701C"/>
    <w:rsid w:val="00440046"/>
    <w:rsid w:val="00466BD7"/>
    <w:rsid w:val="0047358D"/>
    <w:rsid w:val="00473DAF"/>
    <w:rsid w:val="004931EA"/>
    <w:rsid w:val="004952A2"/>
    <w:rsid w:val="004B2B94"/>
    <w:rsid w:val="004B7DAF"/>
    <w:rsid w:val="004C32E6"/>
    <w:rsid w:val="004C597B"/>
    <w:rsid w:val="004E07DA"/>
    <w:rsid w:val="004E3F02"/>
    <w:rsid w:val="004E64D0"/>
    <w:rsid w:val="004F2D94"/>
    <w:rsid w:val="00503497"/>
    <w:rsid w:val="00504A40"/>
    <w:rsid w:val="00506156"/>
    <w:rsid w:val="00511BDB"/>
    <w:rsid w:val="0051352E"/>
    <w:rsid w:val="005220D8"/>
    <w:rsid w:val="00535529"/>
    <w:rsid w:val="00536AF6"/>
    <w:rsid w:val="00540471"/>
    <w:rsid w:val="00541A17"/>
    <w:rsid w:val="00554991"/>
    <w:rsid w:val="005A28A7"/>
    <w:rsid w:val="005A4C61"/>
    <w:rsid w:val="005A5DFA"/>
    <w:rsid w:val="005C0BCC"/>
    <w:rsid w:val="005C1F43"/>
    <w:rsid w:val="005D02BB"/>
    <w:rsid w:val="005D4FD3"/>
    <w:rsid w:val="005E3390"/>
    <w:rsid w:val="005E57E3"/>
    <w:rsid w:val="00613A23"/>
    <w:rsid w:val="00613A48"/>
    <w:rsid w:val="006229FA"/>
    <w:rsid w:val="00631F1C"/>
    <w:rsid w:val="006372CD"/>
    <w:rsid w:val="00642797"/>
    <w:rsid w:val="00643252"/>
    <w:rsid w:val="006576D1"/>
    <w:rsid w:val="006618A8"/>
    <w:rsid w:val="0066783F"/>
    <w:rsid w:val="00670B04"/>
    <w:rsid w:val="006A1C65"/>
    <w:rsid w:val="006A28AB"/>
    <w:rsid w:val="006C325D"/>
    <w:rsid w:val="006D0BE8"/>
    <w:rsid w:val="006D6F49"/>
    <w:rsid w:val="006E6DC7"/>
    <w:rsid w:val="006F1F61"/>
    <w:rsid w:val="00710ACE"/>
    <w:rsid w:val="00722B08"/>
    <w:rsid w:val="0073711E"/>
    <w:rsid w:val="00741F7E"/>
    <w:rsid w:val="00764C53"/>
    <w:rsid w:val="00772519"/>
    <w:rsid w:val="00773C82"/>
    <w:rsid w:val="00774D62"/>
    <w:rsid w:val="007917B2"/>
    <w:rsid w:val="00796288"/>
    <w:rsid w:val="007C2B20"/>
    <w:rsid w:val="007E03C7"/>
    <w:rsid w:val="00824A1F"/>
    <w:rsid w:val="00844B91"/>
    <w:rsid w:val="00850FCE"/>
    <w:rsid w:val="00857E51"/>
    <w:rsid w:val="00860F46"/>
    <w:rsid w:val="008639AF"/>
    <w:rsid w:val="0087676E"/>
    <w:rsid w:val="008861A8"/>
    <w:rsid w:val="0088690D"/>
    <w:rsid w:val="008A41EB"/>
    <w:rsid w:val="008B1A2A"/>
    <w:rsid w:val="008B2C2E"/>
    <w:rsid w:val="008B6BDE"/>
    <w:rsid w:val="008C08E5"/>
    <w:rsid w:val="008D36A1"/>
    <w:rsid w:val="008D37C3"/>
    <w:rsid w:val="008E683A"/>
    <w:rsid w:val="0090005A"/>
    <w:rsid w:val="00916EE4"/>
    <w:rsid w:val="00925399"/>
    <w:rsid w:val="00925AAE"/>
    <w:rsid w:val="0094679F"/>
    <w:rsid w:val="00946C93"/>
    <w:rsid w:val="009470DC"/>
    <w:rsid w:val="00950317"/>
    <w:rsid w:val="00950318"/>
    <w:rsid w:val="00955B14"/>
    <w:rsid w:val="00956253"/>
    <w:rsid w:val="009604DA"/>
    <w:rsid w:val="009612AC"/>
    <w:rsid w:val="00962B31"/>
    <w:rsid w:val="009716A7"/>
    <w:rsid w:val="00976D49"/>
    <w:rsid w:val="009843FC"/>
    <w:rsid w:val="00985F55"/>
    <w:rsid w:val="00986DA3"/>
    <w:rsid w:val="0099445E"/>
    <w:rsid w:val="00996982"/>
    <w:rsid w:val="009A131C"/>
    <w:rsid w:val="009A2477"/>
    <w:rsid w:val="009B0806"/>
    <w:rsid w:val="009B167C"/>
    <w:rsid w:val="009B3E59"/>
    <w:rsid w:val="009B450C"/>
    <w:rsid w:val="009C6BA6"/>
    <w:rsid w:val="009C6D45"/>
    <w:rsid w:val="009E0ACA"/>
    <w:rsid w:val="009E36A8"/>
    <w:rsid w:val="009E55DB"/>
    <w:rsid w:val="009E618E"/>
    <w:rsid w:val="00A074BB"/>
    <w:rsid w:val="00A2374B"/>
    <w:rsid w:val="00A25679"/>
    <w:rsid w:val="00A25F27"/>
    <w:rsid w:val="00A44247"/>
    <w:rsid w:val="00A4708F"/>
    <w:rsid w:val="00A839BD"/>
    <w:rsid w:val="00AB0AC7"/>
    <w:rsid w:val="00AB3C55"/>
    <w:rsid w:val="00AC42BF"/>
    <w:rsid w:val="00AD5BD3"/>
    <w:rsid w:val="00AE0537"/>
    <w:rsid w:val="00AF7328"/>
    <w:rsid w:val="00B009FB"/>
    <w:rsid w:val="00B07595"/>
    <w:rsid w:val="00B07D8A"/>
    <w:rsid w:val="00B30585"/>
    <w:rsid w:val="00B32132"/>
    <w:rsid w:val="00B45097"/>
    <w:rsid w:val="00B50724"/>
    <w:rsid w:val="00B53C74"/>
    <w:rsid w:val="00B57AC0"/>
    <w:rsid w:val="00B649A0"/>
    <w:rsid w:val="00B90D24"/>
    <w:rsid w:val="00B94623"/>
    <w:rsid w:val="00B952C5"/>
    <w:rsid w:val="00B96BDD"/>
    <w:rsid w:val="00BA06D5"/>
    <w:rsid w:val="00BA5590"/>
    <w:rsid w:val="00BA5676"/>
    <w:rsid w:val="00BB5162"/>
    <w:rsid w:val="00BD3EB3"/>
    <w:rsid w:val="00BD5AA3"/>
    <w:rsid w:val="00BE0E1D"/>
    <w:rsid w:val="00BE4995"/>
    <w:rsid w:val="00C211A7"/>
    <w:rsid w:val="00C222E8"/>
    <w:rsid w:val="00C23719"/>
    <w:rsid w:val="00C3114C"/>
    <w:rsid w:val="00C57ED0"/>
    <w:rsid w:val="00C63FCF"/>
    <w:rsid w:val="00C64A05"/>
    <w:rsid w:val="00C81E2C"/>
    <w:rsid w:val="00C87CB3"/>
    <w:rsid w:val="00CA0730"/>
    <w:rsid w:val="00CB18B4"/>
    <w:rsid w:val="00CB76B8"/>
    <w:rsid w:val="00CD1290"/>
    <w:rsid w:val="00CD672E"/>
    <w:rsid w:val="00CF0BBF"/>
    <w:rsid w:val="00CF225C"/>
    <w:rsid w:val="00D07D35"/>
    <w:rsid w:val="00D10CF0"/>
    <w:rsid w:val="00D12BF2"/>
    <w:rsid w:val="00D209D5"/>
    <w:rsid w:val="00D21CF0"/>
    <w:rsid w:val="00D277B0"/>
    <w:rsid w:val="00D40737"/>
    <w:rsid w:val="00D520B3"/>
    <w:rsid w:val="00D57D01"/>
    <w:rsid w:val="00D63E2F"/>
    <w:rsid w:val="00D7467F"/>
    <w:rsid w:val="00D85AE4"/>
    <w:rsid w:val="00D87B88"/>
    <w:rsid w:val="00D90B06"/>
    <w:rsid w:val="00D93C69"/>
    <w:rsid w:val="00D95F81"/>
    <w:rsid w:val="00DA4F17"/>
    <w:rsid w:val="00DB39C4"/>
    <w:rsid w:val="00DC1297"/>
    <w:rsid w:val="00DE510E"/>
    <w:rsid w:val="00DE5217"/>
    <w:rsid w:val="00DE715F"/>
    <w:rsid w:val="00DF09C6"/>
    <w:rsid w:val="00DF4FAB"/>
    <w:rsid w:val="00DF6316"/>
    <w:rsid w:val="00E03495"/>
    <w:rsid w:val="00E20A29"/>
    <w:rsid w:val="00E34132"/>
    <w:rsid w:val="00E34256"/>
    <w:rsid w:val="00E379B2"/>
    <w:rsid w:val="00E41DE1"/>
    <w:rsid w:val="00E443F0"/>
    <w:rsid w:val="00E534DB"/>
    <w:rsid w:val="00E71D3E"/>
    <w:rsid w:val="00E74677"/>
    <w:rsid w:val="00E753B6"/>
    <w:rsid w:val="00E77920"/>
    <w:rsid w:val="00E86843"/>
    <w:rsid w:val="00E9439B"/>
    <w:rsid w:val="00E951D0"/>
    <w:rsid w:val="00EA40F4"/>
    <w:rsid w:val="00EA6DD3"/>
    <w:rsid w:val="00EA74D8"/>
    <w:rsid w:val="00EB415C"/>
    <w:rsid w:val="00EB4348"/>
    <w:rsid w:val="00EC4199"/>
    <w:rsid w:val="00EC4BED"/>
    <w:rsid w:val="00ED3FAF"/>
    <w:rsid w:val="00EE6B4D"/>
    <w:rsid w:val="00F02C85"/>
    <w:rsid w:val="00F03CB1"/>
    <w:rsid w:val="00F20630"/>
    <w:rsid w:val="00F206D9"/>
    <w:rsid w:val="00F2193B"/>
    <w:rsid w:val="00F35E5F"/>
    <w:rsid w:val="00F37441"/>
    <w:rsid w:val="00F409F4"/>
    <w:rsid w:val="00F458B3"/>
    <w:rsid w:val="00F46B66"/>
    <w:rsid w:val="00F47192"/>
    <w:rsid w:val="00F5128D"/>
    <w:rsid w:val="00F57F9A"/>
    <w:rsid w:val="00F614E6"/>
    <w:rsid w:val="00F72CAB"/>
    <w:rsid w:val="00F75D00"/>
    <w:rsid w:val="00F96029"/>
    <w:rsid w:val="00FC07B9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3pt"/>
      <o:colormru v:ext="edit" colors="#ccecff,#9cf"/>
    </o:shapedefaults>
    <o:shapelayout v:ext="edit">
      <o:idmap v:ext="edit" data="1"/>
    </o:shapelayout>
  </w:shapeDefaults>
  <w:decimalSymbol w:val="."/>
  <w:listSeparator w:val=","/>
  <w15:chartTrackingRefBased/>
  <w15:docId w15:val="{08B8B37D-9389-478F-A6E0-26244E26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94B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3F194B"/>
    <w:pPr>
      <w:keepNext/>
      <w:keepLines/>
      <w:spacing w:line="360" w:lineRule="auto"/>
      <w:outlineLvl w:val="0"/>
    </w:pPr>
    <w:rPr>
      <w:rFonts w:ascii="Arial" w:hAnsi="Arial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3F194B"/>
    <w:pPr>
      <w:keepNext/>
      <w:keepLines/>
      <w:spacing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F194B"/>
    <w:pPr>
      <w:keepNext/>
      <w:keepLines/>
      <w:spacing w:line="360" w:lineRule="auto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0"/>
    <w:link w:val="4Char"/>
    <w:qFormat/>
    <w:rsid w:val="003F194B"/>
    <w:pPr>
      <w:keepNext/>
      <w:keepLines/>
      <w:adjustRightInd w:val="0"/>
      <w:spacing w:line="360" w:lineRule="auto"/>
      <w:textAlignment w:val="baseline"/>
      <w:outlineLvl w:val="3"/>
    </w:pPr>
    <w:rPr>
      <w:rFonts w:ascii="Arial" w:hAnsi="Arial"/>
      <w:b/>
      <w:kern w:val="0"/>
      <w:szCs w:val="20"/>
    </w:rPr>
  </w:style>
  <w:style w:type="paragraph" w:styleId="5">
    <w:name w:val="heading 5"/>
    <w:basedOn w:val="a"/>
    <w:next w:val="a0"/>
    <w:link w:val="5Char"/>
    <w:qFormat/>
    <w:rsid w:val="003F194B"/>
    <w:pPr>
      <w:keepNext/>
      <w:keepLines/>
      <w:adjustRightInd w:val="0"/>
      <w:spacing w:line="360" w:lineRule="auto"/>
      <w:textAlignment w:val="baseline"/>
      <w:outlineLvl w:val="4"/>
    </w:pPr>
    <w:rPr>
      <w:rFonts w:ascii="Arial" w:hAnsi="Arial"/>
      <w:b/>
      <w:kern w:val="0"/>
      <w:szCs w:val="20"/>
    </w:rPr>
  </w:style>
  <w:style w:type="paragraph" w:styleId="6">
    <w:name w:val="heading 6"/>
    <w:basedOn w:val="a"/>
    <w:next w:val="a"/>
    <w:link w:val="6Char"/>
    <w:qFormat/>
    <w:rsid w:val="003F194B"/>
    <w:pPr>
      <w:widowControl/>
      <w:overflowPunct w:val="0"/>
      <w:autoSpaceDE w:val="0"/>
      <w:autoSpaceDN w:val="0"/>
      <w:adjustRightInd w:val="0"/>
      <w:spacing w:line="360" w:lineRule="auto"/>
      <w:ind w:hanging="425"/>
      <w:textAlignment w:val="baseline"/>
      <w:outlineLvl w:val="5"/>
    </w:pPr>
    <w:rPr>
      <w:rFonts w:ascii="Arial" w:hAnsi="Arial"/>
      <w:b/>
      <w:noProof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6A28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1"/>
    <w:link w:val="2"/>
    <w:rsid w:val="003F194B"/>
    <w:rPr>
      <w:rFonts w:ascii="Arial" w:hAnsi="Arial"/>
      <w:b/>
      <w:bCs/>
      <w:kern w:val="2"/>
      <w:sz w:val="28"/>
      <w:szCs w:val="32"/>
    </w:rPr>
  </w:style>
  <w:style w:type="character" w:customStyle="1" w:styleId="3CharCharCharCharCharCharChar">
    <w:name w:val="样式 标题 3 + 小四 Char Char Char Char Char Char Char"/>
    <w:basedOn w:val="a1"/>
    <w:rsid w:val="006A28AB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paragraph" w:styleId="10">
    <w:name w:val="toc 1"/>
    <w:basedOn w:val="a"/>
    <w:next w:val="a"/>
    <w:autoRedefine/>
    <w:uiPriority w:val="39"/>
    <w:rsid w:val="00CF225C"/>
    <w:pPr>
      <w:framePr w:wrap="around" w:vAnchor="text" w:hAnchor="text" w:y="1"/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CF225C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rsid w:val="0032430C"/>
    <w:pPr>
      <w:ind w:left="420"/>
      <w:jc w:val="left"/>
    </w:pPr>
    <w:rPr>
      <w:i/>
      <w:sz w:val="20"/>
    </w:rPr>
  </w:style>
  <w:style w:type="character" w:styleId="aa">
    <w:name w:val="Hyperlink"/>
    <w:basedOn w:val="a1"/>
    <w:uiPriority w:val="99"/>
    <w:rsid w:val="009A131C"/>
    <w:rPr>
      <w:color w:val="0000FF"/>
      <w:u w:val="single"/>
    </w:rPr>
  </w:style>
  <w:style w:type="paragraph" w:styleId="ab">
    <w:name w:val="Balloon Text"/>
    <w:basedOn w:val="a"/>
    <w:semiHidden/>
    <w:rsid w:val="00F35E5F"/>
    <w:rPr>
      <w:sz w:val="18"/>
      <w:szCs w:val="18"/>
    </w:rPr>
  </w:style>
  <w:style w:type="paragraph" w:styleId="ac">
    <w:name w:val="Normal (Web)"/>
    <w:basedOn w:val="a"/>
    <w:uiPriority w:val="99"/>
    <w:unhideWhenUsed/>
    <w:rsid w:val="003E0D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rsid w:val="00613A2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0">
    <w:name w:val="toc 4"/>
    <w:basedOn w:val="a"/>
    <w:next w:val="a"/>
    <w:autoRedefine/>
    <w:rsid w:val="004C32E6"/>
    <w:pPr>
      <w:ind w:left="629"/>
      <w:jc w:val="left"/>
    </w:pPr>
    <w:rPr>
      <w:sz w:val="20"/>
    </w:rPr>
  </w:style>
  <w:style w:type="paragraph" w:styleId="ad">
    <w:name w:val="List Paragraph"/>
    <w:basedOn w:val="a"/>
    <w:uiPriority w:val="34"/>
    <w:rsid w:val="0002051C"/>
    <w:pPr>
      <w:ind w:firstLineChars="200" w:firstLine="420"/>
    </w:pPr>
  </w:style>
  <w:style w:type="paragraph" w:customStyle="1" w:styleId="ae">
    <w:name w:val="版本"/>
    <w:basedOn w:val="a"/>
    <w:link w:val="Char0"/>
    <w:qFormat/>
    <w:rsid w:val="003F194B"/>
    <w:pPr>
      <w:adjustRightInd w:val="0"/>
      <w:spacing w:line="312" w:lineRule="atLeast"/>
      <w:jc w:val="center"/>
      <w:textAlignment w:val="baseline"/>
    </w:pPr>
    <w:rPr>
      <w:rFonts w:ascii="黑体" w:eastAsia="黑体" w:hAnsi="宋体"/>
      <w:b/>
      <w:bCs/>
      <w:kern w:val="0"/>
      <w:sz w:val="32"/>
      <w:szCs w:val="20"/>
    </w:rPr>
  </w:style>
  <w:style w:type="character" w:customStyle="1" w:styleId="Char0">
    <w:name w:val="版本 Char"/>
    <w:basedOn w:val="a1"/>
    <w:link w:val="ae"/>
    <w:rsid w:val="003F194B"/>
    <w:rPr>
      <w:rFonts w:ascii="黑体" w:eastAsia="黑体" w:hAnsi="宋体"/>
      <w:b/>
      <w:bCs/>
      <w:sz w:val="32"/>
    </w:rPr>
  </w:style>
  <w:style w:type="paragraph" w:styleId="af">
    <w:name w:val="Title"/>
    <w:basedOn w:val="a"/>
    <w:next w:val="a"/>
    <w:link w:val="Char1"/>
    <w:qFormat/>
    <w:rsid w:val="003F194B"/>
    <w:pPr>
      <w:adjustRightInd w:val="0"/>
      <w:jc w:val="center"/>
      <w:textAlignment w:val="baseline"/>
    </w:pPr>
    <w:rPr>
      <w:rFonts w:asciiTheme="majorHAnsi" w:eastAsia="黑体" w:hAnsiTheme="majorHAnsi" w:cstheme="majorBidi"/>
      <w:b/>
      <w:bCs/>
      <w:kern w:val="0"/>
      <w:sz w:val="84"/>
      <w:szCs w:val="32"/>
    </w:rPr>
  </w:style>
  <w:style w:type="character" w:customStyle="1" w:styleId="Char1">
    <w:name w:val="标题 Char"/>
    <w:basedOn w:val="a1"/>
    <w:link w:val="af"/>
    <w:rsid w:val="003F194B"/>
    <w:rPr>
      <w:rFonts w:asciiTheme="majorHAnsi" w:eastAsia="黑体" w:hAnsiTheme="majorHAnsi" w:cstheme="majorBidi"/>
      <w:b/>
      <w:bCs/>
      <w:sz w:val="84"/>
      <w:szCs w:val="32"/>
    </w:rPr>
  </w:style>
  <w:style w:type="character" w:customStyle="1" w:styleId="1Char">
    <w:name w:val="标题 1 Char"/>
    <w:basedOn w:val="a1"/>
    <w:link w:val="1"/>
    <w:rsid w:val="003F194B"/>
    <w:rPr>
      <w:rFonts w:ascii="Arial" w:hAnsi="Arial"/>
      <w:b/>
      <w:bCs/>
      <w:kern w:val="44"/>
      <w:sz w:val="30"/>
      <w:szCs w:val="44"/>
    </w:rPr>
  </w:style>
  <w:style w:type="character" w:customStyle="1" w:styleId="3Char">
    <w:name w:val="标题 3 Char"/>
    <w:basedOn w:val="a1"/>
    <w:link w:val="3"/>
    <w:rsid w:val="003F194B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rsid w:val="003F194B"/>
    <w:rPr>
      <w:rFonts w:ascii="Arial" w:hAnsi="Arial"/>
      <w:b/>
      <w:sz w:val="24"/>
    </w:rPr>
  </w:style>
  <w:style w:type="paragraph" w:styleId="a0">
    <w:name w:val="Normal Indent"/>
    <w:basedOn w:val="a"/>
    <w:rsid w:val="003D3906"/>
    <w:pPr>
      <w:ind w:firstLineChars="200" w:firstLine="420"/>
    </w:pPr>
  </w:style>
  <w:style w:type="character" w:customStyle="1" w:styleId="5Char">
    <w:name w:val="标题 5 Char"/>
    <w:basedOn w:val="a1"/>
    <w:link w:val="5"/>
    <w:rsid w:val="003F194B"/>
    <w:rPr>
      <w:rFonts w:ascii="Arial" w:hAnsi="Arial"/>
      <w:b/>
      <w:sz w:val="24"/>
    </w:rPr>
  </w:style>
  <w:style w:type="character" w:customStyle="1" w:styleId="6Char">
    <w:name w:val="标题 6 Char"/>
    <w:basedOn w:val="a1"/>
    <w:link w:val="6"/>
    <w:rsid w:val="003F194B"/>
    <w:rPr>
      <w:rFonts w:ascii="Arial" w:hAnsi="Arial"/>
      <w:b/>
      <w:noProof/>
      <w:sz w:val="24"/>
    </w:rPr>
  </w:style>
  <w:style w:type="paragraph" w:styleId="af0">
    <w:name w:val="Subtitle"/>
    <w:basedOn w:val="a"/>
    <w:next w:val="a"/>
    <w:link w:val="Char2"/>
    <w:qFormat/>
    <w:rsid w:val="003F194B"/>
    <w:pPr>
      <w:adjustRightInd w:val="0"/>
      <w:jc w:val="center"/>
      <w:textAlignment w:val="baseline"/>
    </w:pPr>
    <w:rPr>
      <w:rFonts w:asciiTheme="majorHAnsi" w:eastAsia="黑体" w:hAnsiTheme="majorHAnsi" w:cstheme="majorBidi"/>
      <w:b/>
      <w:bCs/>
      <w:kern w:val="28"/>
      <w:sz w:val="52"/>
      <w:szCs w:val="32"/>
    </w:rPr>
  </w:style>
  <w:style w:type="character" w:customStyle="1" w:styleId="Char2">
    <w:name w:val="副标题 Char"/>
    <w:basedOn w:val="a1"/>
    <w:link w:val="af0"/>
    <w:rsid w:val="003F194B"/>
    <w:rPr>
      <w:rFonts w:asciiTheme="majorHAnsi" w:eastAsia="黑体" w:hAnsiTheme="majorHAnsi" w:cstheme="majorBidi"/>
      <w:b/>
      <w:bCs/>
      <w:kern w:val="28"/>
      <w:sz w:val="52"/>
      <w:szCs w:val="32"/>
    </w:rPr>
  </w:style>
  <w:style w:type="paragraph" w:styleId="af1">
    <w:name w:val="caption"/>
    <w:basedOn w:val="a"/>
    <w:next w:val="a"/>
    <w:unhideWhenUsed/>
    <w:qFormat/>
    <w:rsid w:val="003F194B"/>
    <w:rPr>
      <w:rFonts w:asciiTheme="majorHAnsi" w:eastAsia="黑体" w:hAnsiTheme="majorHAnsi" w:cstheme="majorBidi"/>
      <w:sz w:val="20"/>
      <w:szCs w:val="20"/>
    </w:rPr>
  </w:style>
  <w:style w:type="paragraph" w:styleId="af2">
    <w:name w:val="Quote"/>
    <w:basedOn w:val="a"/>
    <w:next w:val="a"/>
    <w:link w:val="Char3"/>
    <w:uiPriority w:val="29"/>
    <w:qFormat/>
    <w:rsid w:val="003F19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1"/>
    <w:link w:val="af2"/>
    <w:uiPriority w:val="29"/>
    <w:rsid w:val="003F194B"/>
    <w:rPr>
      <w:i/>
      <w:iCs/>
      <w:color w:val="404040" w:themeColor="text1" w:themeTint="BF"/>
      <w:kern w:val="2"/>
      <w:sz w:val="24"/>
      <w:szCs w:val="24"/>
    </w:rPr>
  </w:style>
  <w:style w:type="character" w:customStyle="1" w:styleId="Char">
    <w:name w:val="页脚 Char"/>
    <w:basedOn w:val="a1"/>
    <w:link w:val="a7"/>
    <w:uiPriority w:val="99"/>
    <w:rsid w:val="000557D0"/>
    <w:rPr>
      <w:kern w:val="2"/>
      <w:sz w:val="18"/>
      <w:szCs w:val="18"/>
    </w:rPr>
  </w:style>
  <w:style w:type="character" w:styleId="af3">
    <w:name w:val="annotation reference"/>
    <w:basedOn w:val="a1"/>
    <w:rsid w:val="00A4708F"/>
    <w:rPr>
      <w:sz w:val="21"/>
      <w:szCs w:val="21"/>
    </w:rPr>
  </w:style>
  <w:style w:type="paragraph" w:styleId="af4">
    <w:name w:val="annotation text"/>
    <w:basedOn w:val="a"/>
    <w:link w:val="Char4"/>
    <w:rsid w:val="00A4708F"/>
    <w:pPr>
      <w:jc w:val="left"/>
    </w:pPr>
  </w:style>
  <w:style w:type="character" w:customStyle="1" w:styleId="Char4">
    <w:name w:val="批注文字 Char"/>
    <w:basedOn w:val="a1"/>
    <w:link w:val="af4"/>
    <w:rsid w:val="00A4708F"/>
    <w:rPr>
      <w:kern w:val="2"/>
      <w:sz w:val="24"/>
      <w:szCs w:val="24"/>
    </w:rPr>
  </w:style>
  <w:style w:type="table" w:styleId="1-1">
    <w:name w:val="Grid Table 1 Light Accent 1"/>
    <w:basedOn w:val="a2"/>
    <w:uiPriority w:val="46"/>
    <w:rsid w:val="0035562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35562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2"/>
    <w:uiPriority w:val="49"/>
    <w:rsid w:val="0035562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3">
    <w:name w:val="Grid Table 5 Dark Accent 3"/>
    <w:basedOn w:val="a2"/>
    <w:uiPriority w:val="50"/>
    <w:rsid w:val="003556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1">
    <w:name w:val="Grid Table 4 Accent 1"/>
    <w:basedOn w:val="a2"/>
    <w:uiPriority w:val="49"/>
    <w:rsid w:val="003556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package" Target="embeddings/Microsoft_Visio_Drawing12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9.vsdx"/><Relationship Id="rId38" Type="http://schemas.openxmlformats.org/officeDocument/2006/relationships/image" Target="media/image13.emf"/><Relationship Id="rId46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package" Target="embeddings/Microsoft_Visio_Drawing7.vsdx"/><Relationship Id="rId41" Type="http://schemas.openxmlformats.org/officeDocument/2006/relationships/package" Target="embeddings/Microsoft_Visio_Drawing1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package" Target="embeddings/Microsoft_Visio_Drawing11.vsdx"/><Relationship Id="rId40" Type="http://schemas.openxmlformats.org/officeDocument/2006/relationships/image" Target="media/image14.emf"/><Relationship Id="rId45" Type="http://schemas.openxmlformats.org/officeDocument/2006/relationships/package" Target="embeddings/Microsoft_Visio_Drawing15.vsdx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2.vsdx"/><Relationship Id="rId31" Type="http://schemas.openxmlformats.org/officeDocument/2006/relationships/package" Target="embeddings/Microsoft_Visio_Drawing8.vsdx"/><Relationship Id="rId44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5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9.emf"/><Relationship Id="rId35" Type="http://schemas.openxmlformats.org/officeDocument/2006/relationships/package" Target="embeddings/Microsoft_Visio_Drawing10.vsdx"/><Relationship Id="rId43" Type="http://schemas.openxmlformats.org/officeDocument/2006/relationships/package" Target="embeddings/Microsoft_Visio_Drawing14.vsdx"/><Relationship Id="rId48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&#25991;&#26723;\6.&#39033;&#30446;&#31649;&#29702;\&#25104;&#37117;&#36828;&#26395;&#39033;&#30446;&#31649;&#29702;&#21046;&#24230;-&#25991;&#26723;&#27169;&#26495;\5.XXXX-&#35814;&#32454;&#35774;&#35745;&#35828;&#26126;(&#27169;&#26495;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2595-D11B-4329-A890-B43ED507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5.XXXX-详细设计说明(模板).dotx</Template>
  <TotalTime>625</TotalTime>
  <Pages>1</Pages>
  <Words>1431</Words>
  <Characters>8160</Characters>
  <Application>Microsoft Office Word</Application>
  <DocSecurity>0</DocSecurity>
  <Lines>68</Lines>
  <Paragraphs>19</Paragraphs>
  <ScaleCrop>false</ScaleCrop>
  <Company>成都远望科技有限责任公司</Company>
  <LinksUpToDate>false</LinksUpToDate>
  <CharactersWithSpaces>9572</CharactersWithSpaces>
  <SharedDoc>false</SharedDoc>
  <HLinks>
    <vt:vector size="132" baseType="variant"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_Toc263864696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_Toc263864695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_Toc263864694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_Toc263864693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_Toc263864692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_Toc263864691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_Toc263864690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_Toc263864689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_Toc263864688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_Toc263864687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_Toc263864686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_Toc263864685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_Toc263864684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_Toc263864683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_Toc263864682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_Toc263864681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_Toc263864680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_Toc263864679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_Toc263864678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_Toc263864677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_Toc263864676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_Toc263864675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</dc:title>
  <dc:subject/>
  <dc:creator>王文明</dc:creator>
  <cp:keywords/>
  <dc:description/>
  <cp:lastModifiedBy>Damo</cp:lastModifiedBy>
  <cp:revision>156</cp:revision>
  <cp:lastPrinted>2006-03-21T06:33:00Z</cp:lastPrinted>
  <dcterms:created xsi:type="dcterms:W3CDTF">2018-12-27T06:01:00Z</dcterms:created>
  <dcterms:modified xsi:type="dcterms:W3CDTF">2019-04-25T05:32:00Z</dcterms:modified>
</cp:coreProperties>
</file>