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P2P Parcel Delivery App - User &amp; Captain Registration Workflow</w:t>
      </w:r>
    </w:p>
    <w:p>
      <w:pPr>
        <w:pStyle w:val="Heading1"/>
      </w:pPr>
      <w:r>
        <w:t>Project Overview</w:t>
      </w:r>
    </w:p>
    <w:p>
      <w:r>
        <w:t>A traveler (Captain) transports parcels while already travelling. Senders create delivery requests and verified captains accept them.</w:t>
      </w:r>
    </w:p>
    <w:p>
      <w:pPr>
        <w:pStyle w:val="Heading1"/>
      </w:pPr>
      <w:r>
        <w:t>User Registration</w:t>
      </w:r>
    </w:p>
    <w:p>
      <w:r>
        <w:t>Mobile OTP -&gt; Profile Creation -&gt; Address -&gt; Payment Setup -&gt; Verified User</w:t>
      </w:r>
    </w:p>
    <w:p>
      <w:pPr>
        <w:pStyle w:val="Heading1"/>
      </w:pPr>
      <w:r>
        <w:t>Captain Registration</w:t>
      </w:r>
    </w:p>
    <w:p>
      <w:r>
        <w:t>Mobile OTP -&gt; Profile -&gt; Aadhaar -&gt; PAN -&gt; Selfie -&gt; Bank Account -&gt; Trip Proof -&gt; Background Verification -&gt; Approval</w:t>
      </w:r>
    </w:p>
    <w:p>
      <w:pPr>
        <w:pStyle w:val="Heading1"/>
      </w:pPr>
      <w:r>
        <w:t>Parcel Request Flow</w:t>
      </w:r>
    </w:p>
    <w:p>
      <w:r>
        <w:t>Sender creates request, uploads parcel details, selects destination, captain accepts, pickup OTP generated, parcel transported, delivery OTP used.</w:t>
      </w:r>
    </w:p>
    <w:p>
      <w:pPr>
        <w:pStyle w:val="Heading1"/>
      </w:pPr>
      <w:r>
        <w:t>Captain Verification Documents</w:t>
      </w:r>
    </w:p>
    <w:p>
      <w:r>
        <w:t>Aadhaar, PAN, Selfie, Bank Account, Address Proof, Travel Ticket, Emergency Contact.</w:t>
      </w:r>
    </w:p>
    <w:p>
      <w:pPr>
        <w:pStyle w:val="Heading1"/>
      </w:pPr>
      <w:r>
        <w:t>Trust &amp; Safety</w:t>
      </w:r>
    </w:p>
    <w:p>
      <w:r>
        <w:t>Face verification, OTP handover, ratings, GPS tracking, document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