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spacing w:before="0" w:after="0"/>
        <w:rPr>
          <w:sz w:val="24"/>
          <w:szCs w:val="24"/>
        </w:rPr>
      </w:pPr>
    </w:p>
    <w:p>
      <w:pPr>
        <w:pStyle w:val="Heading 2"/>
        <w:spacing w:before="0" w:after="0"/>
        <w:rPr>
          <w:sz w:val="24"/>
          <w:szCs w:val="24"/>
        </w:rPr>
      </w:pPr>
    </w:p>
    <w:p>
      <w:pPr>
        <w:pStyle w:val="Heading 2"/>
        <w:spacing w:before="0" w:after="0"/>
        <w:rPr>
          <w:sz w:val="24"/>
          <w:szCs w:val="24"/>
          <w:lang w:val="en-US"/>
        </w:rPr>
      </w:pPr>
      <w:r>
        <w:rPr>
          <w:sz w:val="24"/>
          <w:szCs w:val="24"/>
          <w:rtl w:val="0"/>
          <w:lang w:val="en-US"/>
        </w:rPr>
        <w:t xml:space="preserve">Title of research study: How does color </w:t>
      </w:r>
      <w:r>
        <w:rPr>
          <w:sz w:val="24"/>
          <w:szCs w:val="24"/>
          <w:rtl w:val="0"/>
          <w:lang w:val="en-US"/>
        </w:rPr>
        <w:t>affect neighborhood choice</w:t>
      </w:r>
    </w:p>
    <w:p>
      <w:pPr>
        <w:pStyle w:val="Heading 2"/>
        <w:spacing w:before="0" w:after="0"/>
        <w:rPr>
          <w:sz w:val="24"/>
          <w:szCs w:val="24"/>
          <w:lang w:val="en-US"/>
        </w:rPr>
      </w:pPr>
    </w:p>
    <w:p>
      <w:pPr>
        <w:pStyle w:val="Heading 2"/>
        <w:spacing w:before="0" w:after="0"/>
        <w:rPr>
          <w:b w:val="0"/>
          <w:bCs w:val="0"/>
          <w:sz w:val="24"/>
          <w:szCs w:val="24"/>
        </w:rPr>
      </w:pPr>
      <w:r>
        <w:rPr>
          <w:sz w:val="24"/>
          <w:szCs w:val="24"/>
          <w:rtl w:val="0"/>
          <w:lang w:val="it-IT"/>
        </w:rPr>
        <w:t>IRB Protocol Number:</w:t>
      </w:r>
      <w:r>
        <w:rPr>
          <w:b w:val="0"/>
          <w:bCs w:val="0"/>
          <w:sz w:val="24"/>
          <w:szCs w:val="24"/>
          <w:rtl w:val="0"/>
        </w:rPr>
        <w:t xml:space="preserve"> 24-0158</w:t>
      </w:r>
    </w:p>
    <w:p>
      <w:pPr>
        <w:pStyle w:val="Body Text"/>
      </w:pPr>
    </w:p>
    <w:p>
      <w:pPr>
        <w:pStyle w:val="Heading 2"/>
        <w:spacing w:before="0" w:after="0"/>
        <w:rPr>
          <w:b w:val="0"/>
          <w:bCs w:val="0"/>
          <w:i w:val="0"/>
          <w:iCs w:val="0"/>
          <w:sz w:val="24"/>
          <w:szCs w:val="24"/>
        </w:rPr>
      </w:pPr>
      <w:r>
        <w:rPr>
          <w:sz w:val="24"/>
          <w:szCs w:val="24"/>
          <w:rtl w:val="0"/>
          <w:lang w:val="it-IT"/>
        </w:rPr>
        <w:t xml:space="preserve">Investigator: </w:t>
      </w:r>
      <w:r>
        <w:rPr>
          <w:sz w:val="24"/>
          <w:szCs w:val="24"/>
          <w:rtl w:val="0"/>
          <w:lang w:val="fr-FR"/>
        </w:rPr>
        <w:t>Damon Charles Roberts</w:t>
      </w:r>
    </w:p>
    <w:p>
      <w:pPr>
        <w:pStyle w:val="Body Text"/>
        <w:spacing w:after="0"/>
        <w:ind w:left="90" w:firstLine="0"/>
        <w:rPr>
          <w:rFonts w:ascii="Arial" w:cs="Arial" w:hAnsi="Arial" w:eastAsia="Arial"/>
        </w:rPr>
      </w:pPr>
    </w:p>
    <w:p>
      <w:pPr>
        <w:pStyle w:val="Body Text"/>
        <w:spacing w:after="0"/>
        <w:ind w:left="90" w:firstLine="0"/>
        <w:rPr>
          <w:rFonts w:ascii="Arial" w:cs="Arial" w:hAnsi="Arial" w:eastAsia="Arial"/>
          <w:b w:val="1"/>
          <w:bCs w:val="1"/>
          <w:i w:val="1"/>
          <w:iCs w:val="1"/>
        </w:rPr>
      </w:pPr>
      <w:r>
        <w:rPr>
          <w:rFonts w:ascii="Arial" w:hAnsi="Arial"/>
          <w:b w:val="1"/>
          <w:bCs w:val="1"/>
          <w:i w:val="1"/>
          <w:iCs w:val="1"/>
          <w:rtl w:val="0"/>
          <w:lang w:val="en-US"/>
        </w:rPr>
        <w:t xml:space="preserve">Key Information </w:t>
      </w:r>
    </w:p>
    <w:p>
      <w:pPr>
        <w:pStyle w:val="Body A"/>
        <w:spacing w:after="0"/>
        <w:rPr>
          <w:rFonts w:ascii="Arial" w:cs="Arial" w:hAnsi="Arial" w:eastAsia="Arial"/>
          <w:u w:val="single"/>
        </w:rPr>
      </w:pPr>
    </w:p>
    <w:p>
      <w:pPr>
        <w:pStyle w:val="Body A"/>
        <w:spacing w:after="0"/>
        <w:rPr>
          <w:rFonts w:ascii="Arial" w:cs="Arial" w:hAnsi="Arial" w:eastAsia="Arial"/>
          <w:sz w:val="22"/>
          <w:szCs w:val="22"/>
        </w:rPr>
      </w:pPr>
    </w:p>
    <w:p>
      <w:pPr>
        <w:pStyle w:val="Body A"/>
        <w:spacing w:after="0"/>
        <w:rPr>
          <w:rFonts w:ascii="Arial" w:cs="Arial" w:hAnsi="Arial" w:eastAsia="Arial"/>
          <w:b w:val="1"/>
          <w:bCs w:val="1"/>
          <w:i w:val="1"/>
          <w:iCs w:val="1"/>
        </w:rPr>
      </w:pPr>
      <w:r>
        <w:rPr>
          <w:rFonts w:ascii="Arial" w:hAnsi="Arial"/>
          <w:b w:val="1"/>
          <w:bCs w:val="1"/>
          <w:i w:val="1"/>
          <w:iCs w:val="1"/>
          <w:rtl w:val="0"/>
          <w:lang w:val="en-US"/>
        </w:rPr>
        <w:t>Purpose of the Study</w:t>
      </w:r>
    </w:p>
    <w:p>
      <w:pPr>
        <w:pStyle w:val="Body Text"/>
        <w:spacing w:after="0"/>
        <w:rPr>
          <w:rFonts w:ascii="Arial" w:cs="Arial" w:hAnsi="Arial" w:eastAsia="Arial"/>
          <w:b w:val="1"/>
          <w:bCs w:val="1"/>
          <w:i w:val="1"/>
          <w:iCs w:val="1"/>
        </w:rPr>
      </w:pPr>
    </w:p>
    <w:p>
      <w:pPr>
        <w:pStyle w:val="Body A"/>
        <w:spacing w:after="0"/>
        <w:rPr>
          <w:rFonts w:ascii="Arial" w:cs="Arial" w:hAnsi="Arial" w:eastAsia="Arial"/>
        </w:rPr>
      </w:pPr>
      <w:r>
        <w:rPr>
          <w:rFonts w:ascii="Arial" w:hAnsi="Arial"/>
          <w:rtl w:val="0"/>
          <w:lang w:val="en-US"/>
        </w:rPr>
        <w:t xml:space="preserve">The purpose of the study is to examine what features </w:t>
      </w:r>
      <w:r>
        <w:rPr>
          <w:rFonts w:ascii="Arial" w:hAnsi="Arial"/>
          <w:rtl w:val="0"/>
          <w:lang w:val="en-US"/>
        </w:rPr>
        <w:t>of a neighborhood matter to peopl</w:t>
      </w:r>
      <w:r>
        <w:rPr>
          <w:rFonts w:ascii="Arial" w:hAnsi="Arial"/>
          <w:rtl w:val="0"/>
          <w:lang w:val="en-US"/>
        </w:rPr>
        <w:t>e.</w:t>
      </w:r>
      <w:r>
        <w:rPr>
          <w:rFonts w:ascii="Arial" w:hAnsi="Arial"/>
          <w:rtl w:val="0"/>
          <w:lang w:val="en-US"/>
        </w:rPr>
        <w:t>While we know quite a bit about how practical information about a neighborhood matter to people, we know quite a bit less about how visual features of a neighborhood matter.</w:t>
      </w:r>
    </w:p>
    <w:p>
      <w:pPr>
        <w:pStyle w:val="Body A"/>
        <w:spacing w:after="0"/>
        <w:rPr>
          <w:rFonts w:ascii="Arial" w:cs="Arial" w:hAnsi="Arial" w:eastAsia="Arial"/>
          <w:u w:val="single"/>
        </w:rPr>
      </w:pPr>
    </w:p>
    <w:p>
      <w:pPr>
        <w:pStyle w:val="Body A"/>
        <w:spacing w:after="0"/>
        <w:rPr>
          <w:rFonts w:ascii="Arial" w:cs="Arial" w:hAnsi="Arial" w:eastAsia="Arial"/>
          <w:outline w:val="0"/>
          <w:color w:val="f2f2f2"/>
          <w:u w:val="single" w:color="f2f2f2"/>
          <w:shd w:val="clear" w:color="auto" w:fill="0000ff"/>
          <w14:textFill>
            <w14:solidFill>
              <w14:srgbClr w14:val="F2F2F2"/>
            </w14:solidFill>
          </w14:textFill>
        </w:rPr>
      </w:pPr>
      <w:r>
        <w:rPr>
          <w:rFonts w:ascii="Arial" w:hAnsi="Arial"/>
          <w:rtl w:val="0"/>
          <w:lang w:val="en-US"/>
        </w:rPr>
        <w:t>We expect that you will be in this research study for about 6 minutes.</w:t>
      </w:r>
    </w:p>
    <w:p>
      <w:pPr>
        <w:pStyle w:val="Body A"/>
        <w:spacing w:after="0"/>
        <w:rPr>
          <w:rFonts w:ascii="Arial" w:cs="Arial" w:hAnsi="Arial" w:eastAsia="Arial"/>
          <w:u w:val="single"/>
        </w:rPr>
      </w:pPr>
    </w:p>
    <w:p>
      <w:pPr>
        <w:pStyle w:val="Body A"/>
        <w:spacing w:after="0"/>
        <w:rPr>
          <w:rFonts w:ascii="Arial" w:cs="Arial" w:hAnsi="Arial" w:eastAsia="Arial"/>
          <w:sz w:val="22"/>
          <w:szCs w:val="22"/>
        </w:rPr>
      </w:pPr>
      <w:r>
        <w:rPr>
          <w:rFonts w:ascii="Arial" w:hAnsi="Arial"/>
          <w:rtl w:val="0"/>
          <w:lang w:val="en-US"/>
        </w:rPr>
        <w:t xml:space="preserve">We expect about </w:t>
      </w:r>
      <w:r>
        <w:rPr>
          <w:rFonts w:ascii="Arial" w:hAnsi="Arial"/>
          <w:rtl w:val="0"/>
          <w:lang w:val="en-US"/>
        </w:rPr>
        <w:t>6</w:t>
      </w:r>
      <w:r>
        <w:rPr>
          <w:rFonts w:ascii="Arial" w:hAnsi="Arial"/>
          <w:rtl w:val="0"/>
          <w:lang w:val="en-US"/>
        </w:rPr>
        <w:t>00 people will be in this research study.</w:t>
      </w:r>
    </w:p>
    <w:p>
      <w:pPr>
        <w:pStyle w:val="Body A"/>
        <w:spacing w:after="0"/>
        <w:rPr>
          <w:rFonts w:ascii="Arial" w:cs="Arial" w:hAnsi="Arial" w:eastAsia="Arial"/>
          <w:shd w:val="clear" w:color="auto" w:fill="d9d9d9"/>
        </w:rPr>
      </w:pPr>
    </w:p>
    <w:p>
      <w:pPr>
        <w:pStyle w:val="Body A"/>
        <w:spacing w:after="0"/>
        <w:rPr>
          <w:rFonts w:ascii="Arial" w:cs="Arial" w:hAnsi="Arial" w:eastAsia="Arial"/>
          <w:b w:val="1"/>
          <w:bCs w:val="1"/>
          <w:i w:val="1"/>
          <w:iCs w:val="1"/>
        </w:rPr>
      </w:pPr>
      <w:r>
        <w:rPr>
          <w:rFonts w:ascii="Arial" w:hAnsi="Arial"/>
          <w:b w:val="1"/>
          <w:bCs w:val="1"/>
          <w:i w:val="1"/>
          <w:iCs w:val="1"/>
          <w:rtl w:val="0"/>
          <w:lang w:val="en-US"/>
        </w:rPr>
        <w:t>Explanation of Procedures</w:t>
      </w:r>
    </w:p>
    <w:p>
      <w:pPr>
        <w:pStyle w:val="Body A"/>
        <w:spacing w:after="0"/>
        <w:rPr>
          <w:rFonts w:ascii="Arial" w:cs="Arial" w:hAnsi="Arial" w:eastAsia="Arial"/>
          <w:b w:val="1"/>
          <w:bCs w:val="1"/>
          <w:i w:val="1"/>
          <w:iCs w:val="1"/>
        </w:rPr>
      </w:pPr>
    </w:p>
    <w:p>
      <w:pPr>
        <w:pStyle w:val="Body A"/>
        <w:spacing w:after="0"/>
        <w:rPr>
          <w:rFonts w:ascii="Arial" w:cs="Arial" w:hAnsi="Arial" w:eastAsia="Arial"/>
        </w:rPr>
      </w:pPr>
      <w:r>
        <w:rPr>
          <w:rFonts w:ascii="Arial" w:hAnsi="Arial"/>
          <w:rtl w:val="0"/>
          <w:lang w:val="en-US"/>
        </w:rPr>
        <w:t xml:space="preserve">You will be asked a number of demographic and some viewpoints. After completing these questions, you will view an instruction screen telling you what to do next. </w:t>
      </w:r>
    </w:p>
    <w:p>
      <w:pPr>
        <w:pStyle w:val="Body A"/>
        <w:spacing w:after="0"/>
        <w:rPr>
          <w:rFonts w:ascii="Arial" w:cs="Arial" w:hAnsi="Arial" w:eastAsia="Arial"/>
        </w:rPr>
      </w:pPr>
    </w:p>
    <w:p>
      <w:pPr>
        <w:pStyle w:val="Body A"/>
        <w:spacing w:after="0"/>
        <w:rPr>
          <w:rFonts w:ascii="Arial" w:cs="Arial" w:hAnsi="Arial" w:eastAsia="Arial"/>
        </w:rPr>
      </w:pPr>
      <w:r>
        <w:rPr>
          <w:rFonts w:ascii="Arial" w:hAnsi="Arial"/>
          <w:rtl w:val="0"/>
          <w:lang w:val="en-US"/>
        </w:rPr>
        <w:t>You will be randomly assigned to view information about a neighborhood as well as a real estate flyer for it.</w:t>
      </w:r>
    </w:p>
    <w:p>
      <w:pPr>
        <w:pStyle w:val="Body A"/>
        <w:spacing w:after="0"/>
        <w:rPr>
          <w:rFonts w:ascii="Arial" w:cs="Arial" w:hAnsi="Arial" w:eastAsia="Arial"/>
          <w:u w:val="single"/>
        </w:rPr>
      </w:pPr>
    </w:p>
    <w:p>
      <w:pPr>
        <w:pStyle w:val="Body A"/>
        <w:spacing w:after="0"/>
        <w:rPr>
          <w:rFonts w:ascii="Arial" w:cs="Arial" w:hAnsi="Arial" w:eastAsia="Arial"/>
        </w:rPr>
      </w:pPr>
      <w:r>
        <w:rPr>
          <w:rFonts w:ascii="Arial" w:hAnsi="Arial"/>
          <w:rtl w:val="0"/>
          <w:lang w:val="en-US"/>
        </w:rPr>
        <w:t>The treatment you get will chosen by chance, like flipping a coin. Neither you nor the researcher will choose what treatment you get. You will have a one in three chance of being given each treatment. Neither you nor the researcher will know which treatment you are getting.</w:t>
      </w:r>
    </w:p>
    <w:p>
      <w:pPr>
        <w:pStyle w:val="Body A"/>
        <w:spacing w:after="0"/>
        <w:rPr>
          <w:rFonts w:ascii="Arial" w:cs="Arial" w:hAnsi="Arial" w:eastAsia="Arial"/>
        </w:rPr>
      </w:pPr>
    </w:p>
    <w:p>
      <w:pPr>
        <w:pStyle w:val="Body A"/>
        <w:spacing w:after="0"/>
        <w:rPr>
          <w:rFonts w:ascii="Arial" w:cs="Arial" w:hAnsi="Arial" w:eastAsia="Arial"/>
        </w:rPr>
      </w:pPr>
      <w:r>
        <w:rPr>
          <w:rFonts w:ascii="Arial" w:hAnsi="Arial"/>
          <w:rtl w:val="0"/>
          <w:lang w:val="en-US"/>
        </w:rPr>
        <w:t>We cannot tell you everything about what we are doing in this study or why. However, a full explanation of the purpose of the research and procedures will be provided after you complete the study.</w:t>
      </w:r>
    </w:p>
    <w:p>
      <w:pPr>
        <w:pStyle w:val="Body A"/>
        <w:spacing w:after="0"/>
        <w:rPr>
          <w:rFonts w:ascii="Arial" w:cs="Arial" w:hAnsi="Arial" w:eastAsia="Arial"/>
          <w:b w:val="1"/>
          <w:bCs w:val="1"/>
          <w:i w:val="1"/>
          <w:iCs w:val="1"/>
          <w:sz w:val="22"/>
          <w:szCs w:val="22"/>
        </w:rPr>
      </w:pPr>
    </w:p>
    <w:p>
      <w:pPr>
        <w:pStyle w:val="Body Text"/>
        <w:spacing w:after="0"/>
        <w:rPr>
          <w:rFonts w:ascii="Arial" w:cs="Arial" w:hAnsi="Arial" w:eastAsia="Arial"/>
          <w:b w:val="1"/>
          <w:bCs w:val="1"/>
          <w:i w:val="1"/>
          <w:iCs w:val="1"/>
        </w:rPr>
      </w:pPr>
      <w:r>
        <w:rPr>
          <w:rFonts w:ascii="Arial" w:hAnsi="Arial"/>
          <w:b w:val="1"/>
          <w:bCs w:val="1"/>
          <w:i w:val="1"/>
          <w:iCs w:val="1"/>
          <w:rtl w:val="0"/>
          <w:lang w:val="en-US"/>
        </w:rPr>
        <w:t xml:space="preserve">Voluntary Participation and Withdrawal </w:t>
      </w:r>
    </w:p>
    <w:p>
      <w:pPr>
        <w:pStyle w:val="Body Text"/>
        <w:spacing w:after="0"/>
        <w:rPr>
          <w:rFonts w:ascii="Arial" w:cs="Arial" w:hAnsi="Arial" w:eastAsia="Arial"/>
        </w:rPr>
      </w:pPr>
    </w:p>
    <w:p>
      <w:pPr>
        <w:pStyle w:val="Body A"/>
        <w:spacing w:after="0"/>
        <w:rPr>
          <w:rFonts w:ascii="Arial" w:cs="Arial" w:hAnsi="Arial" w:eastAsia="Arial"/>
          <w:sz w:val="22"/>
          <w:szCs w:val="22"/>
        </w:rPr>
      </w:pPr>
      <w:r>
        <w:rPr>
          <w:rFonts w:ascii="Arial" w:hAnsi="Arial"/>
          <w:sz w:val="22"/>
          <w:szCs w:val="22"/>
          <w:rtl w:val="0"/>
          <w:lang w:val="en-US"/>
        </w:rPr>
        <w:t>Whether or not you take part in this research is your choice. You can leave the research at any time and it will not be held against you.</w:t>
      </w:r>
    </w:p>
    <w:p>
      <w:pPr>
        <w:pStyle w:val="Body A"/>
        <w:spacing w:after="0"/>
        <w:rPr>
          <w:rFonts w:ascii="Arial" w:cs="Arial" w:hAnsi="Arial" w:eastAsia="Arial"/>
          <w:sz w:val="22"/>
          <w:szCs w:val="22"/>
        </w:rPr>
      </w:pPr>
    </w:p>
    <w:p>
      <w:pPr>
        <w:pStyle w:val="Body A"/>
        <w:spacing w:after="0"/>
        <w:rPr>
          <w:rFonts w:ascii="Arial" w:cs="Arial" w:hAnsi="Arial" w:eastAsia="Arial"/>
          <w:sz w:val="22"/>
          <w:szCs w:val="22"/>
        </w:rPr>
      </w:pPr>
      <w:r>
        <w:rPr>
          <w:rFonts w:ascii="Arial" w:hAnsi="Arial"/>
          <w:sz w:val="22"/>
          <w:szCs w:val="22"/>
          <w:rtl w:val="0"/>
          <w:lang w:val="en-US"/>
        </w:rPr>
        <w:t>The person in charge of the research study can remove you from the research study without your approval. Possible reasons for removal include using Safari as your web browser (which interferes with the study set-up).</w:t>
      </w:r>
    </w:p>
    <w:p>
      <w:pPr>
        <w:pStyle w:val="Body A"/>
        <w:spacing w:after="0"/>
        <w:rPr>
          <w:rFonts w:ascii="Arial" w:cs="Arial" w:hAnsi="Arial" w:eastAsia="Arial"/>
          <w:sz w:val="22"/>
          <w:szCs w:val="22"/>
        </w:rPr>
      </w:pPr>
    </w:p>
    <w:p>
      <w:pPr>
        <w:pStyle w:val="Body A"/>
        <w:spacing w:after="0"/>
      </w:pPr>
      <w:r>
        <w:rPr>
          <w:rFonts w:ascii="Arial" w:hAnsi="Arial"/>
          <w:sz w:val="22"/>
          <w:szCs w:val="22"/>
          <w:rtl w:val="0"/>
          <w:lang w:val="en-US"/>
        </w:rPr>
        <w:t>If you decide to leave the research, you will not receive compensation from Prolific.</w:t>
      </w:r>
      <w:r>
        <w:rPr>
          <w:rFonts w:ascii="Arial" w:hAnsi="Arial"/>
          <w:i w:val="1"/>
          <w:iCs w:val="1"/>
          <w:sz w:val="22"/>
          <w:szCs w:val="22"/>
          <w:rtl w:val="0"/>
          <w:lang w:val="en-US"/>
        </w:rPr>
        <w:t xml:space="preserve"> </w:t>
      </w:r>
    </w:p>
    <w:p>
      <w:pPr>
        <w:pStyle w:val="Body A"/>
        <w:spacing w:after="0"/>
        <w:rPr>
          <w:rFonts w:ascii="Arial" w:cs="Arial" w:hAnsi="Arial" w:eastAsia="Arial"/>
          <w:b w:val="1"/>
          <w:bCs w:val="1"/>
          <w:i w:val="1"/>
          <w:iCs w:val="1"/>
        </w:rPr>
      </w:pPr>
    </w:p>
    <w:p>
      <w:pPr>
        <w:pStyle w:val="Body A"/>
        <w:spacing w:after="0"/>
        <w:rPr>
          <w:rFonts w:ascii="Arial" w:cs="Arial" w:hAnsi="Arial" w:eastAsia="Arial"/>
        </w:rPr>
      </w:pPr>
    </w:p>
    <w:p>
      <w:pPr>
        <w:pStyle w:val="Body A"/>
        <w:spacing w:after="0"/>
        <w:rPr>
          <w:rFonts w:ascii="Arial" w:cs="Arial" w:hAnsi="Arial" w:eastAsia="Arial"/>
          <w:b w:val="1"/>
          <w:bCs w:val="1"/>
          <w:i w:val="1"/>
          <w:iCs w:val="1"/>
        </w:rPr>
      </w:pPr>
      <w:r>
        <w:rPr>
          <w:rFonts w:ascii="Arial" w:hAnsi="Arial"/>
          <w:b w:val="1"/>
          <w:bCs w:val="1"/>
          <w:i w:val="1"/>
          <w:iCs w:val="1"/>
          <w:rtl w:val="0"/>
          <w:lang w:val="en-US"/>
        </w:rPr>
        <w:t>Confidentiality</w:t>
      </w:r>
    </w:p>
    <w:p>
      <w:pPr>
        <w:pStyle w:val="Body Text"/>
        <w:spacing w:after="0"/>
        <w:rPr>
          <w:rFonts w:ascii="Arial" w:cs="Arial" w:hAnsi="Arial" w:eastAsia="Arial"/>
        </w:rPr>
      </w:pPr>
    </w:p>
    <w:p>
      <w:pPr>
        <w:pStyle w:val="Body Text"/>
        <w:spacing w:after="0"/>
        <w:rPr>
          <w:rFonts w:ascii="Arial" w:cs="Arial" w:hAnsi="Arial" w:eastAsia="Arial"/>
        </w:rPr>
      </w:pPr>
      <w:r>
        <w:rPr>
          <w:rFonts w:ascii="Arial" w:hAnsi="Arial"/>
          <w:rtl w:val="0"/>
          <w:lang w:val="en-US"/>
        </w:rPr>
        <w:t xml:space="preserve">Information obtained about you for this study will be kept confidential to the extent allowed by law. Research information that identifies you may be shared with the University of Colorado Boulder Institutional Review Board (IRB) and others who are responsible for ensuring compliance with laws and regulations related to research, including people on behalf of the Office for Human Research Protections. The information from this research may be published for scientific purposes; however, your identity will not be given out. </w:t>
      </w:r>
    </w:p>
    <w:p>
      <w:pPr>
        <w:pStyle w:val="Body Text"/>
        <w:spacing w:after="0"/>
        <w:rPr>
          <w:rFonts w:ascii="Arial" w:cs="Arial" w:hAnsi="Arial" w:eastAsia="Arial"/>
        </w:rPr>
      </w:pPr>
    </w:p>
    <w:p>
      <w:pPr>
        <w:pStyle w:val="Body Text"/>
        <w:spacing w:after="0"/>
        <w:rPr>
          <w:rFonts w:ascii="Arial" w:cs="Arial" w:hAnsi="Arial" w:eastAsia="Arial"/>
        </w:rPr>
      </w:pPr>
      <w:r>
        <w:rPr>
          <w:rFonts w:ascii="Arial" w:hAnsi="Arial"/>
          <w:rtl w:val="0"/>
          <w:lang w:val="en-US"/>
        </w:rPr>
        <w:t>There are some things that you might tell us that we CANNOT promise to keep confidential, as we are required to report information like:</w:t>
      </w:r>
    </w:p>
    <w:p>
      <w:pPr>
        <w:pStyle w:val="Body Text"/>
        <w:numPr>
          <w:ilvl w:val="0"/>
          <w:numId w:val="2"/>
        </w:numPr>
        <w:bidi w:val="0"/>
        <w:spacing w:after="0"/>
        <w:ind w:right="0"/>
        <w:jc w:val="left"/>
        <w:rPr>
          <w:rFonts w:ascii="Arial" w:hAnsi="Arial"/>
          <w:rtl w:val="0"/>
          <w:lang w:val="en-US"/>
        </w:rPr>
      </w:pPr>
      <w:r>
        <w:rPr>
          <w:rFonts w:ascii="Arial" w:hAnsi="Arial"/>
          <w:rtl w:val="0"/>
          <w:lang w:val="en-US"/>
        </w:rPr>
        <w:t>Child abuse or neglect</w:t>
      </w:r>
    </w:p>
    <w:p>
      <w:pPr>
        <w:pStyle w:val="Body Text"/>
        <w:numPr>
          <w:ilvl w:val="0"/>
          <w:numId w:val="2"/>
        </w:numPr>
        <w:bidi w:val="0"/>
        <w:spacing w:after="0"/>
        <w:ind w:right="0"/>
        <w:jc w:val="left"/>
        <w:rPr>
          <w:rFonts w:ascii="Arial" w:hAnsi="Arial"/>
          <w:rtl w:val="0"/>
          <w:lang w:val="en-US"/>
        </w:rPr>
      </w:pPr>
      <w:r>
        <w:rPr>
          <w:rFonts w:ascii="Arial" w:hAnsi="Arial"/>
          <w:rtl w:val="0"/>
          <w:lang w:val="en-US"/>
        </w:rPr>
        <w:t>A crime you or others plan to commit</w:t>
      </w:r>
    </w:p>
    <w:p>
      <w:pPr>
        <w:pStyle w:val="Body Text"/>
        <w:numPr>
          <w:ilvl w:val="0"/>
          <w:numId w:val="2"/>
        </w:numPr>
        <w:bidi w:val="0"/>
        <w:spacing w:after="0"/>
        <w:ind w:right="0"/>
        <w:jc w:val="left"/>
        <w:rPr>
          <w:rFonts w:ascii="Arial" w:hAnsi="Arial"/>
          <w:rtl w:val="0"/>
          <w:lang w:val="en-US"/>
        </w:rPr>
      </w:pPr>
      <w:r>
        <w:rPr>
          <w:rFonts w:ascii="Arial" w:hAnsi="Arial"/>
          <w:rtl w:val="0"/>
          <w:lang w:val="en-US"/>
        </w:rPr>
        <w:t>Harm that may come to you or others</w:t>
      </w:r>
    </w:p>
    <w:p>
      <w:pPr>
        <w:pStyle w:val="Body A"/>
        <w:spacing w:after="0"/>
        <w:rPr>
          <w:rFonts w:ascii="Arial" w:cs="Arial" w:hAnsi="Arial" w:eastAsia="Arial"/>
          <w:shd w:val="clear" w:color="auto" w:fill="d9d9d9"/>
        </w:rPr>
      </w:pPr>
    </w:p>
    <w:p>
      <w:pPr>
        <w:pStyle w:val="Body A"/>
        <w:spacing w:after="0"/>
        <w:rPr>
          <w:rFonts w:ascii="Arial" w:cs="Arial" w:hAnsi="Arial" w:eastAsia="Arial"/>
          <w:b w:val="1"/>
          <w:bCs w:val="1"/>
          <w:i w:val="1"/>
          <w:iCs w:val="1"/>
        </w:rPr>
      </w:pPr>
      <w:r>
        <w:rPr>
          <w:rFonts w:ascii="Arial" w:hAnsi="Arial"/>
          <w:b w:val="1"/>
          <w:bCs w:val="1"/>
          <w:i w:val="1"/>
          <w:iCs w:val="1"/>
          <w:rtl w:val="0"/>
          <w:lang w:val="en-US"/>
        </w:rPr>
        <w:t>Payment for Participation</w:t>
      </w:r>
    </w:p>
    <w:p>
      <w:pPr>
        <w:pStyle w:val="Body Text"/>
        <w:spacing w:after="0"/>
        <w:rPr>
          <w:rFonts w:ascii="Arial" w:cs="Arial" w:hAnsi="Arial" w:eastAsia="Arial"/>
        </w:rPr>
      </w:pPr>
    </w:p>
    <w:p>
      <w:pPr>
        <w:pStyle w:val="Body Text"/>
        <w:spacing w:after="0"/>
        <w:rPr>
          <w:rFonts w:ascii="Arial" w:cs="Arial" w:hAnsi="Arial" w:eastAsia="Arial"/>
        </w:rPr>
      </w:pPr>
      <w:r>
        <w:rPr>
          <w:rFonts w:ascii="Arial" w:hAnsi="Arial"/>
          <w:rtl w:val="0"/>
          <w:lang w:val="en-US"/>
        </w:rPr>
        <w:t>If you agree to take part in this research study, we will pay you $1.20 for your time and effort regardless of how long you take (6 minutes at the rate of $12.00/hour). Payments will be made through your Prolific account.</w:t>
      </w:r>
    </w:p>
    <w:p>
      <w:pPr>
        <w:pStyle w:val="Body Text"/>
        <w:spacing w:after="0"/>
        <w:rPr>
          <w:rFonts w:ascii="Arial" w:cs="Arial" w:hAnsi="Arial" w:eastAsia="Arial"/>
        </w:rPr>
      </w:pPr>
    </w:p>
    <w:p>
      <w:pPr>
        <w:pStyle w:val="Body Text"/>
        <w:spacing w:after="0"/>
        <w:rPr>
          <w:rFonts w:ascii="Arial" w:cs="Arial" w:hAnsi="Arial" w:eastAsia="Arial"/>
        </w:rPr>
      </w:pPr>
      <w:r>
        <w:rPr>
          <w:rFonts w:ascii="Arial" w:hAnsi="Arial"/>
          <w:rtl w:val="0"/>
          <w:lang w:val="en-US"/>
        </w:rPr>
        <w:t>It is important to know that payment for participation is taxable income.</w:t>
      </w:r>
    </w:p>
    <w:p>
      <w:pPr>
        <w:pStyle w:val="Body Text"/>
        <w:spacing w:after="0"/>
        <w:rPr>
          <w:rFonts w:ascii="Arial" w:cs="Arial" w:hAnsi="Arial" w:eastAsia="Arial"/>
        </w:rPr>
      </w:pPr>
    </w:p>
    <w:p>
      <w:pPr>
        <w:pStyle w:val="Body A"/>
        <w:spacing w:after="0"/>
      </w:pPr>
    </w:p>
    <w:p>
      <w:pPr>
        <w:pStyle w:val="Body A"/>
        <w:spacing w:after="0"/>
        <w:rPr>
          <w:rFonts w:ascii="Arial" w:cs="Arial" w:hAnsi="Arial" w:eastAsia="Arial"/>
          <w:b w:val="1"/>
          <w:bCs w:val="1"/>
          <w:i w:val="1"/>
          <w:iCs w:val="1"/>
          <w:lang w:val="it-IT"/>
        </w:rPr>
      </w:pPr>
      <w:r>
        <w:rPr>
          <w:rFonts w:ascii="Arial" w:hAnsi="Arial"/>
          <w:b w:val="1"/>
          <w:bCs w:val="1"/>
          <w:i w:val="1"/>
          <w:iCs w:val="1"/>
          <w:rtl w:val="0"/>
          <w:lang w:val="it-IT"/>
        </w:rPr>
        <w:t>Questions</w:t>
      </w:r>
    </w:p>
    <w:p>
      <w:pPr>
        <w:pStyle w:val="Body Text"/>
        <w:spacing w:after="0"/>
        <w:rPr>
          <w:rFonts w:ascii="Arial" w:cs="Arial" w:hAnsi="Arial" w:eastAsia="Arial"/>
        </w:rPr>
      </w:pPr>
    </w:p>
    <w:p>
      <w:pPr>
        <w:pStyle w:val="Body Text"/>
        <w:spacing w:after="0"/>
        <w:rPr>
          <w:rFonts w:ascii="Arial" w:cs="Arial" w:hAnsi="Arial" w:eastAsia="Arial"/>
        </w:rPr>
      </w:pPr>
      <w:r>
        <w:rPr>
          <w:rFonts w:ascii="Arial" w:hAnsi="Arial"/>
          <w:rtl w:val="0"/>
          <w:lang w:val="en-US"/>
        </w:rPr>
        <w:t>If you have questions, concerns, or complaints, or think the research has hurt you, talk to the research team at Damon.roberts-1@colorado.edu.</w:t>
      </w:r>
    </w:p>
    <w:p>
      <w:pPr>
        <w:pStyle w:val="Body Text"/>
        <w:spacing w:after="0"/>
        <w:rPr>
          <w:rFonts w:ascii="Arial" w:cs="Arial" w:hAnsi="Arial" w:eastAsia="Arial"/>
        </w:rPr>
      </w:pPr>
    </w:p>
    <w:p>
      <w:pPr>
        <w:pStyle w:val="Body Text"/>
        <w:spacing w:after="0"/>
        <w:rPr>
          <w:rStyle w:val="None"/>
          <w:rFonts w:ascii="Arial" w:cs="Arial" w:hAnsi="Arial" w:eastAsia="Arial"/>
        </w:rPr>
      </w:pPr>
      <w:r>
        <w:rPr>
          <w:rFonts w:ascii="Arial" w:hAnsi="Arial"/>
          <w:rtl w:val="0"/>
          <w:lang w:val="en-US"/>
        </w:rPr>
        <w:t xml:space="preserve">This research has been reviewed and approved by an IRB. You may talk to them at (303) 735-3702 or </w:t>
      </w:r>
      <w:r>
        <w:rPr>
          <w:rStyle w:val="Hyperlink.0"/>
        </w:rPr>
        <w:fldChar w:fldCharType="begin" w:fldLock="0"/>
      </w:r>
      <w:r>
        <w:rPr>
          <w:rStyle w:val="Hyperlink.0"/>
        </w:rPr>
        <w:instrText xml:space="preserve"> HYPERLINK "mailto:irbadmin@colorado.edu"</w:instrText>
      </w:r>
      <w:r>
        <w:rPr>
          <w:rStyle w:val="Hyperlink.0"/>
        </w:rPr>
        <w:fldChar w:fldCharType="separate" w:fldLock="0"/>
      </w:r>
      <w:r>
        <w:rPr>
          <w:rStyle w:val="Hyperlink.0"/>
          <w:rtl w:val="0"/>
          <w:lang w:val="en-US"/>
        </w:rPr>
        <w:t>irbadmin@colorado.edu</w:t>
      </w:r>
      <w:r>
        <w:rPr/>
        <w:fldChar w:fldCharType="end" w:fldLock="0"/>
      </w:r>
      <w:r>
        <w:rPr>
          <w:rStyle w:val="None"/>
          <w:rFonts w:ascii="Arial" w:hAnsi="Arial"/>
          <w:rtl w:val="0"/>
          <w:lang w:val="en-US"/>
        </w:rPr>
        <w:t xml:space="preserve"> if:</w:t>
      </w:r>
    </w:p>
    <w:p>
      <w:pPr>
        <w:pStyle w:val="Bullet A"/>
        <w:numPr>
          <w:ilvl w:val="0"/>
          <w:numId w:val="4"/>
        </w:numPr>
        <w:bidi w:val="0"/>
        <w:ind w:right="0"/>
        <w:jc w:val="left"/>
        <w:rPr>
          <w:rFonts w:ascii="Arial" w:hAnsi="Arial"/>
          <w:rtl w:val="0"/>
          <w:lang w:val="en-US"/>
        </w:rPr>
      </w:pPr>
      <w:r>
        <w:rPr>
          <w:rStyle w:val="None"/>
          <w:rFonts w:ascii="Arial" w:hAnsi="Arial"/>
          <w:rtl w:val="0"/>
          <w:lang w:val="en-US"/>
        </w:rPr>
        <w:t>Your questions, concerns, or complaints are not being answered by the research team.</w:t>
      </w:r>
    </w:p>
    <w:p>
      <w:pPr>
        <w:pStyle w:val="Bullet A"/>
        <w:numPr>
          <w:ilvl w:val="0"/>
          <w:numId w:val="4"/>
        </w:numPr>
        <w:bidi w:val="0"/>
        <w:ind w:right="0"/>
        <w:jc w:val="left"/>
        <w:rPr>
          <w:rFonts w:ascii="Arial" w:hAnsi="Arial"/>
          <w:rtl w:val="0"/>
          <w:lang w:val="en-US"/>
        </w:rPr>
      </w:pPr>
      <w:r>
        <w:rPr>
          <w:rStyle w:val="None"/>
          <w:rFonts w:ascii="Arial" w:hAnsi="Arial"/>
          <w:rtl w:val="0"/>
          <w:lang w:val="en-US"/>
        </w:rPr>
        <w:t>You cannot reach the research team.</w:t>
      </w:r>
    </w:p>
    <w:p>
      <w:pPr>
        <w:pStyle w:val="Bullet A"/>
        <w:numPr>
          <w:ilvl w:val="0"/>
          <w:numId w:val="4"/>
        </w:numPr>
        <w:bidi w:val="0"/>
        <w:ind w:right="0"/>
        <w:jc w:val="left"/>
        <w:rPr>
          <w:rFonts w:ascii="Arial" w:hAnsi="Arial"/>
          <w:rtl w:val="0"/>
          <w:lang w:val="en-US"/>
        </w:rPr>
      </w:pPr>
      <w:r>
        <w:rPr>
          <w:rStyle w:val="None"/>
          <w:rFonts w:ascii="Arial" w:hAnsi="Arial"/>
          <w:rtl w:val="0"/>
          <w:lang w:val="en-US"/>
        </w:rPr>
        <w:t>You want to talk to someone besides the research team.</w:t>
      </w:r>
    </w:p>
    <w:p>
      <w:pPr>
        <w:pStyle w:val="Bullet A"/>
        <w:numPr>
          <w:ilvl w:val="0"/>
          <w:numId w:val="4"/>
        </w:numPr>
        <w:bidi w:val="0"/>
        <w:ind w:right="0"/>
        <w:jc w:val="left"/>
        <w:rPr>
          <w:rFonts w:ascii="Arial" w:hAnsi="Arial"/>
          <w:rtl w:val="0"/>
          <w:lang w:val="en-US"/>
        </w:rPr>
      </w:pPr>
      <w:r>
        <w:rPr>
          <w:rStyle w:val="None"/>
          <w:rFonts w:ascii="Arial" w:hAnsi="Arial"/>
          <w:rtl w:val="0"/>
          <w:lang w:val="en-US"/>
        </w:rPr>
        <w:t>You have questions about your rights as a research subject.</w:t>
      </w:r>
    </w:p>
    <w:p>
      <w:pPr>
        <w:pStyle w:val="Bullet A"/>
        <w:numPr>
          <w:ilvl w:val="0"/>
          <w:numId w:val="4"/>
        </w:numPr>
        <w:bidi w:val="0"/>
        <w:ind w:right="0"/>
        <w:jc w:val="left"/>
        <w:rPr>
          <w:rFonts w:ascii="Arial" w:hAnsi="Arial"/>
          <w:rtl w:val="0"/>
          <w:lang w:val="en-US"/>
        </w:rPr>
      </w:pPr>
      <w:r>
        <w:rPr>
          <w:rStyle w:val="None"/>
          <w:rFonts w:ascii="Arial" w:hAnsi="Arial"/>
          <w:rtl w:val="0"/>
          <w:lang w:val="en-US"/>
        </w:rPr>
        <w:t>You want to get information or provide input about this research.</w:t>
      </w:r>
    </w:p>
    <w:p>
      <w:pPr>
        <w:pStyle w:val="Body Text"/>
        <w:spacing w:after="0"/>
        <w:rPr>
          <w:rStyle w:val="None"/>
          <w:rFonts w:ascii="Arial" w:cs="Arial" w:hAnsi="Arial" w:eastAsia="Arial"/>
        </w:rPr>
      </w:pPr>
    </w:p>
    <w:p>
      <w:pPr>
        <w:pStyle w:val="Body A"/>
        <w:spacing w:after="0"/>
        <w:rPr>
          <w:rStyle w:val="None"/>
          <w:rFonts w:ascii="Arial" w:cs="Arial" w:hAnsi="Arial" w:eastAsia="Arial"/>
          <w:b w:val="1"/>
          <w:bCs w:val="1"/>
          <w:i w:val="1"/>
          <w:iCs w:val="1"/>
        </w:rPr>
      </w:pPr>
      <w:r>
        <w:rPr>
          <w:rStyle w:val="None"/>
          <w:rFonts w:ascii="Arial" w:hAnsi="Arial"/>
          <w:b w:val="1"/>
          <w:bCs w:val="1"/>
          <w:i w:val="1"/>
          <w:iCs w:val="1"/>
          <w:rtl w:val="0"/>
          <w:lang w:val="en-US"/>
        </w:rPr>
        <w:t>Signatures</w:t>
      </w:r>
    </w:p>
    <w:p>
      <w:pPr>
        <w:pStyle w:val="Body Text"/>
        <w:spacing w:after="0"/>
        <w:rPr>
          <w:rStyle w:val="None"/>
          <w:rFonts w:ascii="Arial" w:cs="Arial" w:hAnsi="Arial" w:eastAsia="Arial"/>
        </w:rPr>
      </w:pPr>
    </w:p>
    <w:p>
      <w:pPr>
        <w:pStyle w:val="Body Text"/>
        <w:spacing w:after="0"/>
        <w:rPr>
          <w:rStyle w:val="None"/>
          <w:rFonts w:ascii="Arial" w:cs="Arial" w:hAnsi="Arial" w:eastAsia="Arial"/>
        </w:rPr>
      </w:pPr>
    </w:p>
    <w:p>
      <w:pPr>
        <w:pStyle w:val="Body A"/>
        <w:spacing w:after="0"/>
        <w:rPr>
          <w:rStyle w:val="None"/>
          <w:rFonts w:ascii="Arial" w:cs="Arial" w:hAnsi="Arial" w:eastAsia="Arial"/>
        </w:rPr>
      </w:pPr>
      <w:r>
        <w:rPr>
          <w:rStyle w:val="None"/>
          <w:rFonts w:ascii="Arial" w:hAnsi="Arial"/>
          <w:rtl w:val="0"/>
          <w:lang w:val="en-US"/>
        </w:rPr>
        <w:t xml:space="preserve">Please click the </w:t>
      </w:r>
      <w:r>
        <w:rPr>
          <w:rStyle w:val="None"/>
          <w:rFonts w:ascii="Arial" w:hAnsi="Arial" w:hint="default"/>
          <w:rtl w:val="0"/>
          <w:lang w:val="en-US"/>
        </w:rPr>
        <w:t>“</w:t>
      </w:r>
      <w:r>
        <w:rPr>
          <w:rStyle w:val="None"/>
          <w:rFonts w:ascii="Arial" w:hAnsi="Arial"/>
          <w:rtl w:val="0"/>
          <w:lang w:val="en-US"/>
        </w:rPr>
        <w:t>Agree to participate</w:t>
      </w:r>
      <w:r>
        <w:rPr>
          <w:rStyle w:val="None"/>
          <w:rFonts w:ascii="Arial" w:hAnsi="Arial" w:hint="default"/>
          <w:rtl w:val="0"/>
          <w:lang w:val="en-US"/>
        </w:rPr>
        <w:t xml:space="preserve">” </w:t>
      </w:r>
      <w:r>
        <w:rPr>
          <w:rStyle w:val="None"/>
          <w:rFonts w:ascii="Arial" w:hAnsi="Arial"/>
          <w:rtl w:val="0"/>
          <w:lang w:val="en-US"/>
        </w:rPr>
        <w:t xml:space="preserve">button below if you </w:t>
      </w:r>
      <w:r>
        <w:rPr>
          <w:rStyle w:val="None"/>
          <w:rFonts w:ascii="Arial" w:hAnsi="Arial"/>
          <w:b w:val="1"/>
          <w:bCs w:val="1"/>
          <w:rtl w:val="0"/>
          <w:lang w:val="en-US"/>
        </w:rPr>
        <w:t>consent</w:t>
      </w:r>
      <w:r>
        <w:rPr>
          <w:rStyle w:val="None"/>
          <w:rFonts w:ascii="Arial" w:hAnsi="Arial"/>
          <w:rtl w:val="0"/>
          <w:lang w:val="en-US"/>
        </w:rPr>
        <w:t xml:space="preserve"> to participate in this study. If you </w:t>
      </w:r>
      <w:r>
        <w:rPr>
          <w:rStyle w:val="None"/>
          <w:rFonts w:ascii="Arial" w:hAnsi="Arial"/>
          <w:b w:val="1"/>
          <w:bCs w:val="1"/>
          <w:rtl w:val="0"/>
          <w:lang w:val="en-US"/>
        </w:rPr>
        <w:t>do not consent</w:t>
      </w:r>
      <w:r>
        <w:rPr>
          <w:rStyle w:val="None"/>
          <w:rFonts w:ascii="Arial" w:hAnsi="Arial"/>
          <w:rtl w:val="0"/>
          <w:lang w:val="en-US"/>
        </w:rPr>
        <w:t xml:space="preserve"> to participate in the study, please close the window and return to Prolific.</w:t>
      </w:r>
    </w:p>
    <w:p>
      <w:pPr>
        <w:pStyle w:val="Body A"/>
        <w:spacing w:after="0"/>
        <w:rPr>
          <w:rStyle w:val="None"/>
          <w:rFonts w:ascii="Arial" w:cs="Arial" w:hAnsi="Arial" w:eastAsia="Arial"/>
        </w:rPr>
      </w:pPr>
    </w:p>
    <w:p>
      <w:pPr>
        <w:pStyle w:val="Body A"/>
        <w:spacing w:after="0"/>
      </w:pPr>
      <w:r>
        <w:rPr>
          <w:rStyle w:val="None"/>
          <w:rFonts w:ascii="Arial" w:hAnsi="Arial"/>
          <w:rtl w:val="0"/>
          <w:lang w:val="en-US"/>
        </w:rPr>
        <w:t>Agree to participate</w:t>
      </w:r>
    </w:p>
    <w:sectPr>
      <w:headerReference w:type="default" r:id="rId4"/>
      <w:headerReference w:type="first" r:id="rId5"/>
      <w:footerReference w:type="default" r:id="rId6"/>
      <w:footerReference w:type="first" r:id="rId7"/>
      <w:pgSz w:w="12240" w:h="15840" w:orient="portrait"/>
      <w:pgMar w:top="450" w:right="1152" w:bottom="245" w:left="1152" w:header="720" w:footer="649"/>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rial Narro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after="0"/>
      <w:ind w:left="4320" w:firstLine="720"/>
      <w:jc w:val="center"/>
      <w:rPr>
        <w:rFonts w:ascii="Arial" w:cs="Arial" w:hAnsi="Arial" w:eastAsia="Arial"/>
        <w:b w:val="1"/>
        <w:bCs w:val="1"/>
        <w:sz w:val="16"/>
        <w:szCs w:val="16"/>
      </w:rPr>
    </w:pPr>
    <w:r>
      <w:tab/>
      <w:tab/>
    </w:r>
    <w:r>
      <w:rPr>
        <w:rFonts w:ascii="Arial" w:hAnsi="Arial"/>
        <w:sz w:val="16"/>
        <w:szCs w:val="16"/>
        <w:rtl w:val="0"/>
        <w:lang w:val="en-US"/>
      </w:rPr>
      <w:t>IRB Document Revision Date: May 18, 2023</w:t>
    </w:r>
  </w:p>
  <w:p>
    <w:pPr>
      <w:pStyle w:val="footer"/>
      <w:tabs>
        <w:tab w:val="right" w:pos="9900"/>
        <w:tab w:val="clear" w:pos="8640"/>
      </w:tabs>
      <w:jc w:val="right"/>
    </w:pPr>
    <w:r>
      <w:rPr>
        <w:rFonts w:ascii="Arial" w:hAnsi="Arial"/>
        <w:b w:val="0"/>
        <w:bCs w:val="0"/>
        <w:sz w:val="16"/>
        <w:szCs w:val="16"/>
        <w:rtl w:val="0"/>
        <w:lang w:val="en-US"/>
      </w:rPr>
      <w:t>IRB Document Revision Date:</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900"/>
        <w:tab w:val="clear" w:pos="8640"/>
      </w:tabs>
      <w:jc w:val="center"/>
      <w:rPr>
        <w:rFonts w:ascii="Times New Roman" w:cs="Times New Roman" w:hAnsi="Times New Roman" w:eastAsia="Times New Roman"/>
        <w:sz w:val="16"/>
        <w:szCs w:val="16"/>
      </w:rPr>
    </w:pPr>
  </w:p>
  <w:p>
    <w:pPr>
      <w:pStyle w:val="Body A"/>
      <w:spacing w:after="0"/>
      <w:jc w:val="center"/>
    </w:pPr>
  </w:p>
  <w:p>
    <w:pPr>
      <w:pStyle w:val="Body"/>
      <w:bidi w:val="0"/>
      <w:ind w:left="0" w:right="0" w:firstLine="0"/>
      <w:jc w:val="center"/>
      <w:rPr>
        <w:rFonts w:ascii="Arial" w:cs="Arial" w:hAnsi="Arial" w:eastAsia="Arial"/>
        <w:shd w:val="nil" w:color="auto" w:fill="auto"/>
        <w:rtl w:val="0"/>
        <w:lang w:val="en-US"/>
      </w:rPr>
    </w:pPr>
    <w:r>
      <w:rPr>
        <w:rFonts w:ascii="Arial" w:hAnsi="Arial"/>
        <w:shd w:val="nil" w:color="auto" w:fill="auto"/>
        <w:rtl w:val="0"/>
        <w:lang w:val="en-US"/>
      </w:rPr>
      <w:t>IRB Approval Date</w:t>
    </w:r>
  </w:p>
  <w:p>
    <w:pPr>
      <w:pStyle w:val="footer"/>
      <w:tabs>
        <w:tab w:val="right" w:pos="9900"/>
        <w:tab w:val="clear" w:pos="8640"/>
      </w:tabs>
      <w:rPr>
        <w:rFonts w:ascii="Arial" w:cs="Arial" w:hAnsi="Arial" w:eastAsia="Arial"/>
      </w:rPr>
    </w:pPr>
  </w:p>
  <w:p>
    <w:pPr>
      <w:pStyle w:val="footer"/>
      <w:tabs>
        <w:tab w:val="right" w:pos="9900"/>
        <w:tab w:val="clear" w:pos="8640"/>
      </w:tabs>
      <w:rPr>
        <w:rFonts w:ascii="Arial" w:cs="Arial" w:hAnsi="Arial" w:eastAsia="Arial"/>
        <w:b w:val="0"/>
        <w:bCs w:val="0"/>
        <w:sz w:val="16"/>
        <w:szCs w:val="16"/>
      </w:rPr>
    </w:pPr>
    <w:r>
      <w:rPr>
        <w:rFonts w:ascii="Arial" w:cs="Arial" w:hAnsi="Arial" w:eastAsia="Arial"/>
        <w:sz w:val="16"/>
        <w:szCs w:val="16"/>
      </w:rPr>
      <w:tab/>
      <w:tab/>
    </w:r>
    <w:r>
      <w:rPr>
        <w:rFonts w:ascii="Arial" w:hAnsi="Arial"/>
        <w:b w:val="0"/>
        <w:bCs w:val="0"/>
        <w:sz w:val="16"/>
        <w:szCs w:val="16"/>
        <w:rtl w:val="0"/>
        <w:lang w:val="en-US"/>
      </w:rPr>
      <w:t xml:space="preserve">IRB Document Revision Date: </w:t>
    </w:r>
    <w:r>
      <w:rPr>
        <w:rFonts w:ascii="Arial" w:hAnsi="Arial"/>
        <w:b w:val="0"/>
        <w:bCs w:val="0"/>
        <w:sz w:val="16"/>
        <w:szCs w:val="16"/>
        <w:rtl w:val="0"/>
        <w:lang w:val="en-US"/>
      </w:rPr>
      <w:t>May 18, 2023</w:t>
    </w:r>
  </w:p>
  <w:p>
    <w:pPr>
      <w:pStyle w:val="footer"/>
      <w:tabs>
        <w:tab w:val="right" w:pos="9900"/>
        <w:tab w:val="clear" w:pos="8640"/>
      </w:tabs>
    </w:pPr>
    <w:r>
      <w:rPr>
        <w:rFonts w:ascii="Arial" w:cs="Arial" w:hAnsi="Arial" w:eastAsia="Arial"/>
        <w:b w:val="0"/>
        <w:bCs w:val="0"/>
        <w:sz w:val="16"/>
        <w:szCs w:val="16"/>
      </w:rPr>
      <w:tab/>
      <w:tab/>
    </w:r>
    <w:r>
      <w:rPr>
        <w:rFonts w:ascii="Arial" w:hAnsi="Arial"/>
        <w:b w:val="0"/>
        <w:bCs w:val="0"/>
        <w:sz w:val="16"/>
        <w:szCs w:val="16"/>
        <w:rtl w:val="0"/>
        <w:lang w:val="en-US"/>
      </w:rPr>
      <w:t xml:space="preserve">HRP-502: TEMPLATE </w:t>
    </w:r>
    <w:r>
      <w:rPr>
        <w:rFonts w:ascii="Arial" w:hAnsi="Arial" w:hint="default"/>
        <w:b w:val="0"/>
        <w:bCs w:val="0"/>
        <w:sz w:val="16"/>
        <w:szCs w:val="16"/>
        <w:rtl w:val="0"/>
        <w:lang w:val="en-US"/>
      </w:rPr>
      <w:t xml:space="preserve">– </w:t>
    </w:r>
    <w:r>
      <w:rPr>
        <w:rFonts w:ascii="Arial" w:hAnsi="Arial"/>
        <w:b w:val="0"/>
        <w:bCs w:val="0"/>
        <w:sz w:val="16"/>
        <w:szCs w:val="16"/>
        <w:rtl w:val="0"/>
        <w:lang w:val="en-US"/>
      </w:rPr>
      <w:t>Consent Document</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ing"/>
      <w:tabs>
        <w:tab w:val="right" w:pos="9900"/>
      </w:tabs>
      <w:spacing w:after="120"/>
      <w:jc w:val="left"/>
    </w:pPr>
    <w:r>
      <w:rPr>
        <w:lang w:val="en-US"/>
      </w:rPr>
      <w:tab/>
    </w:r>
    <w:r>
      <w:rPr>
        <w:b w:val="0"/>
        <w:bCs w:val="0"/>
        <w:sz w:val="20"/>
        <w:szCs w:val="20"/>
        <w:rtl w:val="0"/>
        <w:lang w:val="da-DK"/>
      </w:rPr>
      <w:t xml:space="preserve">Page </w:t>
    </w:r>
    <w:r>
      <w:rPr>
        <w:b w:val="0"/>
        <w:bCs w:val="0"/>
        <w:kern w:val="0"/>
        <w:sz w:val="20"/>
        <w:szCs w:val="20"/>
        <w:lang w:val="en-US"/>
      </w:rPr>
      <w:fldChar w:fldCharType="begin" w:fldLock="0"/>
    </w:r>
    <w:r>
      <w:rPr>
        <w:b w:val="0"/>
        <w:bCs w:val="0"/>
        <w:kern w:val="0"/>
        <w:sz w:val="20"/>
        <w:szCs w:val="20"/>
        <w:lang w:val="en-US"/>
      </w:rPr>
      <w:instrText xml:space="preserve"> PAGE </w:instrText>
    </w:r>
    <w:r>
      <w:rPr>
        <w:b w:val="0"/>
        <w:bCs w:val="0"/>
        <w:kern w:val="0"/>
        <w:sz w:val="20"/>
        <w:szCs w:val="20"/>
        <w:lang w:val="en-US"/>
      </w:rPr>
      <w:fldChar w:fldCharType="separate" w:fldLock="0"/>
    </w:r>
    <w:r>
      <w:rPr>
        <w:b w:val="0"/>
        <w:bCs w:val="0"/>
        <w:kern w:val="0"/>
        <w:sz w:val="20"/>
        <w:szCs w:val="20"/>
        <w:lang w:val="en-US"/>
      </w:rPr>
    </w:r>
    <w:r>
      <w:rPr>
        <w:b w:val="0"/>
        <w:bCs w:val="0"/>
        <w:kern w:val="0"/>
        <w:sz w:val="20"/>
        <w:szCs w:val="20"/>
        <w:lang w:val="en-US"/>
      </w:rPr>
      <w:fldChar w:fldCharType="end" w:fldLock="0"/>
    </w:r>
    <w:r>
      <w:rPr>
        <w:b w:val="0"/>
        <w:bCs w:val="0"/>
        <w:kern w:val="0"/>
        <w:sz w:val="20"/>
        <w:szCs w:val="20"/>
        <w:rtl w:val="0"/>
        <w:lang w:val="en-US"/>
      </w:rPr>
      <w:t xml:space="preserve"> of </w:t>
    </w:r>
    <w:r>
      <w:rPr>
        <w:b w:val="0"/>
        <w:bCs w:val="0"/>
        <w:kern w:val="0"/>
        <w:sz w:val="20"/>
        <w:szCs w:val="20"/>
        <w:lang w:val="en-US"/>
      </w:rPr>
      <w:fldChar w:fldCharType="begin" w:fldLock="0"/>
    </w:r>
    <w:r>
      <w:rPr>
        <w:b w:val="0"/>
        <w:bCs w:val="0"/>
        <w:kern w:val="0"/>
        <w:sz w:val="20"/>
        <w:szCs w:val="20"/>
        <w:lang w:val="en-US"/>
      </w:rPr>
      <w:instrText xml:space="preserve"> NUMPAGES </w:instrText>
    </w:r>
    <w:r>
      <w:rPr>
        <w:b w:val="0"/>
        <w:bCs w:val="0"/>
        <w:kern w:val="0"/>
        <w:sz w:val="20"/>
        <w:szCs w:val="20"/>
        <w:lang w:val="en-US"/>
      </w:rPr>
      <w:fldChar w:fldCharType="separate" w:fldLock="0"/>
    </w:r>
    <w:r>
      <w:rPr>
        <w:b w:val="0"/>
        <w:bCs w:val="0"/>
        <w:kern w:val="0"/>
        <w:sz w:val="20"/>
        <w:szCs w:val="20"/>
        <w:lang w:val="en-US"/>
      </w:rPr>
    </w:r>
    <w:r>
      <w:rPr>
        <w:b w:val="0"/>
        <w:bCs w:val="0"/>
        <w:kern w:val="0"/>
        <w:sz w:val="20"/>
        <w:szCs w:val="20"/>
        <w:lang w:val="en-US"/>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ing"/>
      <w:tabs>
        <w:tab w:val="right" w:pos="9900"/>
      </w:tabs>
      <w:spacing w:after="120"/>
      <w:jc w:val="left"/>
    </w:pPr>
    <w:r>
      <w:drawing xmlns:a="http://schemas.openxmlformats.org/drawingml/2006/main">
        <wp:anchor distT="152400" distB="152400" distL="152400" distR="152400" simplePos="0" relativeHeight="251658240" behindDoc="1" locked="0" layoutInCell="1" allowOverlap="1">
          <wp:simplePos x="0" y="0"/>
          <wp:positionH relativeFrom="page">
            <wp:posOffset>855020</wp:posOffset>
          </wp:positionH>
          <wp:positionV relativeFrom="page">
            <wp:posOffset>166253</wp:posOffset>
          </wp:positionV>
          <wp:extent cx="2362837" cy="1122220"/>
          <wp:effectExtent l="0" t="0" r="0" b="0"/>
          <wp:wrapNone/>
          <wp:docPr id="1073741825" name="officeArt object" descr="Picture 3"/>
          <wp:cNvGraphicFramePr/>
          <a:graphic xmlns:a="http://schemas.openxmlformats.org/drawingml/2006/main">
            <a:graphicData uri="http://schemas.openxmlformats.org/drawingml/2006/picture">
              <pic:pic xmlns:pic="http://schemas.openxmlformats.org/drawingml/2006/picture">
                <pic:nvPicPr>
                  <pic:cNvPr id="1073741825" name="Picture 3" descr="Picture 3"/>
                  <pic:cNvPicPr>
                    <a:picLocks noChangeAspect="1"/>
                  </pic:cNvPicPr>
                </pic:nvPicPr>
                <pic:blipFill>
                  <a:blip r:embed="rId1">
                    <a:extLst/>
                  </a:blip>
                  <a:stretch>
                    <a:fillRect/>
                  </a:stretch>
                </pic:blipFill>
                <pic:spPr>
                  <a:xfrm>
                    <a:off x="0" y="0"/>
                    <a:ext cx="2362837" cy="1122220"/>
                  </a:xfrm>
                  <a:prstGeom prst="rect">
                    <a:avLst/>
                  </a:prstGeom>
                  <a:ln w="12700" cap="flat">
                    <a:noFill/>
                    <a:miter lim="400000"/>
                  </a:ln>
                  <a:effectLst/>
                </pic:spPr>
              </pic:pic>
            </a:graphicData>
          </a:graphic>
        </wp:anchor>
      </w:drawing>
    </w:r>
  </w:p>
  <w:p>
    <w:pPr>
      <w:pStyle w:val="Heading"/>
      <w:tabs>
        <w:tab w:val="right" w:pos="9900"/>
      </w:tabs>
      <w:spacing w:after="120"/>
      <w:jc w:val="left"/>
    </w:pPr>
  </w:p>
  <w:p>
    <w:pPr>
      <w:pStyle w:val="Heading"/>
      <w:tabs>
        <w:tab w:val="right" w:pos="9900"/>
      </w:tabs>
      <w:spacing w:after="120"/>
      <w:jc w:val="left"/>
    </w:pPr>
  </w:p>
  <w:p>
    <w:pPr>
      <w:pStyle w:val="Heading"/>
      <w:tabs>
        <w:tab w:val="right" w:pos="9900"/>
      </w:tabs>
      <w:spacing w:after="120"/>
      <w:jc w:val="left"/>
    </w:pPr>
    <w:r>
      <w:rPr>
        <w:b w:val="0"/>
        <w:bCs w:val="0"/>
        <w:rtl w:val="0"/>
        <w:lang w:val="en-US"/>
      </w:rPr>
      <w:t>Permission to Take Part in a Human Research Study</w:t>
      <w:tab/>
    </w:r>
    <w:r>
      <w:rPr>
        <w:b w:val="0"/>
        <w:bCs w:val="0"/>
        <w:sz w:val="24"/>
        <w:szCs w:val="24"/>
        <w:rtl w:val="0"/>
        <w:lang w:val="da-DK"/>
      </w:rPr>
      <w:t xml:space="preserve">Page </w:t>
    </w:r>
    <w:r>
      <w:rPr>
        <w:b w:val="0"/>
        <w:bCs w:val="0"/>
        <w:kern w:val="0"/>
        <w:sz w:val="24"/>
        <w:szCs w:val="24"/>
        <w:lang w:val="en-US"/>
      </w:rPr>
      <w:fldChar w:fldCharType="begin" w:fldLock="0"/>
    </w:r>
    <w:r>
      <w:rPr>
        <w:b w:val="0"/>
        <w:bCs w:val="0"/>
        <w:kern w:val="0"/>
        <w:sz w:val="24"/>
        <w:szCs w:val="24"/>
        <w:lang w:val="en-US"/>
      </w:rPr>
      <w:instrText xml:space="preserve"> PAGE </w:instrText>
    </w:r>
    <w:r>
      <w:rPr>
        <w:b w:val="0"/>
        <w:bCs w:val="0"/>
        <w:kern w:val="0"/>
        <w:sz w:val="24"/>
        <w:szCs w:val="24"/>
        <w:lang w:val="en-US"/>
      </w:rPr>
      <w:fldChar w:fldCharType="separate" w:fldLock="0"/>
    </w:r>
    <w:r>
      <w:rPr>
        <w:b w:val="0"/>
        <w:bCs w:val="0"/>
        <w:kern w:val="0"/>
        <w:sz w:val="24"/>
        <w:szCs w:val="24"/>
        <w:lang w:val="en-US"/>
      </w:rPr>
    </w:r>
    <w:r>
      <w:rPr>
        <w:b w:val="0"/>
        <w:bCs w:val="0"/>
        <w:kern w:val="0"/>
        <w:sz w:val="24"/>
        <w:szCs w:val="24"/>
        <w:lang w:val="en-US"/>
      </w:rPr>
      <w:fldChar w:fldCharType="end" w:fldLock="0"/>
    </w:r>
    <w:r>
      <w:rPr>
        <w:b w:val="0"/>
        <w:bCs w:val="0"/>
        <w:kern w:val="0"/>
        <w:sz w:val="24"/>
        <w:szCs w:val="24"/>
        <w:rtl w:val="0"/>
        <w:lang w:val="en-US"/>
      </w:rPr>
      <w:t xml:space="preserve"> of </w:t>
    </w:r>
    <w:r>
      <w:rPr>
        <w:b w:val="0"/>
        <w:bCs w:val="0"/>
        <w:kern w:val="0"/>
        <w:sz w:val="24"/>
        <w:szCs w:val="24"/>
        <w:lang w:val="en-US"/>
      </w:rPr>
      <w:fldChar w:fldCharType="begin" w:fldLock="0"/>
    </w:r>
    <w:r>
      <w:rPr>
        <w:b w:val="0"/>
        <w:bCs w:val="0"/>
        <w:kern w:val="0"/>
        <w:sz w:val="24"/>
        <w:szCs w:val="24"/>
        <w:lang w:val="en-US"/>
      </w:rPr>
      <w:instrText xml:space="preserve"> NUMPAGES </w:instrText>
    </w:r>
    <w:r>
      <w:rPr>
        <w:b w:val="0"/>
        <w:bCs w:val="0"/>
        <w:kern w:val="0"/>
        <w:sz w:val="24"/>
        <w:szCs w:val="24"/>
        <w:lang w:val="en-US"/>
      </w:rPr>
      <w:fldChar w:fldCharType="separate" w:fldLock="0"/>
    </w:r>
    <w:r>
      <w:rPr>
        <w:b w:val="0"/>
        <w:bCs w:val="0"/>
        <w:kern w:val="0"/>
        <w:sz w:val="24"/>
        <w:szCs w:val="24"/>
        <w:lang w:val="en-US"/>
      </w:rPr>
    </w:r>
    <w:r>
      <w:rPr>
        <w:b w:val="0"/>
        <w:bCs w:val="0"/>
        <w:kern w:val="0"/>
        <w:sz w:val="24"/>
        <w:szCs w:val="24"/>
        <w:lang w:val="en-US"/>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7"/>
  </w:abstractNum>
  <w:abstractNum w:abstractNumId="1">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A"/>
    <w:pPr>
      <w:keepNext w:val="1"/>
      <w:keepLines w:val="0"/>
      <w:pageBreakBefore w:val="0"/>
      <w:widowControl w:val="1"/>
      <w:shd w:val="clear" w:color="auto" w:fill="auto"/>
      <w:suppressAutoHyphens w:val="0"/>
      <w:bidi w:val="0"/>
      <w:spacing w:before="0" w:after="240" w:line="240" w:lineRule="auto"/>
      <w:ind w:left="0" w:right="0" w:firstLine="0"/>
      <w:jc w:val="center"/>
      <w:outlineLvl w:val="0"/>
    </w:pPr>
    <w:rPr>
      <w:rFonts w:ascii="Arial" w:cs="Arial Unicode MS" w:hAnsi="Arial" w:eastAsia="Arial Unicode MS"/>
      <w:b w:val="1"/>
      <w:bCs w:val="1"/>
      <w:i w:val="0"/>
      <w:iCs w:val="0"/>
      <w:caps w:val="0"/>
      <w:smallCaps w:val="0"/>
      <w:strike w:val="0"/>
      <w:dstrike w:val="0"/>
      <w:outline w:val="0"/>
      <w:color w:val="000000"/>
      <w:spacing w:val="0"/>
      <w:kern w:val="28"/>
      <w:position w:val="0"/>
      <w:sz w:val="28"/>
      <w:szCs w:val="2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4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Arial Narrow" w:cs="Arial Unicode MS" w:hAnsi="Arial Narrow"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Text"/>
    <w:pPr>
      <w:keepNext w:val="1"/>
      <w:keepLines w:val="0"/>
      <w:pageBreakBefore w:val="0"/>
      <w:widowControl w:val="1"/>
      <w:shd w:val="clear" w:color="auto" w:fill="auto"/>
      <w:suppressAutoHyphens w:val="0"/>
      <w:bidi w:val="0"/>
      <w:spacing w:before="240" w:after="60" w:line="240" w:lineRule="auto"/>
      <w:ind w:left="0" w:right="0" w:firstLine="0"/>
      <w:jc w:val="left"/>
      <w:outlineLvl w:val="1"/>
    </w:pPr>
    <w:rPr>
      <w:rFonts w:ascii="Arial" w:cs="Arial" w:hAnsi="Arial" w:eastAsia="Arial"/>
      <w:b w:val="1"/>
      <w:bCs w:val="1"/>
      <w:i w:val="1"/>
      <w:iCs w:val="1"/>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7">
    <w:name w:val="Imported Style 7"/>
    <w:pPr>
      <w:numPr>
        <w:numId w:val="1"/>
      </w:numPr>
    </w:pPr>
  </w:style>
  <w:style w:type="character" w:styleId="None">
    <w:name w:val="None"/>
  </w:style>
  <w:style w:type="character" w:styleId="Hyperlink.0">
    <w:name w:val="Hyperlink.0"/>
    <w:basedOn w:val="None"/>
    <w:next w:val="Hyperlink.0"/>
    <w:rPr>
      <w:rFonts w:ascii="Arial" w:cs="Arial" w:hAnsi="Arial" w:eastAsia="Arial"/>
      <w:outline w:val="0"/>
      <w:color w:val="0000ff"/>
      <w:u w:val="single" w:color="0000ff"/>
      <w14:textFill>
        <w14:solidFill>
          <w14:srgbClr w14:val="0000FF"/>
        </w14:solidFill>
      </w14:textFill>
    </w:rPr>
  </w:style>
  <w:style w:type="paragraph" w:styleId="Bullet A">
    <w:name w:val="Bullet A"/>
    <w:next w:val="Bullet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_rels/header2.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