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0.190]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0.138]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[-0.334, -0.130]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[0.304, 0.452]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[0.034, 0.167]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[-0.078, 0.070]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[-0.240, -0.029]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[0.051, 0.197]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[-0.102, 0.095]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0.104]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[0.015, 0.221]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[-0.133, 0.000]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[-0.129, 0.063]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0.062]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2023-02-02T11:45:42Z</dcterms:modified>
  <cp:category/>
</cp:coreProperties>
</file>