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Descriptive statistics of explanatory variables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identity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of explanatory variables.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2023-02-03T12:10:39Z</dcterms:modified>
  <cp:category/>
</cp:coreProperties>
</file>