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student loan forgiveness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[-0.418, 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0.163]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[-0.468, 0.244]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[-0.465, -0.180]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[-0.282, 0.003]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[-0.367, 0.288]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[0.091, 0.392]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[-0.136, 0.209]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[-0.504,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[-0.172, 0.128]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[-0.191, 0.128]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[-0.527, 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[-0.093,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[-0.150, 0.144]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[-0.780, -0.207]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[-0.313, -0.040]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[-0.642, -0.299]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[-0.201, 0.394]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0.147]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[-0.096, 0.204]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2023-04-03T08:57:59Z</dcterms:modified>
  <cp:category/>
</cp:coreProperties>
</file>