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FEA9C" w14:textId="77777777" w:rsidR="009C79E5" w:rsidRDefault="009C79E5">
      <w:pPr>
        <w:pStyle w:val="af3"/>
        <w:rPr>
          <w:lang w:eastAsia="zh-CN"/>
        </w:rPr>
      </w:pPr>
    </w:p>
    <w:p w14:paraId="6D780F07" w14:textId="18D7F86B" w:rsidR="009C79E5" w:rsidRDefault="005A64A5">
      <w:pPr>
        <w:pStyle w:val="af3"/>
        <w:rPr>
          <w:lang w:eastAsia="zh-CN"/>
        </w:rPr>
      </w:pPr>
      <w:r>
        <w:rPr>
          <w:rFonts w:hint="eastAsia"/>
          <w:lang w:eastAsia="zh-CN"/>
        </w:rPr>
        <w:t>华佳Mos客户端2</w:t>
      </w:r>
      <w:r>
        <w:rPr>
          <w:lang w:eastAsia="zh-CN"/>
        </w:rPr>
        <w:t>.0</w:t>
      </w:r>
      <w:r>
        <w:rPr>
          <w:rFonts w:hint="eastAsia"/>
          <w:lang w:eastAsia="zh-CN"/>
        </w:rPr>
        <w:t>框架</w:t>
      </w:r>
      <w:r w:rsidR="00A27391">
        <w:rPr>
          <w:rFonts w:hint="eastAsia"/>
          <w:lang w:eastAsia="zh-CN"/>
        </w:rPr>
        <w:t>概要</w:t>
      </w:r>
      <w:r>
        <w:rPr>
          <w:rFonts w:hint="eastAsia"/>
          <w:lang w:eastAsia="zh-CN"/>
        </w:rPr>
        <w:t>设计说明书</w:t>
      </w:r>
    </w:p>
    <w:p w14:paraId="31E56DC4" w14:textId="77777777" w:rsidR="009C79E5" w:rsidRDefault="009C79E5" w:rsidP="00DA65E0">
      <w:pPr>
        <w:pStyle w:val="af3"/>
        <w:rPr>
          <w:lang w:eastAsia="zh-CN"/>
        </w:rPr>
      </w:pPr>
    </w:p>
    <w:p w14:paraId="3EF9DA47" w14:textId="77777777" w:rsidR="009C79E5" w:rsidRPr="00DA65E0" w:rsidRDefault="009C79E5" w:rsidP="00DA65E0">
      <w:pPr>
        <w:pStyle w:val="af3"/>
        <w:rPr>
          <w:rStyle w:val="af4"/>
          <w:sz w:val="48"/>
          <w:szCs w:val="48"/>
          <w:lang w:eastAsia="zh-CN"/>
        </w:rPr>
      </w:pPr>
    </w:p>
    <w:tbl>
      <w:tblPr>
        <w:tblStyle w:val="af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2977"/>
      </w:tblGrid>
      <w:tr w:rsidR="00B157FF" w14:paraId="03DAFF99" w14:textId="77777777" w:rsidTr="00B157FF">
        <w:trPr>
          <w:jc w:val="center"/>
        </w:trPr>
        <w:tc>
          <w:tcPr>
            <w:tcW w:w="1843" w:type="dxa"/>
          </w:tcPr>
          <w:p w14:paraId="570B6A94" w14:textId="77777777" w:rsidR="00B157FF" w:rsidRDefault="00B157FF" w:rsidP="00074B4C">
            <w:pPr>
              <w:ind w:firstLineChars="0" w:firstLine="0"/>
              <w:contextualSpacing/>
              <w:jc w:val="center"/>
              <w:rPr>
                <w:rFonts w:ascii="宋体" w:hAnsi="宋体" w:cs="Calibri"/>
                <w:bCs/>
                <w:caps/>
                <w:szCs w:val="24"/>
              </w:rPr>
            </w:pPr>
            <w:r>
              <w:rPr>
                <w:rFonts w:ascii="黑体" w:eastAsia="黑体" w:hAnsi="黑体" w:cs="黑体" w:hint="eastAsia"/>
                <w:b/>
                <w:bCs/>
                <w:sz w:val="28"/>
                <w:szCs w:val="28"/>
              </w:rPr>
              <w:t>文件编号：</w:t>
            </w:r>
          </w:p>
        </w:tc>
        <w:tc>
          <w:tcPr>
            <w:tcW w:w="2977" w:type="dxa"/>
            <w:tcBorders>
              <w:bottom w:val="single" w:sz="4" w:space="0" w:color="auto"/>
            </w:tcBorders>
            <w:vAlign w:val="bottom"/>
          </w:tcPr>
          <w:p w14:paraId="6C048123" w14:textId="6BA792DC" w:rsidR="00B157FF" w:rsidRDefault="00B157FF" w:rsidP="00B157FF">
            <w:pPr>
              <w:spacing w:line="300" w:lineRule="exact"/>
              <w:ind w:firstLineChars="0" w:firstLine="0"/>
              <w:contextualSpacing/>
              <w:jc w:val="center"/>
              <w:rPr>
                <w:rFonts w:ascii="宋体" w:hAnsi="宋体" w:cs="Calibri"/>
                <w:bCs/>
                <w:caps/>
                <w:szCs w:val="24"/>
              </w:rPr>
            </w:pPr>
          </w:p>
        </w:tc>
      </w:tr>
      <w:tr w:rsidR="00B157FF" w14:paraId="2D8D5C70" w14:textId="77777777" w:rsidTr="00B157FF">
        <w:trPr>
          <w:jc w:val="center"/>
        </w:trPr>
        <w:tc>
          <w:tcPr>
            <w:tcW w:w="1843" w:type="dxa"/>
          </w:tcPr>
          <w:p w14:paraId="038C4902" w14:textId="77777777" w:rsidR="00B157FF" w:rsidRDefault="00B157FF" w:rsidP="00074B4C">
            <w:pPr>
              <w:ind w:firstLineChars="0" w:firstLine="0"/>
              <w:contextualSpacing/>
              <w:jc w:val="center"/>
              <w:rPr>
                <w:rFonts w:ascii="宋体" w:hAnsi="宋体" w:cs="Calibri"/>
                <w:bCs/>
                <w:caps/>
                <w:szCs w:val="24"/>
              </w:rPr>
            </w:pPr>
            <w:r>
              <w:rPr>
                <w:rFonts w:ascii="黑体" w:eastAsia="黑体" w:hAnsi="黑体" w:cs="黑体" w:hint="eastAsia"/>
                <w:b/>
                <w:bCs/>
                <w:sz w:val="28"/>
                <w:szCs w:val="28"/>
              </w:rPr>
              <w:t>文件版本：</w:t>
            </w:r>
          </w:p>
        </w:tc>
        <w:tc>
          <w:tcPr>
            <w:tcW w:w="2977" w:type="dxa"/>
            <w:tcBorders>
              <w:top w:val="single" w:sz="4" w:space="0" w:color="auto"/>
              <w:bottom w:val="single" w:sz="4" w:space="0" w:color="auto"/>
            </w:tcBorders>
            <w:vAlign w:val="bottom"/>
          </w:tcPr>
          <w:p w14:paraId="37D97C96" w14:textId="08FFBD2C" w:rsidR="00B157FF" w:rsidRDefault="00B157FF" w:rsidP="00B157FF">
            <w:pPr>
              <w:spacing w:line="300" w:lineRule="exact"/>
              <w:ind w:firstLineChars="0" w:firstLine="0"/>
              <w:contextualSpacing/>
              <w:jc w:val="center"/>
              <w:rPr>
                <w:rFonts w:ascii="宋体" w:hAnsi="宋体" w:cs="Calibri"/>
                <w:bCs/>
                <w:caps/>
                <w:szCs w:val="24"/>
              </w:rPr>
            </w:pPr>
          </w:p>
        </w:tc>
      </w:tr>
      <w:tr w:rsidR="00B157FF" w14:paraId="63C13AB7" w14:textId="77777777" w:rsidTr="00B157FF">
        <w:trPr>
          <w:jc w:val="center"/>
        </w:trPr>
        <w:tc>
          <w:tcPr>
            <w:tcW w:w="1843" w:type="dxa"/>
          </w:tcPr>
          <w:p w14:paraId="231FF547" w14:textId="77777777" w:rsidR="00B157FF" w:rsidRDefault="00B157FF" w:rsidP="00074B4C">
            <w:pPr>
              <w:ind w:firstLineChars="0" w:firstLine="0"/>
              <w:contextualSpacing/>
              <w:jc w:val="center"/>
              <w:rPr>
                <w:rFonts w:ascii="宋体" w:hAnsi="宋体" w:cs="Calibri"/>
                <w:bCs/>
                <w:caps/>
                <w:szCs w:val="24"/>
              </w:rPr>
            </w:pPr>
            <w:r>
              <w:rPr>
                <w:rFonts w:ascii="黑体" w:eastAsia="黑体" w:hAnsi="黑体" w:cs="黑体" w:hint="eastAsia"/>
                <w:b/>
                <w:bCs/>
                <w:sz w:val="28"/>
                <w:szCs w:val="28"/>
              </w:rPr>
              <w:t>文件编写：</w:t>
            </w:r>
          </w:p>
        </w:tc>
        <w:tc>
          <w:tcPr>
            <w:tcW w:w="2977" w:type="dxa"/>
            <w:tcBorders>
              <w:top w:val="single" w:sz="4" w:space="0" w:color="auto"/>
              <w:bottom w:val="single" w:sz="4" w:space="0" w:color="auto"/>
            </w:tcBorders>
            <w:vAlign w:val="bottom"/>
          </w:tcPr>
          <w:p w14:paraId="1C116E4D" w14:textId="5FF69FAB" w:rsidR="00B157FF" w:rsidRDefault="00A54018" w:rsidP="00B157FF">
            <w:pPr>
              <w:spacing w:line="300" w:lineRule="exact"/>
              <w:ind w:firstLineChars="0" w:firstLine="0"/>
              <w:contextualSpacing/>
              <w:jc w:val="center"/>
              <w:rPr>
                <w:rFonts w:ascii="宋体" w:hAnsi="宋体" w:cs="Calibri"/>
                <w:bCs/>
                <w:caps/>
                <w:szCs w:val="24"/>
              </w:rPr>
            </w:pPr>
            <w:r>
              <w:rPr>
                <w:rFonts w:ascii="宋体" w:hAnsi="宋体" w:cs="Calibri" w:hint="eastAsia"/>
                <w:bCs/>
                <w:caps/>
                <w:szCs w:val="24"/>
              </w:rPr>
              <w:t>王文超</w:t>
            </w:r>
          </w:p>
        </w:tc>
      </w:tr>
      <w:tr w:rsidR="00B157FF" w14:paraId="44D87884" w14:textId="77777777" w:rsidTr="00B157FF">
        <w:trPr>
          <w:jc w:val="center"/>
        </w:trPr>
        <w:tc>
          <w:tcPr>
            <w:tcW w:w="1843" w:type="dxa"/>
          </w:tcPr>
          <w:p w14:paraId="06F667E9" w14:textId="77777777" w:rsidR="00B157FF" w:rsidRDefault="00B157FF" w:rsidP="00074B4C">
            <w:pPr>
              <w:ind w:firstLineChars="0" w:firstLine="0"/>
              <w:contextualSpacing/>
              <w:jc w:val="center"/>
              <w:rPr>
                <w:rFonts w:ascii="宋体" w:hAnsi="宋体" w:cs="Calibri"/>
                <w:bCs/>
                <w:caps/>
                <w:szCs w:val="24"/>
              </w:rPr>
            </w:pPr>
            <w:r>
              <w:rPr>
                <w:rFonts w:ascii="黑体" w:eastAsia="黑体" w:hAnsi="黑体" w:cs="黑体" w:hint="eastAsia"/>
                <w:b/>
                <w:bCs/>
                <w:sz w:val="28"/>
                <w:szCs w:val="28"/>
              </w:rPr>
              <w:t>文件审核：</w:t>
            </w:r>
          </w:p>
        </w:tc>
        <w:tc>
          <w:tcPr>
            <w:tcW w:w="2977" w:type="dxa"/>
            <w:tcBorders>
              <w:top w:val="single" w:sz="4" w:space="0" w:color="auto"/>
              <w:bottom w:val="single" w:sz="4" w:space="0" w:color="auto"/>
            </w:tcBorders>
            <w:vAlign w:val="bottom"/>
          </w:tcPr>
          <w:p w14:paraId="35FCF890" w14:textId="285B183C" w:rsidR="00B157FF" w:rsidRPr="005A64A5" w:rsidRDefault="00B157FF" w:rsidP="00B157FF">
            <w:pPr>
              <w:spacing w:line="300" w:lineRule="exact"/>
              <w:ind w:firstLineChars="0" w:firstLine="0"/>
              <w:contextualSpacing/>
              <w:jc w:val="center"/>
              <w:rPr>
                <w:rFonts w:ascii="宋体" w:eastAsia="PMingLiU" w:hAnsi="宋体" w:cs="Calibri"/>
                <w:bCs/>
                <w:caps/>
                <w:szCs w:val="24"/>
                <w:lang w:eastAsia="zh-TW"/>
              </w:rPr>
            </w:pPr>
          </w:p>
        </w:tc>
      </w:tr>
      <w:tr w:rsidR="00B157FF" w14:paraId="651A4D75" w14:textId="77777777" w:rsidTr="00B157FF">
        <w:trPr>
          <w:jc w:val="center"/>
        </w:trPr>
        <w:tc>
          <w:tcPr>
            <w:tcW w:w="1843" w:type="dxa"/>
          </w:tcPr>
          <w:p w14:paraId="3F942F61" w14:textId="77777777" w:rsidR="00B157FF" w:rsidRDefault="00B157FF" w:rsidP="00074B4C">
            <w:pPr>
              <w:ind w:firstLineChars="0" w:firstLine="0"/>
              <w:contextualSpacing/>
              <w:jc w:val="center"/>
              <w:rPr>
                <w:rFonts w:ascii="宋体" w:hAnsi="宋体" w:cs="Calibri"/>
                <w:bCs/>
                <w:caps/>
                <w:szCs w:val="24"/>
              </w:rPr>
            </w:pPr>
            <w:r>
              <w:rPr>
                <w:rFonts w:ascii="黑体" w:eastAsia="黑体" w:hAnsi="黑体" w:cs="黑体" w:hint="eastAsia"/>
                <w:b/>
                <w:bCs/>
                <w:sz w:val="28"/>
                <w:szCs w:val="28"/>
              </w:rPr>
              <w:t>文件批准：</w:t>
            </w:r>
          </w:p>
        </w:tc>
        <w:tc>
          <w:tcPr>
            <w:tcW w:w="2977" w:type="dxa"/>
            <w:tcBorders>
              <w:top w:val="single" w:sz="4" w:space="0" w:color="auto"/>
              <w:bottom w:val="single" w:sz="4" w:space="0" w:color="auto"/>
            </w:tcBorders>
            <w:vAlign w:val="bottom"/>
          </w:tcPr>
          <w:p w14:paraId="32EA6465" w14:textId="3F4C583E" w:rsidR="00B157FF" w:rsidRDefault="00B157FF" w:rsidP="00B157FF">
            <w:pPr>
              <w:spacing w:line="300" w:lineRule="exact"/>
              <w:ind w:firstLineChars="0" w:firstLine="0"/>
              <w:contextualSpacing/>
              <w:jc w:val="center"/>
              <w:rPr>
                <w:rFonts w:ascii="宋体" w:hAnsi="宋体" w:cs="Calibri"/>
                <w:bCs/>
                <w:caps/>
                <w:szCs w:val="24"/>
              </w:rPr>
            </w:pPr>
          </w:p>
        </w:tc>
      </w:tr>
      <w:tr w:rsidR="00B157FF" w14:paraId="177A35F2" w14:textId="77777777" w:rsidTr="00B157FF">
        <w:trPr>
          <w:jc w:val="center"/>
        </w:trPr>
        <w:tc>
          <w:tcPr>
            <w:tcW w:w="1843" w:type="dxa"/>
          </w:tcPr>
          <w:p w14:paraId="3D1A6862" w14:textId="77777777" w:rsidR="00B157FF" w:rsidRDefault="00B157FF" w:rsidP="00074B4C">
            <w:pPr>
              <w:ind w:firstLineChars="0" w:firstLine="0"/>
              <w:contextualSpacing/>
              <w:jc w:val="center"/>
              <w:rPr>
                <w:rFonts w:ascii="宋体" w:hAnsi="宋体" w:cs="Calibri"/>
                <w:bCs/>
                <w:caps/>
                <w:szCs w:val="24"/>
              </w:rPr>
            </w:pPr>
            <w:r>
              <w:rPr>
                <w:rFonts w:ascii="黑体" w:eastAsia="黑体" w:hAnsi="黑体" w:cs="黑体" w:hint="eastAsia"/>
                <w:b/>
                <w:bCs/>
                <w:sz w:val="28"/>
                <w:szCs w:val="28"/>
              </w:rPr>
              <w:t>发布日期：</w:t>
            </w:r>
          </w:p>
        </w:tc>
        <w:tc>
          <w:tcPr>
            <w:tcW w:w="2977" w:type="dxa"/>
            <w:tcBorders>
              <w:top w:val="single" w:sz="4" w:space="0" w:color="auto"/>
              <w:bottom w:val="single" w:sz="4" w:space="0" w:color="auto"/>
            </w:tcBorders>
            <w:vAlign w:val="bottom"/>
          </w:tcPr>
          <w:p w14:paraId="39233A23" w14:textId="66054ACF" w:rsidR="00B157FF" w:rsidRDefault="00E917A6" w:rsidP="00B157FF">
            <w:pPr>
              <w:spacing w:line="300" w:lineRule="exact"/>
              <w:ind w:firstLineChars="0" w:firstLine="0"/>
              <w:contextualSpacing/>
              <w:jc w:val="center"/>
              <w:rPr>
                <w:rFonts w:ascii="宋体" w:hAnsi="宋体" w:cs="Calibri"/>
                <w:bCs/>
                <w:caps/>
                <w:szCs w:val="24"/>
              </w:rPr>
            </w:pPr>
            <w:r>
              <w:rPr>
                <w:rFonts w:hint="eastAsia"/>
              </w:rPr>
              <w:t>2</w:t>
            </w:r>
            <w:r>
              <w:t>023</w:t>
            </w:r>
            <w:r>
              <w:rPr>
                <w:rFonts w:hint="eastAsia"/>
              </w:rPr>
              <w:t>年</w:t>
            </w:r>
            <w:r>
              <w:rPr>
                <w:rFonts w:hint="eastAsia"/>
              </w:rPr>
              <w:t>7</w:t>
            </w:r>
            <w:r>
              <w:rPr>
                <w:rFonts w:hint="eastAsia"/>
              </w:rPr>
              <w:t>月</w:t>
            </w:r>
            <w:r>
              <w:t>20</w:t>
            </w:r>
            <w:r>
              <w:rPr>
                <w:rFonts w:hint="eastAsia"/>
              </w:rPr>
              <w:t>日</w:t>
            </w:r>
          </w:p>
        </w:tc>
      </w:tr>
    </w:tbl>
    <w:p w14:paraId="1E08EA26" w14:textId="77777777" w:rsidR="00B157FF" w:rsidRDefault="00B157FF">
      <w:pPr>
        <w:ind w:firstLine="960"/>
        <w:rPr>
          <w:rStyle w:val="af4"/>
          <w:b w:val="0"/>
          <w:sz w:val="48"/>
          <w:szCs w:val="48"/>
          <w:lang w:eastAsia="zh-CN"/>
        </w:rPr>
      </w:pPr>
    </w:p>
    <w:p w14:paraId="2581BC6F" w14:textId="77777777" w:rsidR="009C79E5" w:rsidRDefault="009C79E5">
      <w:pPr>
        <w:ind w:firstLine="960"/>
        <w:rPr>
          <w:rStyle w:val="af4"/>
          <w:b w:val="0"/>
          <w:sz w:val="48"/>
          <w:szCs w:val="48"/>
          <w:lang w:eastAsia="zh-CN"/>
        </w:rPr>
      </w:pPr>
    </w:p>
    <w:p w14:paraId="629425A6" w14:textId="77777777" w:rsidR="001544B9" w:rsidRDefault="00B0385A">
      <w:pPr>
        <w:widowControl/>
        <w:spacing w:line="240" w:lineRule="auto"/>
        <w:ind w:firstLineChars="0" w:firstLine="0"/>
        <w:jc w:val="left"/>
      </w:pPr>
      <w:r>
        <w:br w:type="page"/>
      </w:r>
    </w:p>
    <w:tbl>
      <w:tblPr>
        <w:tblStyle w:val="16"/>
        <w:tblW w:w="8289" w:type="dxa"/>
        <w:jc w:val="center"/>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1073"/>
        <w:gridCol w:w="2827"/>
        <w:gridCol w:w="1765"/>
        <w:gridCol w:w="1204"/>
        <w:gridCol w:w="1420"/>
      </w:tblGrid>
      <w:tr w:rsidR="001544B9" w14:paraId="0DC0C7A4" w14:textId="77777777" w:rsidTr="00074B4C">
        <w:trPr>
          <w:trHeight w:val="291"/>
          <w:jc w:val="center"/>
        </w:trPr>
        <w:tc>
          <w:tcPr>
            <w:tcW w:w="8289" w:type="dxa"/>
            <w:gridSpan w:val="5"/>
            <w:vAlign w:val="center"/>
          </w:tcPr>
          <w:p w14:paraId="3BB444D1" w14:textId="77777777" w:rsidR="001544B9" w:rsidRDefault="001544B9" w:rsidP="00074B4C">
            <w:pPr>
              <w:snapToGrid w:val="0"/>
              <w:ind w:firstLineChars="100" w:firstLine="240"/>
              <w:jc w:val="center"/>
              <w:rPr>
                <w:rFonts w:ascii="宋体" w:hAnsi="宋体"/>
                <w:sz w:val="28"/>
                <w:szCs w:val="28"/>
              </w:rPr>
            </w:pPr>
            <w:r>
              <w:lastRenderedPageBreak/>
              <w:br w:type="page"/>
            </w:r>
            <w:r>
              <w:rPr>
                <w:rFonts w:ascii="宋体" w:hAnsi="宋体" w:hint="eastAsia"/>
                <w:sz w:val="28"/>
                <w:szCs w:val="28"/>
              </w:rPr>
              <w:t>文件版本更新记录</w:t>
            </w:r>
          </w:p>
        </w:tc>
      </w:tr>
      <w:tr w:rsidR="001544B9" w14:paraId="5A3270A6" w14:textId="77777777" w:rsidTr="00074B4C">
        <w:trPr>
          <w:trHeight w:val="313"/>
          <w:jc w:val="center"/>
        </w:trPr>
        <w:tc>
          <w:tcPr>
            <w:tcW w:w="1073" w:type="dxa"/>
            <w:vAlign w:val="center"/>
          </w:tcPr>
          <w:p w14:paraId="37B79D85" w14:textId="77777777" w:rsidR="001544B9" w:rsidRDefault="001544B9" w:rsidP="00074B4C">
            <w:pPr>
              <w:pStyle w:val="afb"/>
              <w:jc w:val="center"/>
            </w:pPr>
            <w:r>
              <w:br w:type="page"/>
            </w:r>
            <w:r>
              <w:rPr>
                <w:rFonts w:hint="eastAsia"/>
              </w:rPr>
              <w:t>版本</w:t>
            </w:r>
          </w:p>
        </w:tc>
        <w:tc>
          <w:tcPr>
            <w:tcW w:w="2827" w:type="dxa"/>
            <w:vAlign w:val="center"/>
          </w:tcPr>
          <w:p w14:paraId="1A22C0F9" w14:textId="77777777" w:rsidR="001544B9" w:rsidRDefault="001544B9" w:rsidP="00074B4C">
            <w:pPr>
              <w:pStyle w:val="afb"/>
              <w:jc w:val="center"/>
            </w:pPr>
            <w:r>
              <w:rPr>
                <w:rFonts w:hint="eastAsia"/>
              </w:rPr>
              <w:t>版本更新记录</w:t>
            </w:r>
          </w:p>
        </w:tc>
        <w:tc>
          <w:tcPr>
            <w:tcW w:w="1765" w:type="dxa"/>
            <w:vAlign w:val="center"/>
          </w:tcPr>
          <w:p w14:paraId="4251D923" w14:textId="77777777" w:rsidR="001544B9" w:rsidRDefault="001544B9" w:rsidP="00074B4C">
            <w:pPr>
              <w:pStyle w:val="afb"/>
              <w:jc w:val="center"/>
              <w:rPr>
                <w:sz w:val="28"/>
                <w:szCs w:val="28"/>
              </w:rPr>
            </w:pPr>
            <w:r>
              <w:rPr>
                <w:rFonts w:hint="eastAsia"/>
              </w:rPr>
              <w:t>编制/修订</w:t>
            </w:r>
          </w:p>
        </w:tc>
        <w:tc>
          <w:tcPr>
            <w:tcW w:w="1204" w:type="dxa"/>
            <w:vAlign w:val="center"/>
          </w:tcPr>
          <w:p w14:paraId="5903F4E5" w14:textId="77777777" w:rsidR="001544B9" w:rsidRDefault="001544B9" w:rsidP="00074B4C">
            <w:pPr>
              <w:pStyle w:val="afb"/>
              <w:jc w:val="center"/>
            </w:pPr>
            <w:r>
              <w:rPr>
                <w:rFonts w:hint="eastAsia"/>
              </w:rPr>
              <w:t>批准者</w:t>
            </w:r>
          </w:p>
        </w:tc>
        <w:tc>
          <w:tcPr>
            <w:tcW w:w="1420" w:type="dxa"/>
            <w:vAlign w:val="center"/>
          </w:tcPr>
          <w:p w14:paraId="07D6E596" w14:textId="77777777" w:rsidR="001544B9" w:rsidRDefault="001544B9" w:rsidP="00074B4C">
            <w:pPr>
              <w:pStyle w:val="afb"/>
              <w:jc w:val="center"/>
            </w:pPr>
            <w:r>
              <w:rPr>
                <w:rFonts w:hint="eastAsia"/>
              </w:rPr>
              <w:t>日期</w:t>
            </w:r>
          </w:p>
        </w:tc>
      </w:tr>
      <w:tr w:rsidR="001544B9" w14:paraId="29EBC2FC" w14:textId="77777777" w:rsidTr="00074B4C">
        <w:trPr>
          <w:trHeight w:val="313"/>
          <w:jc w:val="center"/>
        </w:trPr>
        <w:tc>
          <w:tcPr>
            <w:tcW w:w="1073" w:type="dxa"/>
            <w:vAlign w:val="center"/>
          </w:tcPr>
          <w:p w14:paraId="31D3E99A" w14:textId="2B6EEFF6" w:rsidR="001544B9" w:rsidRDefault="00BB7542" w:rsidP="00074B4C">
            <w:pPr>
              <w:pStyle w:val="afb"/>
              <w:jc w:val="center"/>
            </w:pPr>
            <w:r>
              <w:rPr>
                <w:rFonts w:hint="eastAsia"/>
              </w:rPr>
              <w:t>V1.</w:t>
            </w:r>
            <w:r>
              <w:t>0</w:t>
            </w:r>
          </w:p>
        </w:tc>
        <w:tc>
          <w:tcPr>
            <w:tcW w:w="2827" w:type="dxa"/>
            <w:vAlign w:val="center"/>
          </w:tcPr>
          <w:p w14:paraId="29B596AF" w14:textId="06645610" w:rsidR="001544B9" w:rsidRDefault="004A04DC" w:rsidP="00074B4C">
            <w:pPr>
              <w:pStyle w:val="afb"/>
              <w:jc w:val="center"/>
            </w:pPr>
            <w:r>
              <w:rPr>
                <w:rFonts w:hint="eastAsia"/>
              </w:rPr>
              <w:t>初版</w:t>
            </w:r>
          </w:p>
        </w:tc>
        <w:tc>
          <w:tcPr>
            <w:tcW w:w="1765" w:type="dxa"/>
            <w:vAlign w:val="center"/>
          </w:tcPr>
          <w:p w14:paraId="366273F8" w14:textId="447349C5" w:rsidR="001544B9" w:rsidRDefault="00BB7542" w:rsidP="00074B4C">
            <w:pPr>
              <w:pStyle w:val="afb"/>
              <w:jc w:val="center"/>
            </w:pPr>
            <w:r>
              <w:rPr>
                <w:rFonts w:hint="eastAsia"/>
              </w:rPr>
              <w:t>王文超</w:t>
            </w:r>
          </w:p>
        </w:tc>
        <w:tc>
          <w:tcPr>
            <w:tcW w:w="1204" w:type="dxa"/>
            <w:vAlign w:val="center"/>
          </w:tcPr>
          <w:p w14:paraId="7A07B400" w14:textId="77777777" w:rsidR="001544B9" w:rsidRDefault="001544B9" w:rsidP="00074B4C">
            <w:pPr>
              <w:pStyle w:val="afb"/>
              <w:jc w:val="center"/>
            </w:pPr>
          </w:p>
        </w:tc>
        <w:tc>
          <w:tcPr>
            <w:tcW w:w="1420" w:type="dxa"/>
            <w:vAlign w:val="center"/>
          </w:tcPr>
          <w:p w14:paraId="14916C13" w14:textId="48ECCB03" w:rsidR="001544B9" w:rsidRDefault="00BB7542" w:rsidP="00074B4C">
            <w:pPr>
              <w:pStyle w:val="afb"/>
              <w:jc w:val="center"/>
            </w:pPr>
            <w:r>
              <w:rPr>
                <w:rFonts w:hint="eastAsia"/>
              </w:rPr>
              <w:t>2</w:t>
            </w:r>
            <w:r>
              <w:t>023</w:t>
            </w:r>
            <w:r w:rsidR="00E917A6">
              <w:rPr>
                <w:rFonts w:hint="eastAsia"/>
              </w:rPr>
              <w:t>-</w:t>
            </w:r>
            <w:r>
              <w:rPr>
                <w:rFonts w:hint="eastAsia"/>
              </w:rPr>
              <w:t>7</w:t>
            </w:r>
            <w:r w:rsidR="00E917A6">
              <w:rPr>
                <w:rFonts w:hint="eastAsia"/>
              </w:rPr>
              <w:t>-</w:t>
            </w:r>
            <w:r>
              <w:rPr>
                <w:rFonts w:hint="eastAsia"/>
              </w:rPr>
              <w:t>2</w:t>
            </w:r>
            <w:r>
              <w:t>0</w:t>
            </w:r>
          </w:p>
        </w:tc>
      </w:tr>
      <w:tr w:rsidR="001544B9" w14:paraId="1F375E9A" w14:textId="77777777" w:rsidTr="00074B4C">
        <w:trPr>
          <w:trHeight w:val="313"/>
          <w:jc w:val="center"/>
        </w:trPr>
        <w:tc>
          <w:tcPr>
            <w:tcW w:w="1073" w:type="dxa"/>
            <w:vAlign w:val="center"/>
          </w:tcPr>
          <w:p w14:paraId="54A40C38" w14:textId="77777777" w:rsidR="001544B9" w:rsidRDefault="001544B9" w:rsidP="00074B4C">
            <w:pPr>
              <w:pStyle w:val="afb"/>
              <w:jc w:val="center"/>
            </w:pPr>
          </w:p>
        </w:tc>
        <w:tc>
          <w:tcPr>
            <w:tcW w:w="2827" w:type="dxa"/>
            <w:vAlign w:val="center"/>
          </w:tcPr>
          <w:p w14:paraId="3475B5E8" w14:textId="77777777" w:rsidR="001544B9" w:rsidRDefault="001544B9" w:rsidP="00074B4C">
            <w:pPr>
              <w:pStyle w:val="afb"/>
              <w:jc w:val="center"/>
            </w:pPr>
          </w:p>
        </w:tc>
        <w:tc>
          <w:tcPr>
            <w:tcW w:w="1765" w:type="dxa"/>
            <w:vAlign w:val="center"/>
          </w:tcPr>
          <w:p w14:paraId="22D05EE6" w14:textId="77777777" w:rsidR="001544B9" w:rsidRDefault="001544B9" w:rsidP="00074B4C">
            <w:pPr>
              <w:pStyle w:val="afb"/>
              <w:jc w:val="center"/>
            </w:pPr>
          </w:p>
        </w:tc>
        <w:tc>
          <w:tcPr>
            <w:tcW w:w="1204" w:type="dxa"/>
            <w:vAlign w:val="center"/>
          </w:tcPr>
          <w:p w14:paraId="2ED55A53" w14:textId="77777777" w:rsidR="001544B9" w:rsidRDefault="001544B9" w:rsidP="00074B4C">
            <w:pPr>
              <w:pStyle w:val="afb"/>
              <w:jc w:val="center"/>
            </w:pPr>
          </w:p>
        </w:tc>
        <w:tc>
          <w:tcPr>
            <w:tcW w:w="1420" w:type="dxa"/>
            <w:vAlign w:val="center"/>
          </w:tcPr>
          <w:p w14:paraId="49F6E18B" w14:textId="77777777" w:rsidR="001544B9" w:rsidRDefault="001544B9" w:rsidP="00074B4C">
            <w:pPr>
              <w:pStyle w:val="afb"/>
              <w:jc w:val="center"/>
            </w:pPr>
          </w:p>
        </w:tc>
      </w:tr>
      <w:tr w:rsidR="001544B9" w14:paraId="4F58C963" w14:textId="77777777" w:rsidTr="00074B4C">
        <w:trPr>
          <w:trHeight w:val="313"/>
          <w:jc w:val="center"/>
        </w:trPr>
        <w:tc>
          <w:tcPr>
            <w:tcW w:w="1073" w:type="dxa"/>
            <w:vAlign w:val="center"/>
          </w:tcPr>
          <w:p w14:paraId="2A34E9E7" w14:textId="77777777" w:rsidR="001544B9" w:rsidRDefault="001544B9" w:rsidP="00074B4C">
            <w:pPr>
              <w:pStyle w:val="afb"/>
              <w:jc w:val="center"/>
            </w:pPr>
          </w:p>
        </w:tc>
        <w:tc>
          <w:tcPr>
            <w:tcW w:w="2827" w:type="dxa"/>
            <w:vAlign w:val="center"/>
          </w:tcPr>
          <w:p w14:paraId="4AFDFFFC" w14:textId="77777777" w:rsidR="001544B9" w:rsidRDefault="001544B9" w:rsidP="00074B4C">
            <w:pPr>
              <w:pStyle w:val="afb"/>
              <w:jc w:val="center"/>
            </w:pPr>
          </w:p>
        </w:tc>
        <w:tc>
          <w:tcPr>
            <w:tcW w:w="1765" w:type="dxa"/>
            <w:vAlign w:val="center"/>
          </w:tcPr>
          <w:p w14:paraId="0D5241D0" w14:textId="77777777" w:rsidR="001544B9" w:rsidRDefault="001544B9" w:rsidP="00074B4C">
            <w:pPr>
              <w:pStyle w:val="afb"/>
              <w:jc w:val="center"/>
            </w:pPr>
          </w:p>
        </w:tc>
        <w:tc>
          <w:tcPr>
            <w:tcW w:w="1204" w:type="dxa"/>
            <w:vAlign w:val="center"/>
          </w:tcPr>
          <w:p w14:paraId="27B3852E" w14:textId="77777777" w:rsidR="001544B9" w:rsidRDefault="001544B9" w:rsidP="00074B4C">
            <w:pPr>
              <w:pStyle w:val="afb"/>
              <w:jc w:val="center"/>
            </w:pPr>
          </w:p>
        </w:tc>
        <w:tc>
          <w:tcPr>
            <w:tcW w:w="1420" w:type="dxa"/>
            <w:vAlign w:val="center"/>
          </w:tcPr>
          <w:p w14:paraId="2D090D87" w14:textId="77777777" w:rsidR="001544B9" w:rsidRDefault="001544B9" w:rsidP="00074B4C">
            <w:pPr>
              <w:pStyle w:val="afb"/>
              <w:jc w:val="center"/>
            </w:pPr>
          </w:p>
        </w:tc>
      </w:tr>
      <w:tr w:rsidR="001544B9" w14:paraId="4853BA33" w14:textId="77777777" w:rsidTr="00074B4C">
        <w:trPr>
          <w:trHeight w:val="313"/>
          <w:jc w:val="center"/>
        </w:trPr>
        <w:tc>
          <w:tcPr>
            <w:tcW w:w="1073" w:type="dxa"/>
            <w:vAlign w:val="center"/>
          </w:tcPr>
          <w:p w14:paraId="1C32B089" w14:textId="77777777" w:rsidR="001544B9" w:rsidRDefault="001544B9" w:rsidP="00074B4C">
            <w:pPr>
              <w:pStyle w:val="afb"/>
              <w:jc w:val="center"/>
            </w:pPr>
          </w:p>
        </w:tc>
        <w:tc>
          <w:tcPr>
            <w:tcW w:w="2827" w:type="dxa"/>
            <w:vAlign w:val="center"/>
          </w:tcPr>
          <w:p w14:paraId="5FAB3BE1" w14:textId="77777777" w:rsidR="001544B9" w:rsidRDefault="001544B9" w:rsidP="00074B4C">
            <w:pPr>
              <w:pStyle w:val="afb"/>
              <w:jc w:val="center"/>
            </w:pPr>
          </w:p>
        </w:tc>
        <w:tc>
          <w:tcPr>
            <w:tcW w:w="1765" w:type="dxa"/>
            <w:vAlign w:val="center"/>
          </w:tcPr>
          <w:p w14:paraId="472504D9" w14:textId="77777777" w:rsidR="001544B9" w:rsidRDefault="001544B9" w:rsidP="00074B4C">
            <w:pPr>
              <w:pStyle w:val="afb"/>
              <w:jc w:val="center"/>
            </w:pPr>
          </w:p>
        </w:tc>
        <w:tc>
          <w:tcPr>
            <w:tcW w:w="1204" w:type="dxa"/>
            <w:vAlign w:val="center"/>
          </w:tcPr>
          <w:p w14:paraId="7237D810" w14:textId="77777777" w:rsidR="001544B9" w:rsidRDefault="001544B9" w:rsidP="00074B4C">
            <w:pPr>
              <w:pStyle w:val="afb"/>
              <w:jc w:val="center"/>
            </w:pPr>
          </w:p>
        </w:tc>
        <w:tc>
          <w:tcPr>
            <w:tcW w:w="1420" w:type="dxa"/>
            <w:vAlign w:val="center"/>
          </w:tcPr>
          <w:p w14:paraId="6368D8D8" w14:textId="77777777" w:rsidR="001544B9" w:rsidRDefault="001544B9" w:rsidP="00074B4C">
            <w:pPr>
              <w:pStyle w:val="afb"/>
              <w:jc w:val="center"/>
            </w:pPr>
          </w:p>
        </w:tc>
      </w:tr>
      <w:tr w:rsidR="001544B9" w14:paraId="3EFD8459" w14:textId="77777777" w:rsidTr="00074B4C">
        <w:trPr>
          <w:trHeight w:val="313"/>
          <w:jc w:val="center"/>
        </w:trPr>
        <w:tc>
          <w:tcPr>
            <w:tcW w:w="1073" w:type="dxa"/>
            <w:vAlign w:val="center"/>
          </w:tcPr>
          <w:p w14:paraId="4F1B074D" w14:textId="77777777" w:rsidR="001544B9" w:rsidRDefault="001544B9" w:rsidP="00074B4C">
            <w:pPr>
              <w:pStyle w:val="afb"/>
              <w:jc w:val="center"/>
            </w:pPr>
          </w:p>
        </w:tc>
        <w:tc>
          <w:tcPr>
            <w:tcW w:w="2827" w:type="dxa"/>
            <w:vAlign w:val="center"/>
          </w:tcPr>
          <w:p w14:paraId="5AF3E778" w14:textId="77777777" w:rsidR="001544B9" w:rsidRDefault="001544B9" w:rsidP="00074B4C">
            <w:pPr>
              <w:pStyle w:val="afb"/>
              <w:jc w:val="center"/>
            </w:pPr>
          </w:p>
        </w:tc>
        <w:tc>
          <w:tcPr>
            <w:tcW w:w="1765" w:type="dxa"/>
            <w:vAlign w:val="center"/>
          </w:tcPr>
          <w:p w14:paraId="5A03BFE8" w14:textId="77777777" w:rsidR="001544B9" w:rsidRDefault="001544B9" w:rsidP="00074B4C">
            <w:pPr>
              <w:pStyle w:val="afb"/>
              <w:jc w:val="center"/>
            </w:pPr>
          </w:p>
        </w:tc>
        <w:tc>
          <w:tcPr>
            <w:tcW w:w="1204" w:type="dxa"/>
            <w:vAlign w:val="center"/>
          </w:tcPr>
          <w:p w14:paraId="5CE614E6" w14:textId="77777777" w:rsidR="001544B9" w:rsidRDefault="001544B9" w:rsidP="00074B4C">
            <w:pPr>
              <w:pStyle w:val="afb"/>
              <w:jc w:val="center"/>
            </w:pPr>
          </w:p>
        </w:tc>
        <w:tc>
          <w:tcPr>
            <w:tcW w:w="1420" w:type="dxa"/>
            <w:vAlign w:val="center"/>
          </w:tcPr>
          <w:p w14:paraId="01BCB1CC" w14:textId="77777777" w:rsidR="001544B9" w:rsidRDefault="001544B9" w:rsidP="00074B4C">
            <w:pPr>
              <w:pStyle w:val="afb"/>
              <w:jc w:val="center"/>
            </w:pPr>
          </w:p>
        </w:tc>
      </w:tr>
      <w:tr w:rsidR="001544B9" w14:paraId="11604BB9" w14:textId="77777777" w:rsidTr="00074B4C">
        <w:trPr>
          <w:trHeight w:val="313"/>
          <w:jc w:val="center"/>
        </w:trPr>
        <w:tc>
          <w:tcPr>
            <w:tcW w:w="1073" w:type="dxa"/>
            <w:vAlign w:val="center"/>
          </w:tcPr>
          <w:p w14:paraId="1ECB2EBE" w14:textId="77777777" w:rsidR="001544B9" w:rsidRDefault="001544B9" w:rsidP="00074B4C">
            <w:pPr>
              <w:pStyle w:val="afb"/>
              <w:jc w:val="center"/>
            </w:pPr>
          </w:p>
        </w:tc>
        <w:tc>
          <w:tcPr>
            <w:tcW w:w="2827" w:type="dxa"/>
            <w:vAlign w:val="center"/>
          </w:tcPr>
          <w:p w14:paraId="73CCE26C" w14:textId="77777777" w:rsidR="001544B9" w:rsidRDefault="001544B9" w:rsidP="00074B4C">
            <w:pPr>
              <w:pStyle w:val="afb"/>
              <w:jc w:val="center"/>
            </w:pPr>
          </w:p>
        </w:tc>
        <w:tc>
          <w:tcPr>
            <w:tcW w:w="1765" w:type="dxa"/>
            <w:vAlign w:val="center"/>
          </w:tcPr>
          <w:p w14:paraId="16173A4E" w14:textId="77777777" w:rsidR="001544B9" w:rsidRDefault="001544B9" w:rsidP="00074B4C">
            <w:pPr>
              <w:pStyle w:val="afb"/>
              <w:jc w:val="center"/>
            </w:pPr>
          </w:p>
        </w:tc>
        <w:tc>
          <w:tcPr>
            <w:tcW w:w="1204" w:type="dxa"/>
            <w:vAlign w:val="center"/>
          </w:tcPr>
          <w:p w14:paraId="14247990" w14:textId="77777777" w:rsidR="001544B9" w:rsidRDefault="001544B9" w:rsidP="00074B4C">
            <w:pPr>
              <w:pStyle w:val="afb"/>
              <w:jc w:val="center"/>
            </w:pPr>
          </w:p>
        </w:tc>
        <w:tc>
          <w:tcPr>
            <w:tcW w:w="1420" w:type="dxa"/>
            <w:vAlign w:val="center"/>
          </w:tcPr>
          <w:p w14:paraId="565837C4" w14:textId="77777777" w:rsidR="001544B9" w:rsidRDefault="001544B9" w:rsidP="00074B4C">
            <w:pPr>
              <w:pStyle w:val="afb"/>
              <w:jc w:val="center"/>
            </w:pPr>
          </w:p>
        </w:tc>
      </w:tr>
      <w:tr w:rsidR="001544B9" w14:paraId="43D53E21" w14:textId="77777777" w:rsidTr="00074B4C">
        <w:trPr>
          <w:trHeight w:val="313"/>
          <w:jc w:val="center"/>
        </w:trPr>
        <w:tc>
          <w:tcPr>
            <w:tcW w:w="1073" w:type="dxa"/>
            <w:vAlign w:val="center"/>
          </w:tcPr>
          <w:p w14:paraId="3645B2CD" w14:textId="77777777" w:rsidR="001544B9" w:rsidRDefault="001544B9" w:rsidP="00074B4C">
            <w:pPr>
              <w:pStyle w:val="afb"/>
              <w:jc w:val="center"/>
            </w:pPr>
          </w:p>
        </w:tc>
        <w:tc>
          <w:tcPr>
            <w:tcW w:w="2827" w:type="dxa"/>
            <w:vAlign w:val="center"/>
          </w:tcPr>
          <w:p w14:paraId="2AE93DF6" w14:textId="77777777" w:rsidR="001544B9" w:rsidRDefault="001544B9" w:rsidP="00074B4C">
            <w:pPr>
              <w:pStyle w:val="afb"/>
              <w:jc w:val="center"/>
              <w:rPr>
                <w:lang w:eastAsia="zh-Hans"/>
              </w:rPr>
            </w:pPr>
          </w:p>
        </w:tc>
        <w:tc>
          <w:tcPr>
            <w:tcW w:w="1765" w:type="dxa"/>
            <w:vAlign w:val="center"/>
          </w:tcPr>
          <w:p w14:paraId="50FAD7E3" w14:textId="77777777" w:rsidR="001544B9" w:rsidRDefault="001544B9" w:rsidP="00074B4C">
            <w:pPr>
              <w:pStyle w:val="afb"/>
              <w:jc w:val="center"/>
              <w:rPr>
                <w:lang w:eastAsia="zh-Hans"/>
              </w:rPr>
            </w:pPr>
          </w:p>
        </w:tc>
        <w:tc>
          <w:tcPr>
            <w:tcW w:w="1204" w:type="dxa"/>
            <w:vAlign w:val="center"/>
          </w:tcPr>
          <w:p w14:paraId="42391148" w14:textId="77777777" w:rsidR="001544B9" w:rsidRDefault="001544B9" w:rsidP="00074B4C">
            <w:pPr>
              <w:pStyle w:val="afb"/>
              <w:jc w:val="center"/>
              <w:rPr>
                <w:lang w:eastAsia="zh-Hans"/>
              </w:rPr>
            </w:pPr>
          </w:p>
        </w:tc>
        <w:tc>
          <w:tcPr>
            <w:tcW w:w="1420" w:type="dxa"/>
            <w:vAlign w:val="center"/>
          </w:tcPr>
          <w:p w14:paraId="2258CDA0" w14:textId="77777777" w:rsidR="001544B9" w:rsidRDefault="001544B9" w:rsidP="00074B4C">
            <w:pPr>
              <w:pStyle w:val="afb"/>
              <w:jc w:val="center"/>
            </w:pPr>
          </w:p>
        </w:tc>
      </w:tr>
      <w:tr w:rsidR="001544B9" w14:paraId="38769DC9" w14:textId="77777777" w:rsidTr="00074B4C">
        <w:trPr>
          <w:trHeight w:val="313"/>
          <w:jc w:val="center"/>
        </w:trPr>
        <w:tc>
          <w:tcPr>
            <w:tcW w:w="1073" w:type="dxa"/>
            <w:vAlign w:val="center"/>
          </w:tcPr>
          <w:p w14:paraId="66BD4B02" w14:textId="77777777" w:rsidR="001544B9" w:rsidRDefault="001544B9" w:rsidP="00074B4C">
            <w:pPr>
              <w:pStyle w:val="afb"/>
              <w:jc w:val="center"/>
            </w:pPr>
          </w:p>
        </w:tc>
        <w:tc>
          <w:tcPr>
            <w:tcW w:w="2827" w:type="dxa"/>
            <w:vAlign w:val="center"/>
          </w:tcPr>
          <w:p w14:paraId="06F36F76" w14:textId="77777777" w:rsidR="001544B9" w:rsidRDefault="001544B9" w:rsidP="00074B4C">
            <w:pPr>
              <w:pStyle w:val="afb"/>
              <w:jc w:val="center"/>
              <w:rPr>
                <w:lang w:eastAsia="zh-Hans"/>
              </w:rPr>
            </w:pPr>
          </w:p>
        </w:tc>
        <w:tc>
          <w:tcPr>
            <w:tcW w:w="1765" w:type="dxa"/>
            <w:vAlign w:val="center"/>
          </w:tcPr>
          <w:p w14:paraId="4407AC47" w14:textId="77777777" w:rsidR="001544B9" w:rsidRDefault="001544B9" w:rsidP="00074B4C">
            <w:pPr>
              <w:pStyle w:val="afb"/>
              <w:jc w:val="center"/>
              <w:rPr>
                <w:lang w:eastAsia="zh-Hans"/>
              </w:rPr>
            </w:pPr>
          </w:p>
        </w:tc>
        <w:tc>
          <w:tcPr>
            <w:tcW w:w="1204" w:type="dxa"/>
            <w:vAlign w:val="center"/>
          </w:tcPr>
          <w:p w14:paraId="7568F249" w14:textId="77777777" w:rsidR="001544B9" w:rsidRDefault="001544B9" w:rsidP="00074B4C">
            <w:pPr>
              <w:pStyle w:val="afb"/>
              <w:jc w:val="center"/>
              <w:rPr>
                <w:lang w:eastAsia="zh-Hans"/>
              </w:rPr>
            </w:pPr>
          </w:p>
        </w:tc>
        <w:tc>
          <w:tcPr>
            <w:tcW w:w="1420" w:type="dxa"/>
            <w:vAlign w:val="center"/>
          </w:tcPr>
          <w:p w14:paraId="5623DA32" w14:textId="77777777" w:rsidR="001544B9" w:rsidRDefault="001544B9" w:rsidP="00074B4C">
            <w:pPr>
              <w:pStyle w:val="afb"/>
              <w:jc w:val="center"/>
            </w:pPr>
          </w:p>
        </w:tc>
      </w:tr>
      <w:tr w:rsidR="001544B9" w14:paraId="6B727B1E" w14:textId="77777777" w:rsidTr="00074B4C">
        <w:trPr>
          <w:trHeight w:val="313"/>
          <w:jc w:val="center"/>
        </w:trPr>
        <w:tc>
          <w:tcPr>
            <w:tcW w:w="1073" w:type="dxa"/>
            <w:vAlign w:val="center"/>
          </w:tcPr>
          <w:p w14:paraId="398FF7E5" w14:textId="77777777" w:rsidR="001544B9" w:rsidRDefault="001544B9" w:rsidP="00074B4C">
            <w:pPr>
              <w:pStyle w:val="afb"/>
              <w:jc w:val="center"/>
            </w:pPr>
          </w:p>
        </w:tc>
        <w:tc>
          <w:tcPr>
            <w:tcW w:w="2827" w:type="dxa"/>
            <w:vAlign w:val="center"/>
          </w:tcPr>
          <w:p w14:paraId="6325D7CB" w14:textId="77777777" w:rsidR="001544B9" w:rsidRDefault="001544B9" w:rsidP="00074B4C">
            <w:pPr>
              <w:pStyle w:val="afb"/>
              <w:jc w:val="center"/>
              <w:rPr>
                <w:lang w:eastAsia="zh-Hans"/>
              </w:rPr>
            </w:pPr>
          </w:p>
        </w:tc>
        <w:tc>
          <w:tcPr>
            <w:tcW w:w="1765" w:type="dxa"/>
            <w:vAlign w:val="center"/>
          </w:tcPr>
          <w:p w14:paraId="3DD46B27" w14:textId="77777777" w:rsidR="001544B9" w:rsidRDefault="001544B9" w:rsidP="00074B4C">
            <w:pPr>
              <w:pStyle w:val="afb"/>
              <w:jc w:val="center"/>
              <w:rPr>
                <w:lang w:eastAsia="zh-Hans"/>
              </w:rPr>
            </w:pPr>
          </w:p>
        </w:tc>
        <w:tc>
          <w:tcPr>
            <w:tcW w:w="1204" w:type="dxa"/>
            <w:vAlign w:val="center"/>
          </w:tcPr>
          <w:p w14:paraId="191F79EF" w14:textId="77777777" w:rsidR="001544B9" w:rsidRDefault="001544B9" w:rsidP="00074B4C">
            <w:pPr>
              <w:pStyle w:val="afb"/>
              <w:jc w:val="center"/>
              <w:rPr>
                <w:lang w:eastAsia="zh-Hans"/>
              </w:rPr>
            </w:pPr>
          </w:p>
        </w:tc>
        <w:tc>
          <w:tcPr>
            <w:tcW w:w="1420" w:type="dxa"/>
            <w:vAlign w:val="center"/>
          </w:tcPr>
          <w:p w14:paraId="6795733B" w14:textId="77777777" w:rsidR="001544B9" w:rsidRDefault="001544B9" w:rsidP="00074B4C">
            <w:pPr>
              <w:pStyle w:val="afb"/>
              <w:jc w:val="center"/>
            </w:pPr>
          </w:p>
        </w:tc>
      </w:tr>
    </w:tbl>
    <w:p w14:paraId="763DCB7C" w14:textId="77777777" w:rsidR="001544B9" w:rsidRDefault="001544B9">
      <w:pPr>
        <w:widowControl/>
        <w:spacing w:line="240" w:lineRule="auto"/>
        <w:ind w:firstLineChars="0" w:firstLine="0"/>
        <w:jc w:val="left"/>
      </w:pPr>
    </w:p>
    <w:p w14:paraId="519E096D" w14:textId="68754751" w:rsidR="001544B9" w:rsidRDefault="001544B9">
      <w:pPr>
        <w:widowControl/>
        <w:spacing w:line="240" w:lineRule="auto"/>
        <w:ind w:firstLineChars="0" w:firstLine="0"/>
        <w:jc w:val="left"/>
      </w:pPr>
      <w:r>
        <w:br w:type="page"/>
      </w:r>
    </w:p>
    <w:p w14:paraId="2C0029D6" w14:textId="77777777" w:rsidR="009C79E5" w:rsidRDefault="009C79E5">
      <w:pPr>
        <w:widowControl/>
        <w:spacing w:line="240" w:lineRule="auto"/>
        <w:ind w:firstLineChars="0" w:firstLine="0"/>
        <w:jc w:val="left"/>
      </w:pPr>
    </w:p>
    <w:sdt>
      <w:sdtPr>
        <w:rPr>
          <w:rFonts w:ascii="Times New Roman" w:eastAsia="宋体" w:hAnsi="Times New Roman" w:cs="Times New Roman"/>
          <w:color w:val="auto"/>
          <w:kern w:val="2"/>
          <w:sz w:val="24"/>
          <w:szCs w:val="22"/>
          <w:lang w:val="zh-CN"/>
        </w:rPr>
        <w:id w:val="1844274582"/>
      </w:sdtPr>
      <w:sdtEndPr>
        <w:rPr>
          <w:b/>
        </w:rPr>
      </w:sdtEndPr>
      <w:sdtContent>
        <w:p w14:paraId="36DC7111" w14:textId="77777777" w:rsidR="009C79E5" w:rsidRDefault="00B0385A">
          <w:pPr>
            <w:pStyle w:val="TOC10"/>
            <w:jc w:val="center"/>
          </w:pPr>
          <w:r>
            <w:rPr>
              <w:lang w:val="zh-CN"/>
            </w:rPr>
            <w:t>目</w:t>
          </w:r>
          <w:r>
            <w:rPr>
              <w:rFonts w:hint="eastAsia"/>
              <w:lang w:val="zh-CN"/>
            </w:rPr>
            <w:t xml:space="preserve"> </w:t>
          </w:r>
          <w:r>
            <w:rPr>
              <w:lang w:val="zh-CN"/>
            </w:rPr>
            <w:t xml:space="preserve"> 录</w:t>
          </w:r>
        </w:p>
        <w:p w14:paraId="25DB7676" w14:textId="1BBF8840" w:rsidR="0005725D" w:rsidRDefault="00B0385A">
          <w:pPr>
            <w:pStyle w:val="TOC1"/>
            <w:tabs>
              <w:tab w:val="left" w:pos="1260"/>
              <w:tab w:val="right" w:leader="dot" w:pos="9060"/>
            </w:tabs>
            <w:rPr>
              <w:rFonts w:asciiTheme="minorHAnsi" w:eastAsiaTheme="minorEastAsia" w:hAnsiTheme="minorHAnsi" w:cstheme="minorBidi"/>
              <w:noProof/>
              <w:sz w:val="21"/>
              <w14:ligatures w14:val="standardContextual"/>
            </w:rPr>
          </w:pPr>
          <w:r>
            <w:fldChar w:fldCharType="begin"/>
          </w:r>
          <w:r>
            <w:instrText xml:space="preserve"> TOC \o "1-3" \h \z \u </w:instrText>
          </w:r>
          <w:r>
            <w:fldChar w:fldCharType="separate"/>
          </w:r>
          <w:hyperlink w:anchor="_Toc145085402" w:history="1">
            <w:r w:rsidR="0005725D" w:rsidRPr="008269C0">
              <w:rPr>
                <w:rStyle w:val="af6"/>
                <w:noProof/>
              </w:rPr>
              <w:t>1.</w:t>
            </w:r>
            <w:r w:rsidR="0005725D">
              <w:rPr>
                <w:rFonts w:asciiTheme="minorHAnsi" w:eastAsiaTheme="minorEastAsia" w:hAnsiTheme="minorHAnsi" w:cstheme="minorBidi"/>
                <w:noProof/>
                <w:sz w:val="21"/>
                <w14:ligatures w14:val="standardContextual"/>
              </w:rPr>
              <w:tab/>
            </w:r>
            <w:r w:rsidR="0005725D" w:rsidRPr="008269C0">
              <w:rPr>
                <w:rStyle w:val="af6"/>
                <w:noProof/>
              </w:rPr>
              <w:t>系统概述</w:t>
            </w:r>
            <w:r w:rsidR="0005725D">
              <w:rPr>
                <w:noProof/>
                <w:webHidden/>
              </w:rPr>
              <w:tab/>
            </w:r>
            <w:r w:rsidR="0005725D">
              <w:rPr>
                <w:noProof/>
                <w:webHidden/>
              </w:rPr>
              <w:fldChar w:fldCharType="begin"/>
            </w:r>
            <w:r w:rsidR="0005725D">
              <w:rPr>
                <w:noProof/>
                <w:webHidden/>
              </w:rPr>
              <w:instrText xml:space="preserve"> PAGEREF _Toc145085402 \h </w:instrText>
            </w:r>
            <w:r w:rsidR="0005725D">
              <w:rPr>
                <w:noProof/>
                <w:webHidden/>
              </w:rPr>
            </w:r>
            <w:r w:rsidR="0005725D">
              <w:rPr>
                <w:noProof/>
                <w:webHidden/>
              </w:rPr>
              <w:fldChar w:fldCharType="separate"/>
            </w:r>
            <w:r w:rsidR="0005725D">
              <w:rPr>
                <w:noProof/>
                <w:webHidden/>
              </w:rPr>
              <w:t>4</w:t>
            </w:r>
            <w:r w:rsidR="0005725D">
              <w:rPr>
                <w:noProof/>
                <w:webHidden/>
              </w:rPr>
              <w:fldChar w:fldCharType="end"/>
            </w:r>
          </w:hyperlink>
        </w:p>
        <w:p w14:paraId="6F5C4B94" w14:textId="3EFEE047" w:rsidR="0005725D" w:rsidRDefault="00000000">
          <w:pPr>
            <w:pStyle w:val="TOC2"/>
            <w:tabs>
              <w:tab w:val="left" w:pos="1680"/>
              <w:tab w:val="right" w:leader="dot" w:pos="9060"/>
            </w:tabs>
            <w:ind w:left="480"/>
            <w:rPr>
              <w:rFonts w:asciiTheme="minorHAnsi" w:eastAsiaTheme="minorEastAsia" w:hAnsiTheme="minorHAnsi" w:cstheme="minorBidi"/>
              <w:noProof/>
              <w:sz w:val="21"/>
              <w14:ligatures w14:val="standardContextual"/>
            </w:rPr>
          </w:pPr>
          <w:hyperlink w:anchor="_Toc145085403" w:history="1">
            <w:r w:rsidR="0005725D" w:rsidRPr="008269C0">
              <w:rPr>
                <w:rStyle w:val="af6"/>
                <w:noProof/>
              </w:rPr>
              <w:t>1.1.</w:t>
            </w:r>
            <w:r w:rsidR="0005725D">
              <w:rPr>
                <w:rFonts w:asciiTheme="minorHAnsi" w:eastAsiaTheme="minorEastAsia" w:hAnsiTheme="minorHAnsi" w:cstheme="minorBidi"/>
                <w:noProof/>
                <w:sz w:val="21"/>
                <w14:ligatures w14:val="standardContextual"/>
              </w:rPr>
              <w:tab/>
            </w:r>
            <w:r w:rsidR="0005725D" w:rsidRPr="008269C0">
              <w:rPr>
                <w:rStyle w:val="af6"/>
                <w:noProof/>
              </w:rPr>
              <w:t>目的</w:t>
            </w:r>
            <w:r w:rsidR="0005725D">
              <w:rPr>
                <w:noProof/>
                <w:webHidden/>
              </w:rPr>
              <w:tab/>
            </w:r>
            <w:r w:rsidR="0005725D">
              <w:rPr>
                <w:noProof/>
                <w:webHidden/>
              </w:rPr>
              <w:fldChar w:fldCharType="begin"/>
            </w:r>
            <w:r w:rsidR="0005725D">
              <w:rPr>
                <w:noProof/>
                <w:webHidden/>
              </w:rPr>
              <w:instrText xml:space="preserve"> PAGEREF _Toc145085403 \h </w:instrText>
            </w:r>
            <w:r w:rsidR="0005725D">
              <w:rPr>
                <w:noProof/>
                <w:webHidden/>
              </w:rPr>
            </w:r>
            <w:r w:rsidR="0005725D">
              <w:rPr>
                <w:noProof/>
                <w:webHidden/>
              </w:rPr>
              <w:fldChar w:fldCharType="separate"/>
            </w:r>
            <w:r w:rsidR="0005725D">
              <w:rPr>
                <w:noProof/>
                <w:webHidden/>
              </w:rPr>
              <w:t>4</w:t>
            </w:r>
            <w:r w:rsidR="0005725D">
              <w:rPr>
                <w:noProof/>
                <w:webHidden/>
              </w:rPr>
              <w:fldChar w:fldCharType="end"/>
            </w:r>
          </w:hyperlink>
        </w:p>
        <w:p w14:paraId="42CC6E3E" w14:textId="280EA8D0" w:rsidR="0005725D" w:rsidRDefault="00000000">
          <w:pPr>
            <w:pStyle w:val="TOC2"/>
            <w:tabs>
              <w:tab w:val="left" w:pos="1680"/>
              <w:tab w:val="right" w:leader="dot" w:pos="9060"/>
            </w:tabs>
            <w:ind w:left="480"/>
            <w:rPr>
              <w:rFonts w:asciiTheme="minorHAnsi" w:eastAsiaTheme="minorEastAsia" w:hAnsiTheme="minorHAnsi" w:cstheme="minorBidi"/>
              <w:noProof/>
              <w:sz w:val="21"/>
              <w14:ligatures w14:val="standardContextual"/>
            </w:rPr>
          </w:pPr>
          <w:hyperlink w:anchor="_Toc145085404" w:history="1">
            <w:r w:rsidR="0005725D" w:rsidRPr="008269C0">
              <w:rPr>
                <w:rStyle w:val="af6"/>
                <w:noProof/>
                <w:lang w:eastAsia="zh-Hans"/>
              </w:rPr>
              <w:t>1.2.</w:t>
            </w:r>
            <w:r w:rsidR="0005725D">
              <w:rPr>
                <w:rFonts w:asciiTheme="minorHAnsi" w:eastAsiaTheme="minorEastAsia" w:hAnsiTheme="minorHAnsi" w:cstheme="minorBidi"/>
                <w:noProof/>
                <w:sz w:val="21"/>
                <w14:ligatures w14:val="standardContextual"/>
              </w:rPr>
              <w:tab/>
            </w:r>
            <w:r w:rsidR="0005725D" w:rsidRPr="008269C0">
              <w:rPr>
                <w:rStyle w:val="af6"/>
                <w:noProof/>
                <w:lang w:eastAsia="zh-Hans"/>
              </w:rPr>
              <w:t>范围</w:t>
            </w:r>
            <w:r w:rsidR="0005725D">
              <w:rPr>
                <w:noProof/>
                <w:webHidden/>
              </w:rPr>
              <w:tab/>
            </w:r>
            <w:r w:rsidR="0005725D">
              <w:rPr>
                <w:noProof/>
                <w:webHidden/>
              </w:rPr>
              <w:fldChar w:fldCharType="begin"/>
            </w:r>
            <w:r w:rsidR="0005725D">
              <w:rPr>
                <w:noProof/>
                <w:webHidden/>
              </w:rPr>
              <w:instrText xml:space="preserve"> PAGEREF _Toc145085404 \h </w:instrText>
            </w:r>
            <w:r w:rsidR="0005725D">
              <w:rPr>
                <w:noProof/>
                <w:webHidden/>
              </w:rPr>
            </w:r>
            <w:r w:rsidR="0005725D">
              <w:rPr>
                <w:noProof/>
                <w:webHidden/>
              </w:rPr>
              <w:fldChar w:fldCharType="separate"/>
            </w:r>
            <w:r w:rsidR="0005725D">
              <w:rPr>
                <w:noProof/>
                <w:webHidden/>
              </w:rPr>
              <w:t>4</w:t>
            </w:r>
            <w:r w:rsidR="0005725D">
              <w:rPr>
                <w:noProof/>
                <w:webHidden/>
              </w:rPr>
              <w:fldChar w:fldCharType="end"/>
            </w:r>
          </w:hyperlink>
        </w:p>
        <w:p w14:paraId="37AE1591" w14:textId="68B7056D" w:rsidR="0005725D" w:rsidRDefault="00000000">
          <w:pPr>
            <w:pStyle w:val="TOC2"/>
            <w:tabs>
              <w:tab w:val="left" w:pos="1680"/>
              <w:tab w:val="right" w:leader="dot" w:pos="9060"/>
            </w:tabs>
            <w:ind w:left="480"/>
            <w:rPr>
              <w:rFonts w:asciiTheme="minorHAnsi" w:eastAsiaTheme="minorEastAsia" w:hAnsiTheme="minorHAnsi" w:cstheme="minorBidi"/>
              <w:noProof/>
              <w:sz w:val="21"/>
              <w14:ligatures w14:val="standardContextual"/>
            </w:rPr>
          </w:pPr>
          <w:hyperlink w:anchor="_Toc145085405" w:history="1">
            <w:r w:rsidR="0005725D" w:rsidRPr="008269C0">
              <w:rPr>
                <w:rStyle w:val="af6"/>
                <w:noProof/>
              </w:rPr>
              <w:t>1.3.</w:t>
            </w:r>
            <w:r w:rsidR="0005725D">
              <w:rPr>
                <w:rFonts w:asciiTheme="minorHAnsi" w:eastAsiaTheme="minorEastAsia" w:hAnsiTheme="minorHAnsi" w:cstheme="minorBidi"/>
                <w:noProof/>
                <w:sz w:val="21"/>
                <w14:ligatures w14:val="standardContextual"/>
              </w:rPr>
              <w:tab/>
            </w:r>
            <w:r w:rsidR="0005725D" w:rsidRPr="008269C0">
              <w:rPr>
                <w:rStyle w:val="af6"/>
                <w:noProof/>
              </w:rPr>
              <w:t>术语和缩写</w:t>
            </w:r>
            <w:r w:rsidR="0005725D">
              <w:rPr>
                <w:noProof/>
                <w:webHidden/>
              </w:rPr>
              <w:tab/>
            </w:r>
            <w:r w:rsidR="0005725D">
              <w:rPr>
                <w:noProof/>
                <w:webHidden/>
              </w:rPr>
              <w:fldChar w:fldCharType="begin"/>
            </w:r>
            <w:r w:rsidR="0005725D">
              <w:rPr>
                <w:noProof/>
                <w:webHidden/>
              </w:rPr>
              <w:instrText xml:space="preserve"> PAGEREF _Toc145085405 \h </w:instrText>
            </w:r>
            <w:r w:rsidR="0005725D">
              <w:rPr>
                <w:noProof/>
                <w:webHidden/>
              </w:rPr>
            </w:r>
            <w:r w:rsidR="0005725D">
              <w:rPr>
                <w:noProof/>
                <w:webHidden/>
              </w:rPr>
              <w:fldChar w:fldCharType="separate"/>
            </w:r>
            <w:r w:rsidR="0005725D">
              <w:rPr>
                <w:noProof/>
                <w:webHidden/>
              </w:rPr>
              <w:t>4</w:t>
            </w:r>
            <w:r w:rsidR="0005725D">
              <w:rPr>
                <w:noProof/>
                <w:webHidden/>
              </w:rPr>
              <w:fldChar w:fldCharType="end"/>
            </w:r>
          </w:hyperlink>
        </w:p>
        <w:p w14:paraId="2C7E3BBC" w14:textId="69E2AE4C" w:rsidR="0005725D" w:rsidRDefault="00000000">
          <w:pPr>
            <w:pStyle w:val="TOC2"/>
            <w:tabs>
              <w:tab w:val="left" w:pos="1680"/>
              <w:tab w:val="right" w:leader="dot" w:pos="9060"/>
            </w:tabs>
            <w:ind w:left="480"/>
            <w:rPr>
              <w:rFonts w:asciiTheme="minorHAnsi" w:eastAsiaTheme="minorEastAsia" w:hAnsiTheme="minorHAnsi" w:cstheme="minorBidi"/>
              <w:noProof/>
              <w:sz w:val="21"/>
              <w14:ligatures w14:val="standardContextual"/>
            </w:rPr>
          </w:pPr>
          <w:hyperlink w:anchor="_Toc145085406" w:history="1">
            <w:r w:rsidR="0005725D" w:rsidRPr="008269C0">
              <w:rPr>
                <w:rStyle w:val="af6"/>
                <w:noProof/>
              </w:rPr>
              <w:t>1.4.</w:t>
            </w:r>
            <w:r w:rsidR="0005725D">
              <w:rPr>
                <w:rFonts w:asciiTheme="minorHAnsi" w:eastAsiaTheme="minorEastAsia" w:hAnsiTheme="minorHAnsi" w:cstheme="minorBidi"/>
                <w:noProof/>
                <w:sz w:val="21"/>
                <w14:ligatures w14:val="standardContextual"/>
              </w:rPr>
              <w:tab/>
            </w:r>
            <w:r w:rsidR="0005725D" w:rsidRPr="008269C0">
              <w:rPr>
                <w:rStyle w:val="af6"/>
                <w:noProof/>
              </w:rPr>
              <w:t>参考资料</w:t>
            </w:r>
            <w:r w:rsidR="0005725D">
              <w:rPr>
                <w:noProof/>
                <w:webHidden/>
              </w:rPr>
              <w:tab/>
            </w:r>
            <w:r w:rsidR="0005725D">
              <w:rPr>
                <w:noProof/>
                <w:webHidden/>
              </w:rPr>
              <w:fldChar w:fldCharType="begin"/>
            </w:r>
            <w:r w:rsidR="0005725D">
              <w:rPr>
                <w:noProof/>
                <w:webHidden/>
              </w:rPr>
              <w:instrText xml:space="preserve"> PAGEREF _Toc145085406 \h </w:instrText>
            </w:r>
            <w:r w:rsidR="0005725D">
              <w:rPr>
                <w:noProof/>
                <w:webHidden/>
              </w:rPr>
            </w:r>
            <w:r w:rsidR="0005725D">
              <w:rPr>
                <w:noProof/>
                <w:webHidden/>
              </w:rPr>
              <w:fldChar w:fldCharType="separate"/>
            </w:r>
            <w:r w:rsidR="0005725D">
              <w:rPr>
                <w:noProof/>
                <w:webHidden/>
              </w:rPr>
              <w:t>4</w:t>
            </w:r>
            <w:r w:rsidR="0005725D">
              <w:rPr>
                <w:noProof/>
                <w:webHidden/>
              </w:rPr>
              <w:fldChar w:fldCharType="end"/>
            </w:r>
          </w:hyperlink>
        </w:p>
        <w:p w14:paraId="01C66FE5" w14:textId="43D35B78" w:rsidR="0005725D" w:rsidRDefault="00000000">
          <w:pPr>
            <w:pStyle w:val="TOC1"/>
            <w:tabs>
              <w:tab w:val="left" w:pos="1260"/>
              <w:tab w:val="right" w:leader="dot" w:pos="9060"/>
            </w:tabs>
            <w:rPr>
              <w:rFonts w:asciiTheme="minorHAnsi" w:eastAsiaTheme="minorEastAsia" w:hAnsiTheme="minorHAnsi" w:cstheme="minorBidi"/>
              <w:noProof/>
              <w:sz w:val="21"/>
              <w14:ligatures w14:val="standardContextual"/>
            </w:rPr>
          </w:pPr>
          <w:hyperlink w:anchor="_Toc145085407" w:history="1">
            <w:r w:rsidR="0005725D" w:rsidRPr="008269C0">
              <w:rPr>
                <w:rStyle w:val="af6"/>
                <w:noProof/>
              </w:rPr>
              <w:t>2.</w:t>
            </w:r>
            <w:r w:rsidR="0005725D">
              <w:rPr>
                <w:rFonts w:asciiTheme="minorHAnsi" w:eastAsiaTheme="minorEastAsia" w:hAnsiTheme="minorHAnsi" w:cstheme="minorBidi"/>
                <w:noProof/>
                <w:sz w:val="21"/>
                <w14:ligatures w14:val="standardContextual"/>
              </w:rPr>
              <w:tab/>
            </w:r>
            <w:r w:rsidR="0005725D" w:rsidRPr="008269C0">
              <w:rPr>
                <w:rStyle w:val="af6"/>
                <w:noProof/>
              </w:rPr>
              <w:t>总体架构</w:t>
            </w:r>
            <w:r w:rsidR="0005725D">
              <w:rPr>
                <w:noProof/>
                <w:webHidden/>
              </w:rPr>
              <w:tab/>
            </w:r>
            <w:r w:rsidR="0005725D">
              <w:rPr>
                <w:noProof/>
                <w:webHidden/>
              </w:rPr>
              <w:fldChar w:fldCharType="begin"/>
            </w:r>
            <w:r w:rsidR="0005725D">
              <w:rPr>
                <w:noProof/>
                <w:webHidden/>
              </w:rPr>
              <w:instrText xml:space="preserve"> PAGEREF _Toc145085407 \h </w:instrText>
            </w:r>
            <w:r w:rsidR="0005725D">
              <w:rPr>
                <w:noProof/>
                <w:webHidden/>
              </w:rPr>
            </w:r>
            <w:r w:rsidR="0005725D">
              <w:rPr>
                <w:noProof/>
                <w:webHidden/>
              </w:rPr>
              <w:fldChar w:fldCharType="separate"/>
            </w:r>
            <w:r w:rsidR="0005725D">
              <w:rPr>
                <w:noProof/>
                <w:webHidden/>
              </w:rPr>
              <w:t>4</w:t>
            </w:r>
            <w:r w:rsidR="0005725D">
              <w:rPr>
                <w:noProof/>
                <w:webHidden/>
              </w:rPr>
              <w:fldChar w:fldCharType="end"/>
            </w:r>
          </w:hyperlink>
        </w:p>
        <w:p w14:paraId="34BF5A71" w14:textId="64584175" w:rsidR="0005725D" w:rsidRDefault="00000000">
          <w:pPr>
            <w:pStyle w:val="TOC2"/>
            <w:tabs>
              <w:tab w:val="left" w:pos="1680"/>
              <w:tab w:val="right" w:leader="dot" w:pos="9060"/>
            </w:tabs>
            <w:ind w:left="480"/>
            <w:rPr>
              <w:rFonts w:asciiTheme="minorHAnsi" w:eastAsiaTheme="minorEastAsia" w:hAnsiTheme="minorHAnsi" w:cstheme="minorBidi"/>
              <w:noProof/>
              <w:sz w:val="21"/>
              <w14:ligatures w14:val="standardContextual"/>
            </w:rPr>
          </w:pPr>
          <w:hyperlink w:anchor="_Toc145085408" w:history="1">
            <w:r w:rsidR="0005725D" w:rsidRPr="008269C0">
              <w:rPr>
                <w:rStyle w:val="af6"/>
                <w:noProof/>
              </w:rPr>
              <w:t>2.1.</w:t>
            </w:r>
            <w:r w:rsidR="0005725D">
              <w:rPr>
                <w:rFonts w:asciiTheme="minorHAnsi" w:eastAsiaTheme="minorEastAsia" w:hAnsiTheme="minorHAnsi" w:cstheme="minorBidi"/>
                <w:noProof/>
                <w:sz w:val="21"/>
                <w14:ligatures w14:val="standardContextual"/>
              </w:rPr>
              <w:tab/>
            </w:r>
            <w:r w:rsidR="0005725D" w:rsidRPr="008269C0">
              <w:rPr>
                <w:rStyle w:val="af6"/>
                <w:noProof/>
              </w:rPr>
              <w:t>总体要求</w:t>
            </w:r>
            <w:r w:rsidR="0005725D">
              <w:rPr>
                <w:noProof/>
                <w:webHidden/>
              </w:rPr>
              <w:tab/>
            </w:r>
            <w:r w:rsidR="0005725D">
              <w:rPr>
                <w:noProof/>
                <w:webHidden/>
              </w:rPr>
              <w:fldChar w:fldCharType="begin"/>
            </w:r>
            <w:r w:rsidR="0005725D">
              <w:rPr>
                <w:noProof/>
                <w:webHidden/>
              </w:rPr>
              <w:instrText xml:space="preserve"> PAGEREF _Toc145085408 \h </w:instrText>
            </w:r>
            <w:r w:rsidR="0005725D">
              <w:rPr>
                <w:noProof/>
                <w:webHidden/>
              </w:rPr>
            </w:r>
            <w:r w:rsidR="0005725D">
              <w:rPr>
                <w:noProof/>
                <w:webHidden/>
              </w:rPr>
              <w:fldChar w:fldCharType="separate"/>
            </w:r>
            <w:r w:rsidR="0005725D">
              <w:rPr>
                <w:noProof/>
                <w:webHidden/>
              </w:rPr>
              <w:t>4</w:t>
            </w:r>
            <w:r w:rsidR="0005725D">
              <w:rPr>
                <w:noProof/>
                <w:webHidden/>
              </w:rPr>
              <w:fldChar w:fldCharType="end"/>
            </w:r>
          </w:hyperlink>
        </w:p>
        <w:p w14:paraId="2BFD6803" w14:textId="29F0741E" w:rsidR="0005725D" w:rsidRDefault="00000000">
          <w:pPr>
            <w:pStyle w:val="TOC2"/>
            <w:tabs>
              <w:tab w:val="left" w:pos="1680"/>
              <w:tab w:val="right" w:leader="dot" w:pos="9060"/>
            </w:tabs>
            <w:ind w:left="480"/>
            <w:rPr>
              <w:rFonts w:asciiTheme="minorHAnsi" w:eastAsiaTheme="minorEastAsia" w:hAnsiTheme="minorHAnsi" w:cstheme="minorBidi"/>
              <w:noProof/>
              <w:sz w:val="21"/>
              <w14:ligatures w14:val="standardContextual"/>
            </w:rPr>
          </w:pPr>
          <w:hyperlink w:anchor="_Toc145085409" w:history="1">
            <w:r w:rsidR="0005725D" w:rsidRPr="008269C0">
              <w:rPr>
                <w:rStyle w:val="af6"/>
                <w:noProof/>
                <w:lang w:eastAsia="zh-Hans"/>
              </w:rPr>
              <w:t>2.2.</w:t>
            </w:r>
            <w:r w:rsidR="0005725D">
              <w:rPr>
                <w:rFonts w:asciiTheme="minorHAnsi" w:eastAsiaTheme="minorEastAsia" w:hAnsiTheme="minorHAnsi" w:cstheme="minorBidi"/>
                <w:noProof/>
                <w:sz w:val="21"/>
                <w14:ligatures w14:val="standardContextual"/>
              </w:rPr>
              <w:tab/>
            </w:r>
            <w:r w:rsidR="0005725D" w:rsidRPr="008269C0">
              <w:rPr>
                <w:rStyle w:val="af6"/>
                <w:noProof/>
                <w:lang w:eastAsia="zh-Hans"/>
              </w:rPr>
              <w:t>功能架构</w:t>
            </w:r>
            <w:r w:rsidR="0005725D">
              <w:rPr>
                <w:noProof/>
                <w:webHidden/>
              </w:rPr>
              <w:tab/>
            </w:r>
            <w:r w:rsidR="0005725D">
              <w:rPr>
                <w:noProof/>
                <w:webHidden/>
              </w:rPr>
              <w:fldChar w:fldCharType="begin"/>
            </w:r>
            <w:r w:rsidR="0005725D">
              <w:rPr>
                <w:noProof/>
                <w:webHidden/>
              </w:rPr>
              <w:instrText xml:space="preserve"> PAGEREF _Toc145085409 \h </w:instrText>
            </w:r>
            <w:r w:rsidR="0005725D">
              <w:rPr>
                <w:noProof/>
                <w:webHidden/>
              </w:rPr>
            </w:r>
            <w:r w:rsidR="0005725D">
              <w:rPr>
                <w:noProof/>
                <w:webHidden/>
              </w:rPr>
              <w:fldChar w:fldCharType="separate"/>
            </w:r>
            <w:r w:rsidR="0005725D">
              <w:rPr>
                <w:noProof/>
                <w:webHidden/>
              </w:rPr>
              <w:t>5</w:t>
            </w:r>
            <w:r w:rsidR="0005725D">
              <w:rPr>
                <w:noProof/>
                <w:webHidden/>
              </w:rPr>
              <w:fldChar w:fldCharType="end"/>
            </w:r>
          </w:hyperlink>
        </w:p>
        <w:p w14:paraId="338C0618" w14:textId="5A7098EB" w:rsidR="0005725D" w:rsidRDefault="00000000">
          <w:pPr>
            <w:pStyle w:val="TOC2"/>
            <w:tabs>
              <w:tab w:val="left" w:pos="1680"/>
              <w:tab w:val="right" w:leader="dot" w:pos="9060"/>
            </w:tabs>
            <w:ind w:left="480"/>
            <w:rPr>
              <w:rFonts w:asciiTheme="minorHAnsi" w:eastAsiaTheme="minorEastAsia" w:hAnsiTheme="minorHAnsi" w:cstheme="minorBidi"/>
              <w:noProof/>
              <w:sz w:val="21"/>
              <w14:ligatures w14:val="standardContextual"/>
            </w:rPr>
          </w:pPr>
          <w:hyperlink w:anchor="_Toc145085410" w:history="1">
            <w:r w:rsidR="0005725D" w:rsidRPr="008269C0">
              <w:rPr>
                <w:rStyle w:val="af6"/>
                <w:noProof/>
              </w:rPr>
              <w:t>2.3.</w:t>
            </w:r>
            <w:r w:rsidR="0005725D">
              <w:rPr>
                <w:rFonts w:asciiTheme="minorHAnsi" w:eastAsiaTheme="minorEastAsia" w:hAnsiTheme="minorHAnsi" w:cstheme="minorBidi"/>
                <w:noProof/>
                <w:sz w:val="21"/>
                <w14:ligatures w14:val="standardContextual"/>
              </w:rPr>
              <w:tab/>
            </w:r>
            <w:r w:rsidR="0005725D" w:rsidRPr="008269C0">
              <w:rPr>
                <w:rStyle w:val="af6"/>
                <w:noProof/>
              </w:rPr>
              <w:t>技术框架</w:t>
            </w:r>
            <w:r w:rsidR="0005725D">
              <w:rPr>
                <w:noProof/>
                <w:webHidden/>
              </w:rPr>
              <w:tab/>
            </w:r>
            <w:r w:rsidR="0005725D">
              <w:rPr>
                <w:noProof/>
                <w:webHidden/>
              </w:rPr>
              <w:fldChar w:fldCharType="begin"/>
            </w:r>
            <w:r w:rsidR="0005725D">
              <w:rPr>
                <w:noProof/>
                <w:webHidden/>
              </w:rPr>
              <w:instrText xml:space="preserve"> PAGEREF _Toc145085410 \h </w:instrText>
            </w:r>
            <w:r w:rsidR="0005725D">
              <w:rPr>
                <w:noProof/>
                <w:webHidden/>
              </w:rPr>
            </w:r>
            <w:r w:rsidR="0005725D">
              <w:rPr>
                <w:noProof/>
                <w:webHidden/>
              </w:rPr>
              <w:fldChar w:fldCharType="separate"/>
            </w:r>
            <w:r w:rsidR="0005725D">
              <w:rPr>
                <w:noProof/>
                <w:webHidden/>
              </w:rPr>
              <w:t>6</w:t>
            </w:r>
            <w:r w:rsidR="0005725D">
              <w:rPr>
                <w:noProof/>
                <w:webHidden/>
              </w:rPr>
              <w:fldChar w:fldCharType="end"/>
            </w:r>
          </w:hyperlink>
        </w:p>
        <w:p w14:paraId="1DD299BE" w14:textId="4DF802BA" w:rsidR="0005725D" w:rsidRDefault="00000000">
          <w:pPr>
            <w:pStyle w:val="TOC1"/>
            <w:tabs>
              <w:tab w:val="left" w:pos="1260"/>
              <w:tab w:val="right" w:leader="dot" w:pos="9060"/>
            </w:tabs>
            <w:rPr>
              <w:rFonts w:asciiTheme="minorHAnsi" w:eastAsiaTheme="minorEastAsia" w:hAnsiTheme="minorHAnsi" w:cstheme="minorBidi"/>
              <w:noProof/>
              <w:sz w:val="21"/>
              <w14:ligatures w14:val="standardContextual"/>
            </w:rPr>
          </w:pPr>
          <w:hyperlink w:anchor="_Toc145085411" w:history="1">
            <w:r w:rsidR="0005725D" w:rsidRPr="008269C0">
              <w:rPr>
                <w:rStyle w:val="af6"/>
                <w:noProof/>
              </w:rPr>
              <w:t>3.</w:t>
            </w:r>
            <w:r w:rsidR="0005725D">
              <w:rPr>
                <w:rFonts w:asciiTheme="minorHAnsi" w:eastAsiaTheme="minorEastAsia" w:hAnsiTheme="minorHAnsi" w:cstheme="minorBidi"/>
                <w:noProof/>
                <w:sz w:val="21"/>
                <w14:ligatures w14:val="standardContextual"/>
              </w:rPr>
              <w:tab/>
            </w:r>
            <w:r w:rsidR="0005725D" w:rsidRPr="008269C0">
              <w:rPr>
                <w:rStyle w:val="af6"/>
                <w:noProof/>
              </w:rPr>
              <w:t>系统功能</w:t>
            </w:r>
            <w:r w:rsidR="0005725D">
              <w:rPr>
                <w:noProof/>
                <w:webHidden/>
              </w:rPr>
              <w:tab/>
            </w:r>
            <w:r w:rsidR="0005725D">
              <w:rPr>
                <w:noProof/>
                <w:webHidden/>
              </w:rPr>
              <w:fldChar w:fldCharType="begin"/>
            </w:r>
            <w:r w:rsidR="0005725D">
              <w:rPr>
                <w:noProof/>
                <w:webHidden/>
              </w:rPr>
              <w:instrText xml:space="preserve"> PAGEREF _Toc145085411 \h </w:instrText>
            </w:r>
            <w:r w:rsidR="0005725D">
              <w:rPr>
                <w:noProof/>
                <w:webHidden/>
              </w:rPr>
            </w:r>
            <w:r w:rsidR="0005725D">
              <w:rPr>
                <w:noProof/>
                <w:webHidden/>
              </w:rPr>
              <w:fldChar w:fldCharType="separate"/>
            </w:r>
            <w:r w:rsidR="0005725D">
              <w:rPr>
                <w:noProof/>
                <w:webHidden/>
              </w:rPr>
              <w:t>9</w:t>
            </w:r>
            <w:r w:rsidR="0005725D">
              <w:rPr>
                <w:noProof/>
                <w:webHidden/>
              </w:rPr>
              <w:fldChar w:fldCharType="end"/>
            </w:r>
          </w:hyperlink>
        </w:p>
        <w:p w14:paraId="3360CB64" w14:textId="44511DD6" w:rsidR="0005725D" w:rsidRDefault="00000000">
          <w:pPr>
            <w:pStyle w:val="TOC2"/>
            <w:tabs>
              <w:tab w:val="left" w:pos="1680"/>
              <w:tab w:val="right" w:leader="dot" w:pos="9060"/>
            </w:tabs>
            <w:ind w:left="480"/>
            <w:rPr>
              <w:rFonts w:asciiTheme="minorHAnsi" w:eastAsiaTheme="minorEastAsia" w:hAnsiTheme="minorHAnsi" w:cstheme="minorBidi"/>
              <w:noProof/>
              <w:sz w:val="21"/>
              <w14:ligatures w14:val="standardContextual"/>
            </w:rPr>
          </w:pPr>
          <w:hyperlink w:anchor="_Toc145085412" w:history="1">
            <w:r w:rsidR="0005725D" w:rsidRPr="008269C0">
              <w:rPr>
                <w:rStyle w:val="af6"/>
                <w:noProof/>
              </w:rPr>
              <w:t>3.1.</w:t>
            </w:r>
            <w:r w:rsidR="0005725D">
              <w:rPr>
                <w:rFonts w:asciiTheme="minorHAnsi" w:eastAsiaTheme="minorEastAsia" w:hAnsiTheme="minorHAnsi" w:cstheme="minorBidi"/>
                <w:noProof/>
                <w:sz w:val="21"/>
                <w14:ligatures w14:val="standardContextual"/>
              </w:rPr>
              <w:tab/>
            </w:r>
            <w:r w:rsidR="0005725D" w:rsidRPr="008269C0">
              <w:rPr>
                <w:rStyle w:val="af6"/>
                <w:noProof/>
              </w:rPr>
              <w:t>客户端框架</w:t>
            </w:r>
            <w:r w:rsidR="0005725D">
              <w:rPr>
                <w:noProof/>
                <w:webHidden/>
              </w:rPr>
              <w:tab/>
            </w:r>
            <w:r w:rsidR="0005725D">
              <w:rPr>
                <w:noProof/>
                <w:webHidden/>
              </w:rPr>
              <w:fldChar w:fldCharType="begin"/>
            </w:r>
            <w:r w:rsidR="0005725D">
              <w:rPr>
                <w:noProof/>
                <w:webHidden/>
              </w:rPr>
              <w:instrText xml:space="preserve"> PAGEREF _Toc145085412 \h </w:instrText>
            </w:r>
            <w:r w:rsidR="0005725D">
              <w:rPr>
                <w:noProof/>
                <w:webHidden/>
              </w:rPr>
            </w:r>
            <w:r w:rsidR="0005725D">
              <w:rPr>
                <w:noProof/>
                <w:webHidden/>
              </w:rPr>
              <w:fldChar w:fldCharType="separate"/>
            </w:r>
            <w:r w:rsidR="0005725D">
              <w:rPr>
                <w:noProof/>
                <w:webHidden/>
              </w:rPr>
              <w:t>9</w:t>
            </w:r>
            <w:r w:rsidR="0005725D">
              <w:rPr>
                <w:noProof/>
                <w:webHidden/>
              </w:rPr>
              <w:fldChar w:fldCharType="end"/>
            </w:r>
          </w:hyperlink>
        </w:p>
        <w:p w14:paraId="23678C1A" w14:textId="73605A63" w:rsidR="0005725D" w:rsidRDefault="00000000">
          <w:pPr>
            <w:pStyle w:val="TOC3"/>
            <w:tabs>
              <w:tab w:val="right" w:leader="dot" w:pos="9060"/>
            </w:tabs>
            <w:ind w:left="960"/>
            <w:rPr>
              <w:rFonts w:asciiTheme="minorHAnsi" w:eastAsiaTheme="minorEastAsia" w:hAnsiTheme="minorHAnsi" w:cstheme="minorBidi"/>
              <w:noProof/>
              <w:sz w:val="21"/>
              <w14:ligatures w14:val="standardContextual"/>
            </w:rPr>
          </w:pPr>
          <w:hyperlink w:anchor="_Toc145085413" w:history="1">
            <w:r w:rsidR="0005725D" w:rsidRPr="008269C0">
              <w:rPr>
                <w:rStyle w:val="af6"/>
                <w:noProof/>
              </w:rPr>
              <w:t>3.1.1</w:t>
            </w:r>
            <w:r w:rsidR="0005725D" w:rsidRPr="008269C0">
              <w:rPr>
                <w:rStyle w:val="af6"/>
                <w:noProof/>
              </w:rPr>
              <w:t>．客户端交互界面</w:t>
            </w:r>
            <w:r w:rsidR="0005725D">
              <w:rPr>
                <w:noProof/>
                <w:webHidden/>
              </w:rPr>
              <w:tab/>
            </w:r>
            <w:r w:rsidR="0005725D">
              <w:rPr>
                <w:noProof/>
                <w:webHidden/>
              </w:rPr>
              <w:fldChar w:fldCharType="begin"/>
            </w:r>
            <w:r w:rsidR="0005725D">
              <w:rPr>
                <w:noProof/>
                <w:webHidden/>
              </w:rPr>
              <w:instrText xml:space="preserve"> PAGEREF _Toc145085413 \h </w:instrText>
            </w:r>
            <w:r w:rsidR="0005725D">
              <w:rPr>
                <w:noProof/>
                <w:webHidden/>
              </w:rPr>
            </w:r>
            <w:r w:rsidR="0005725D">
              <w:rPr>
                <w:noProof/>
                <w:webHidden/>
              </w:rPr>
              <w:fldChar w:fldCharType="separate"/>
            </w:r>
            <w:r w:rsidR="0005725D">
              <w:rPr>
                <w:noProof/>
                <w:webHidden/>
              </w:rPr>
              <w:t>9</w:t>
            </w:r>
            <w:r w:rsidR="0005725D">
              <w:rPr>
                <w:noProof/>
                <w:webHidden/>
              </w:rPr>
              <w:fldChar w:fldCharType="end"/>
            </w:r>
          </w:hyperlink>
        </w:p>
        <w:p w14:paraId="567693F1" w14:textId="7301F1F8" w:rsidR="0005725D" w:rsidRDefault="00000000">
          <w:pPr>
            <w:pStyle w:val="TOC3"/>
            <w:tabs>
              <w:tab w:val="right" w:leader="dot" w:pos="9060"/>
            </w:tabs>
            <w:ind w:left="960"/>
            <w:rPr>
              <w:rFonts w:asciiTheme="minorHAnsi" w:eastAsiaTheme="minorEastAsia" w:hAnsiTheme="minorHAnsi" w:cstheme="minorBidi"/>
              <w:noProof/>
              <w:sz w:val="21"/>
              <w14:ligatures w14:val="standardContextual"/>
            </w:rPr>
          </w:pPr>
          <w:hyperlink w:anchor="_Toc145085414" w:history="1">
            <w:r w:rsidR="0005725D" w:rsidRPr="008269C0">
              <w:rPr>
                <w:rStyle w:val="af6"/>
                <w:noProof/>
              </w:rPr>
              <w:t>3.1.2</w:t>
            </w:r>
            <w:r w:rsidR="0005725D" w:rsidRPr="008269C0">
              <w:rPr>
                <w:rStyle w:val="af6"/>
                <w:noProof/>
              </w:rPr>
              <w:t>．客户端服务</w:t>
            </w:r>
            <w:r w:rsidR="0005725D">
              <w:rPr>
                <w:noProof/>
                <w:webHidden/>
              </w:rPr>
              <w:tab/>
            </w:r>
            <w:r w:rsidR="0005725D">
              <w:rPr>
                <w:noProof/>
                <w:webHidden/>
              </w:rPr>
              <w:fldChar w:fldCharType="begin"/>
            </w:r>
            <w:r w:rsidR="0005725D">
              <w:rPr>
                <w:noProof/>
                <w:webHidden/>
              </w:rPr>
              <w:instrText xml:space="preserve"> PAGEREF _Toc145085414 \h </w:instrText>
            </w:r>
            <w:r w:rsidR="0005725D">
              <w:rPr>
                <w:noProof/>
                <w:webHidden/>
              </w:rPr>
            </w:r>
            <w:r w:rsidR="0005725D">
              <w:rPr>
                <w:noProof/>
                <w:webHidden/>
              </w:rPr>
              <w:fldChar w:fldCharType="separate"/>
            </w:r>
            <w:r w:rsidR="0005725D">
              <w:rPr>
                <w:noProof/>
                <w:webHidden/>
              </w:rPr>
              <w:t>10</w:t>
            </w:r>
            <w:r w:rsidR="0005725D">
              <w:rPr>
                <w:noProof/>
                <w:webHidden/>
              </w:rPr>
              <w:fldChar w:fldCharType="end"/>
            </w:r>
          </w:hyperlink>
        </w:p>
        <w:p w14:paraId="1E165DDE" w14:textId="47FAB93B" w:rsidR="0005725D" w:rsidRDefault="00000000">
          <w:pPr>
            <w:pStyle w:val="TOC2"/>
            <w:tabs>
              <w:tab w:val="left" w:pos="1680"/>
              <w:tab w:val="right" w:leader="dot" w:pos="9060"/>
            </w:tabs>
            <w:ind w:left="480"/>
            <w:rPr>
              <w:rFonts w:asciiTheme="minorHAnsi" w:eastAsiaTheme="minorEastAsia" w:hAnsiTheme="minorHAnsi" w:cstheme="minorBidi"/>
              <w:noProof/>
              <w:sz w:val="21"/>
              <w14:ligatures w14:val="standardContextual"/>
            </w:rPr>
          </w:pPr>
          <w:hyperlink w:anchor="_Toc145085415" w:history="1">
            <w:r w:rsidR="0005725D" w:rsidRPr="008269C0">
              <w:rPr>
                <w:rStyle w:val="af6"/>
                <w:noProof/>
              </w:rPr>
              <w:t>3.2.</w:t>
            </w:r>
            <w:r w:rsidR="0005725D">
              <w:rPr>
                <w:rFonts w:asciiTheme="minorHAnsi" w:eastAsiaTheme="minorEastAsia" w:hAnsiTheme="minorHAnsi" w:cstheme="minorBidi"/>
                <w:noProof/>
                <w:sz w:val="21"/>
                <w14:ligatures w14:val="standardContextual"/>
              </w:rPr>
              <w:tab/>
            </w:r>
            <w:r w:rsidR="0005725D" w:rsidRPr="008269C0">
              <w:rPr>
                <w:rStyle w:val="af6"/>
                <w:noProof/>
              </w:rPr>
              <w:t>页面路由</w:t>
            </w:r>
            <w:r w:rsidR="0005725D">
              <w:rPr>
                <w:noProof/>
                <w:webHidden/>
              </w:rPr>
              <w:tab/>
            </w:r>
            <w:r w:rsidR="0005725D">
              <w:rPr>
                <w:noProof/>
                <w:webHidden/>
              </w:rPr>
              <w:fldChar w:fldCharType="begin"/>
            </w:r>
            <w:r w:rsidR="0005725D">
              <w:rPr>
                <w:noProof/>
                <w:webHidden/>
              </w:rPr>
              <w:instrText xml:space="preserve"> PAGEREF _Toc145085415 \h </w:instrText>
            </w:r>
            <w:r w:rsidR="0005725D">
              <w:rPr>
                <w:noProof/>
                <w:webHidden/>
              </w:rPr>
            </w:r>
            <w:r w:rsidR="0005725D">
              <w:rPr>
                <w:noProof/>
                <w:webHidden/>
              </w:rPr>
              <w:fldChar w:fldCharType="separate"/>
            </w:r>
            <w:r w:rsidR="0005725D">
              <w:rPr>
                <w:noProof/>
                <w:webHidden/>
              </w:rPr>
              <w:t>10</w:t>
            </w:r>
            <w:r w:rsidR="0005725D">
              <w:rPr>
                <w:noProof/>
                <w:webHidden/>
              </w:rPr>
              <w:fldChar w:fldCharType="end"/>
            </w:r>
          </w:hyperlink>
        </w:p>
        <w:p w14:paraId="5B1BD4E7" w14:textId="7CB05BCA" w:rsidR="0005725D" w:rsidRDefault="00000000">
          <w:pPr>
            <w:pStyle w:val="TOC3"/>
            <w:tabs>
              <w:tab w:val="right" w:leader="dot" w:pos="9060"/>
            </w:tabs>
            <w:ind w:left="960"/>
            <w:rPr>
              <w:rFonts w:asciiTheme="minorHAnsi" w:eastAsiaTheme="minorEastAsia" w:hAnsiTheme="minorHAnsi" w:cstheme="minorBidi"/>
              <w:noProof/>
              <w:sz w:val="21"/>
              <w14:ligatures w14:val="standardContextual"/>
            </w:rPr>
          </w:pPr>
          <w:hyperlink w:anchor="_Toc145085416" w:history="1">
            <w:r w:rsidR="0005725D" w:rsidRPr="008269C0">
              <w:rPr>
                <w:rStyle w:val="af6"/>
                <w:noProof/>
              </w:rPr>
              <w:t>3.2.1</w:t>
            </w:r>
            <w:r w:rsidR="0005725D" w:rsidRPr="008269C0">
              <w:rPr>
                <w:rStyle w:val="af6"/>
                <w:noProof/>
              </w:rPr>
              <w:t>．页面资源</w:t>
            </w:r>
            <w:r w:rsidR="0005725D">
              <w:rPr>
                <w:noProof/>
                <w:webHidden/>
              </w:rPr>
              <w:tab/>
            </w:r>
            <w:r w:rsidR="0005725D">
              <w:rPr>
                <w:noProof/>
                <w:webHidden/>
              </w:rPr>
              <w:fldChar w:fldCharType="begin"/>
            </w:r>
            <w:r w:rsidR="0005725D">
              <w:rPr>
                <w:noProof/>
                <w:webHidden/>
              </w:rPr>
              <w:instrText xml:space="preserve"> PAGEREF _Toc145085416 \h </w:instrText>
            </w:r>
            <w:r w:rsidR="0005725D">
              <w:rPr>
                <w:noProof/>
                <w:webHidden/>
              </w:rPr>
            </w:r>
            <w:r w:rsidR="0005725D">
              <w:rPr>
                <w:noProof/>
                <w:webHidden/>
              </w:rPr>
              <w:fldChar w:fldCharType="separate"/>
            </w:r>
            <w:r w:rsidR="0005725D">
              <w:rPr>
                <w:noProof/>
                <w:webHidden/>
              </w:rPr>
              <w:t>11</w:t>
            </w:r>
            <w:r w:rsidR="0005725D">
              <w:rPr>
                <w:noProof/>
                <w:webHidden/>
              </w:rPr>
              <w:fldChar w:fldCharType="end"/>
            </w:r>
          </w:hyperlink>
        </w:p>
        <w:p w14:paraId="55C39827" w14:textId="787AB20F" w:rsidR="0005725D" w:rsidRDefault="00000000">
          <w:pPr>
            <w:pStyle w:val="TOC3"/>
            <w:tabs>
              <w:tab w:val="right" w:leader="dot" w:pos="9060"/>
            </w:tabs>
            <w:ind w:left="960"/>
            <w:rPr>
              <w:rFonts w:asciiTheme="minorHAnsi" w:eastAsiaTheme="minorEastAsia" w:hAnsiTheme="minorHAnsi" w:cstheme="minorBidi"/>
              <w:noProof/>
              <w:sz w:val="21"/>
              <w14:ligatures w14:val="standardContextual"/>
            </w:rPr>
          </w:pPr>
          <w:hyperlink w:anchor="_Toc145085417" w:history="1">
            <w:r w:rsidR="0005725D" w:rsidRPr="008269C0">
              <w:rPr>
                <w:rStyle w:val="af6"/>
                <w:noProof/>
              </w:rPr>
              <w:t>3.2.2</w:t>
            </w:r>
            <w:r w:rsidR="0005725D" w:rsidRPr="008269C0">
              <w:rPr>
                <w:rStyle w:val="af6"/>
                <w:noProof/>
              </w:rPr>
              <w:t>．路由匹配</w:t>
            </w:r>
            <w:r w:rsidR="0005725D">
              <w:rPr>
                <w:noProof/>
                <w:webHidden/>
              </w:rPr>
              <w:tab/>
            </w:r>
            <w:r w:rsidR="0005725D">
              <w:rPr>
                <w:noProof/>
                <w:webHidden/>
              </w:rPr>
              <w:fldChar w:fldCharType="begin"/>
            </w:r>
            <w:r w:rsidR="0005725D">
              <w:rPr>
                <w:noProof/>
                <w:webHidden/>
              </w:rPr>
              <w:instrText xml:space="preserve"> PAGEREF _Toc145085417 \h </w:instrText>
            </w:r>
            <w:r w:rsidR="0005725D">
              <w:rPr>
                <w:noProof/>
                <w:webHidden/>
              </w:rPr>
            </w:r>
            <w:r w:rsidR="0005725D">
              <w:rPr>
                <w:noProof/>
                <w:webHidden/>
              </w:rPr>
              <w:fldChar w:fldCharType="separate"/>
            </w:r>
            <w:r w:rsidR="0005725D">
              <w:rPr>
                <w:noProof/>
                <w:webHidden/>
              </w:rPr>
              <w:t>11</w:t>
            </w:r>
            <w:r w:rsidR="0005725D">
              <w:rPr>
                <w:noProof/>
                <w:webHidden/>
              </w:rPr>
              <w:fldChar w:fldCharType="end"/>
            </w:r>
          </w:hyperlink>
        </w:p>
        <w:p w14:paraId="4BB10222" w14:textId="5219C333" w:rsidR="0005725D" w:rsidRDefault="00000000">
          <w:pPr>
            <w:pStyle w:val="TOC3"/>
            <w:tabs>
              <w:tab w:val="right" w:leader="dot" w:pos="9060"/>
            </w:tabs>
            <w:ind w:left="960"/>
            <w:rPr>
              <w:rFonts w:asciiTheme="minorHAnsi" w:eastAsiaTheme="minorEastAsia" w:hAnsiTheme="minorHAnsi" w:cstheme="minorBidi"/>
              <w:noProof/>
              <w:sz w:val="21"/>
              <w14:ligatures w14:val="standardContextual"/>
            </w:rPr>
          </w:pPr>
          <w:hyperlink w:anchor="_Toc145085418" w:history="1">
            <w:r w:rsidR="0005725D" w:rsidRPr="008269C0">
              <w:rPr>
                <w:rStyle w:val="af6"/>
                <w:noProof/>
              </w:rPr>
              <w:t>3.2.2</w:t>
            </w:r>
            <w:r w:rsidR="0005725D" w:rsidRPr="008269C0">
              <w:rPr>
                <w:rStyle w:val="af6"/>
                <w:noProof/>
              </w:rPr>
              <w:t>．嵌套路由</w:t>
            </w:r>
            <w:r w:rsidR="0005725D">
              <w:rPr>
                <w:noProof/>
                <w:webHidden/>
              </w:rPr>
              <w:tab/>
            </w:r>
            <w:r w:rsidR="0005725D">
              <w:rPr>
                <w:noProof/>
                <w:webHidden/>
              </w:rPr>
              <w:fldChar w:fldCharType="begin"/>
            </w:r>
            <w:r w:rsidR="0005725D">
              <w:rPr>
                <w:noProof/>
                <w:webHidden/>
              </w:rPr>
              <w:instrText xml:space="preserve"> PAGEREF _Toc145085418 \h </w:instrText>
            </w:r>
            <w:r w:rsidR="0005725D">
              <w:rPr>
                <w:noProof/>
                <w:webHidden/>
              </w:rPr>
            </w:r>
            <w:r w:rsidR="0005725D">
              <w:rPr>
                <w:noProof/>
                <w:webHidden/>
              </w:rPr>
              <w:fldChar w:fldCharType="separate"/>
            </w:r>
            <w:r w:rsidR="0005725D">
              <w:rPr>
                <w:noProof/>
                <w:webHidden/>
              </w:rPr>
              <w:t>11</w:t>
            </w:r>
            <w:r w:rsidR="0005725D">
              <w:rPr>
                <w:noProof/>
                <w:webHidden/>
              </w:rPr>
              <w:fldChar w:fldCharType="end"/>
            </w:r>
          </w:hyperlink>
        </w:p>
        <w:p w14:paraId="60ABB6C1" w14:textId="0919695F" w:rsidR="0005725D" w:rsidRDefault="00000000">
          <w:pPr>
            <w:pStyle w:val="TOC2"/>
            <w:tabs>
              <w:tab w:val="left" w:pos="1680"/>
              <w:tab w:val="right" w:leader="dot" w:pos="9060"/>
            </w:tabs>
            <w:ind w:left="480"/>
            <w:rPr>
              <w:rFonts w:asciiTheme="minorHAnsi" w:eastAsiaTheme="minorEastAsia" w:hAnsiTheme="minorHAnsi" w:cstheme="minorBidi"/>
              <w:noProof/>
              <w:sz w:val="21"/>
              <w14:ligatures w14:val="standardContextual"/>
            </w:rPr>
          </w:pPr>
          <w:hyperlink w:anchor="_Toc145085419" w:history="1">
            <w:r w:rsidR="0005725D" w:rsidRPr="008269C0">
              <w:rPr>
                <w:rStyle w:val="af6"/>
                <w:noProof/>
              </w:rPr>
              <w:t>3.3.</w:t>
            </w:r>
            <w:r w:rsidR="0005725D">
              <w:rPr>
                <w:rFonts w:asciiTheme="minorHAnsi" w:eastAsiaTheme="minorEastAsia" w:hAnsiTheme="minorHAnsi" w:cstheme="minorBidi"/>
                <w:noProof/>
                <w:sz w:val="21"/>
                <w14:ligatures w14:val="standardContextual"/>
              </w:rPr>
              <w:tab/>
            </w:r>
            <w:r w:rsidR="0005725D" w:rsidRPr="008269C0">
              <w:rPr>
                <w:rStyle w:val="af6"/>
                <w:noProof/>
              </w:rPr>
              <w:t>多进程管理</w:t>
            </w:r>
            <w:r w:rsidR="0005725D">
              <w:rPr>
                <w:noProof/>
                <w:webHidden/>
              </w:rPr>
              <w:tab/>
            </w:r>
            <w:r w:rsidR="0005725D">
              <w:rPr>
                <w:noProof/>
                <w:webHidden/>
              </w:rPr>
              <w:fldChar w:fldCharType="begin"/>
            </w:r>
            <w:r w:rsidR="0005725D">
              <w:rPr>
                <w:noProof/>
                <w:webHidden/>
              </w:rPr>
              <w:instrText xml:space="preserve"> PAGEREF _Toc145085419 \h </w:instrText>
            </w:r>
            <w:r w:rsidR="0005725D">
              <w:rPr>
                <w:noProof/>
                <w:webHidden/>
              </w:rPr>
            </w:r>
            <w:r w:rsidR="0005725D">
              <w:rPr>
                <w:noProof/>
                <w:webHidden/>
              </w:rPr>
              <w:fldChar w:fldCharType="separate"/>
            </w:r>
            <w:r w:rsidR="0005725D">
              <w:rPr>
                <w:noProof/>
                <w:webHidden/>
              </w:rPr>
              <w:t>11</w:t>
            </w:r>
            <w:r w:rsidR="0005725D">
              <w:rPr>
                <w:noProof/>
                <w:webHidden/>
              </w:rPr>
              <w:fldChar w:fldCharType="end"/>
            </w:r>
          </w:hyperlink>
        </w:p>
        <w:p w14:paraId="368EF33D" w14:textId="6C9C4BCE" w:rsidR="0005725D" w:rsidRDefault="00000000">
          <w:pPr>
            <w:pStyle w:val="TOC3"/>
            <w:tabs>
              <w:tab w:val="right" w:leader="dot" w:pos="9060"/>
            </w:tabs>
            <w:ind w:left="960"/>
            <w:rPr>
              <w:rFonts w:asciiTheme="minorHAnsi" w:eastAsiaTheme="minorEastAsia" w:hAnsiTheme="minorHAnsi" w:cstheme="minorBidi"/>
              <w:noProof/>
              <w:sz w:val="21"/>
              <w14:ligatures w14:val="standardContextual"/>
            </w:rPr>
          </w:pPr>
          <w:hyperlink w:anchor="_Toc145085420" w:history="1">
            <w:r w:rsidR="0005725D" w:rsidRPr="008269C0">
              <w:rPr>
                <w:rStyle w:val="af6"/>
                <w:noProof/>
              </w:rPr>
              <w:t>3.3.1</w:t>
            </w:r>
            <w:r w:rsidR="0005725D" w:rsidRPr="008269C0">
              <w:rPr>
                <w:rStyle w:val="af6"/>
                <w:noProof/>
              </w:rPr>
              <w:t>．进程管理</w:t>
            </w:r>
            <w:r w:rsidR="0005725D">
              <w:rPr>
                <w:noProof/>
                <w:webHidden/>
              </w:rPr>
              <w:tab/>
            </w:r>
            <w:r w:rsidR="0005725D">
              <w:rPr>
                <w:noProof/>
                <w:webHidden/>
              </w:rPr>
              <w:fldChar w:fldCharType="begin"/>
            </w:r>
            <w:r w:rsidR="0005725D">
              <w:rPr>
                <w:noProof/>
                <w:webHidden/>
              </w:rPr>
              <w:instrText xml:space="preserve"> PAGEREF _Toc145085420 \h </w:instrText>
            </w:r>
            <w:r w:rsidR="0005725D">
              <w:rPr>
                <w:noProof/>
                <w:webHidden/>
              </w:rPr>
            </w:r>
            <w:r w:rsidR="0005725D">
              <w:rPr>
                <w:noProof/>
                <w:webHidden/>
              </w:rPr>
              <w:fldChar w:fldCharType="separate"/>
            </w:r>
            <w:r w:rsidR="0005725D">
              <w:rPr>
                <w:noProof/>
                <w:webHidden/>
              </w:rPr>
              <w:t>11</w:t>
            </w:r>
            <w:r w:rsidR="0005725D">
              <w:rPr>
                <w:noProof/>
                <w:webHidden/>
              </w:rPr>
              <w:fldChar w:fldCharType="end"/>
            </w:r>
          </w:hyperlink>
        </w:p>
        <w:p w14:paraId="25163EEF" w14:textId="1897FFD4" w:rsidR="0005725D" w:rsidRDefault="00000000">
          <w:pPr>
            <w:pStyle w:val="TOC2"/>
            <w:tabs>
              <w:tab w:val="left" w:pos="1680"/>
              <w:tab w:val="right" w:leader="dot" w:pos="9060"/>
            </w:tabs>
            <w:ind w:left="480"/>
            <w:rPr>
              <w:rFonts w:asciiTheme="minorHAnsi" w:eastAsiaTheme="minorEastAsia" w:hAnsiTheme="minorHAnsi" w:cstheme="minorBidi"/>
              <w:noProof/>
              <w:sz w:val="21"/>
              <w14:ligatures w14:val="standardContextual"/>
            </w:rPr>
          </w:pPr>
          <w:hyperlink w:anchor="_Toc145085421" w:history="1">
            <w:r w:rsidR="0005725D" w:rsidRPr="008269C0">
              <w:rPr>
                <w:rStyle w:val="af6"/>
                <w:noProof/>
              </w:rPr>
              <w:t>3.4.</w:t>
            </w:r>
            <w:r w:rsidR="0005725D">
              <w:rPr>
                <w:rFonts w:asciiTheme="minorHAnsi" w:eastAsiaTheme="minorEastAsia" w:hAnsiTheme="minorHAnsi" w:cstheme="minorBidi"/>
                <w:noProof/>
                <w:sz w:val="21"/>
                <w14:ligatures w14:val="standardContextual"/>
              </w:rPr>
              <w:tab/>
            </w:r>
            <w:r w:rsidR="0005725D" w:rsidRPr="008269C0">
              <w:rPr>
                <w:rStyle w:val="af6"/>
                <w:noProof/>
              </w:rPr>
              <w:t>控件库</w:t>
            </w:r>
            <w:r w:rsidR="0005725D">
              <w:rPr>
                <w:noProof/>
                <w:webHidden/>
              </w:rPr>
              <w:tab/>
            </w:r>
            <w:r w:rsidR="0005725D">
              <w:rPr>
                <w:noProof/>
                <w:webHidden/>
              </w:rPr>
              <w:fldChar w:fldCharType="begin"/>
            </w:r>
            <w:r w:rsidR="0005725D">
              <w:rPr>
                <w:noProof/>
                <w:webHidden/>
              </w:rPr>
              <w:instrText xml:space="preserve"> PAGEREF _Toc145085421 \h </w:instrText>
            </w:r>
            <w:r w:rsidR="0005725D">
              <w:rPr>
                <w:noProof/>
                <w:webHidden/>
              </w:rPr>
            </w:r>
            <w:r w:rsidR="0005725D">
              <w:rPr>
                <w:noProof/>
                <w:webHidden/>
              </w:rPr>
              <w:fldChar w:fldCharType="separate"/>
            </w:r>
            <w:r w:rsidR="0005725D">
              <w:rPr>
                <w:noProof/>
                <w:webHidden/>
              </w:rPr>
              <w:t>11</w:t>
            </w:r>
            <w:r w:rsidR="0005725D">
              <w:rPr>
                <w:noProof/>
                <w:webHidden/>
              </w:rPr>
              <w:fldChar w:fldCharType="end"/>
            </w:r>
          </w:hyperlink>
        </w:p>
        <w:p w14:paraId="61790D25" w14:textId="2072FC96" w:rsidR="0005725D" w:rsidRDefault="00000000">
          <w:pPr>
            <w:pStyle w:val="TOC3"/>
            <w:tabs>
              <w:tab w:val="right" w:leader="dot" w:pos="9060"/>
            </w:tabs>
            <w:ind w:left="960"/>
            <w:rPr>
              <w:rFonts w:asciiTheme="minorHAnsi" w:eastAsiaTheme="minorEastAsia" w:hAnsiTheme="minorHAnsi" w:cstheme="minorBidi"/>
              <w:noProof/>
              <w:sz w:val="21"/>
              <w14:ligatures w14:val="standardContextual"/>
            </w:rPr>
          </w:pPr>
          <w:hyperlink w:anchor="_Toc145085422" w:history="1">
            <w:r w:rsidR="0005725D" w:rsidRPr="008269C0">
              <w:rPr>
                <w:rStyle w:val="af6"/>
                <w:noProof/>
              </w:rPr>
              <w:t>3.4.1</w:t>
            </w:r>
            <w:r w:rsidR="0005725D" w:rsidRPr="008269C0">
              <w:rPr>
                <w:rStyle w:val="af6"/>
                <w:noProof/>
              </w:rPr>
              <w:t>．基础控件库</w:t>
            </w:r>
            <w:r w:rsidR="0005725D">
              <w:rPr>
                <w:noProof/>
                <w:webHidden/>
              </w:rPr>
              <w:tab/>
            </w:r>
            <w:r w:rsidR="0005725D">
              <w:rPr>
                <w:noProof/>
                <w:webHidden/>
              </w:rPr>
              <w:fldChar w:fldCharType="begin"/>
            </w:r>
            <w:r w:rsidR="0005725D">
              <w:rPr>
                <w:noProof/>
                <w:webHidden/>
              </w:rPr>
              <w:instrText xml:space="preserve"> PAGEREF _Toc145085422 \h </w:instrText>
            </w:r>
            <w:r w:rsidR="0005725D">
              <w:rPr>
                <w:noProof/>
                <w:webHidden/>
              </w:rPr>
            </w:r>
            <w:r w:rsidR="0005725D">
              <w:rPr>
                <w:noProof/>
                <w:webHidden/>
              </w:rPr>
              <w:fldChar w:fldCharType="separate"/>
            </w:r>
            <w:r w:rsidR="0005725D">
              <w:rPr>
                <w:noProof/>
                <w:webHidden/>
              </w:rPr>
              <w:t>11</w:t>
            </w:r>
            <w:r w:rsidR="0005725D">
              <w:rPr>
                <w:noProof/>
                <w:webHidden/>
              </w:rPr>
              <w:fldChar w:fldCharType="end"/>
            </w:r>
          </w:hyperlink>
        </w:p>
        <w:p w14:paraId="7BFA38BA" w14:textId="037C768B" w:rsidR="0005725D" w:rsidRDefault="00000000">
          <w:pPr>
            <w:pStyle w:val="TOC3"/>
            <w:tabs>
              <w:tab w:val="right" w:leader="dot" w:pos="9060"/>
            </w:tabs>
            <w:ind w:left="960"/>
            <w:rPr>
              <w:rFonts w:asciiTheme="minorHAnsi" w:eastAsiaTheme="minorEastAsia" w:hAnsiTheme="minorHAnsi" w:cstheme="minorBidi"/>
              <w:noProof/>
              <w:sz w:val="21"/>
              <w14:ligatures w14:val="standardContextual"/>
            </w:rPr>
          </w:pPr>
          <w:hyperlink w:anchor="_Toc145085423" w:history="1">
            <w:r w:rsidR="0005725D" w:rsidRPr="008269C0">
              <w:rPr>
                <w:rStyle w:val="af6"/>
                <w:noProof/>
              </w:rPr>
              <w:t>3.4.2</w:t>
            </w:r>
            <w:r w:rsidR="0005725D" w:rsidRPr="008269C0">
              <w:rPr>
                <w:rStyle w:val="af6"/>
                <w:noProof/>
              </w:rPr>
              <w:t>．业务控件库</w:t>
            </w:r>
            <w:r w:rsidR="0005725D">
              <w:rPr>
                <w:noProof/>
                <w:webHidden/>
              </w:rPr>
              <w:tab/>
            </w:r>
            <w:r w:rsidR="0005725D">
              <w:rPr>
                <w:noProof/>
                <w:webHidden/>
              </w:rPr>
              <w:fldChar w:fldCharType="begin"/>
            </w:r>
            <w:r w:rsidR="0005725D">
              <w:rPr>
                <w:noProof/>
                <w:webHidden/>
              </w:rPr>
              <w:instrText xml:space="preserve"> PAGEREF _Toc145085423 \h </w:instrText>
            </w:r>
            <w:r w:rsidR="0005725D">
              <w:rPr>
                <w:noProof/>
                <w:webHidden/>
              </w:rPr>
            </w:r>
            <w:r w:rsidR="0005725D">
              <w:rPr>
                <w:noProof/>
                <w:webHidden/>
              </w:rPr>
              <w:fldChar w:fldCharType="separate"/>
            </w:r>
            <w:r w:rsidR="0005725D">
              <w:rPr>
                <w:noProof/>
                <w:webHidden/>
              </w:rPr>
              <w:t>11</w:t>
            </w:r>
            <w:r w:rsidR="0005725D">
              <w:rPr>
                <w:noProof/>
                <w:webHidden/>
              </w:rPr>
              <w:fldChar w:fldCharType="end"/>
            </w:r>
          </w:hyperlink>
        </w:p>
        <w:p w14:paraId="66DD0B57" w14:textId="495F342D" w:rsidR="009C79E5" w:rsidRDefault="00B0385A">
          <w:pPr>
            <w:pStyle w:val="TOC1"/>
          </w:pPr>
          <w:r>
            <w:rPr>
              <w:lang w:val="zh-CN"/>
            </w:rPr>
            <w:fldChar w:fldCharType="end"/>
          </w:r>
        </w:p>
      </w:sdtContent>
    </w:sdt>
    <w:p w14:paraId="4908EB23" w14:textId="77777777" w:rsidR="009C79E5" w:rsidRDefault="00B0385A">
      <w:r>
        <w:br w:type="page"/>
      </w:r>
    </w:p>
    <w:p w14:paraId="76317215" w14:textId="77777777" w:rsidR="009C79E5" w:rsidRDefault="00B0385A">
      <w:pPr>
        <w:pStyle w:val="1"/>
      </w:pPr>
      <w:bookmarkStart w:id="0" w:name="_Toc956551559_WPSOffice_Level1"/>
      <w:bookmarkStart w:id="1" w:name="_Toc96764650"/>
      <w:bookmarkStart w:id="2" w:name="_Toc90455450"/>
      <w:bookmarkStart w:id="3" w:name="_Toc145085402"/>
      <w:r>
        <w:lastRenderedPageBreak/>
        <w:t>系统</w:t>
      </w:r>
      <w:r>
        <w:rPr>
          <w:rFonts w:hint="eastAsia"/>
        </w:rPr>
        <w:t>概述</w:t>
      </w:r>
      <w:bookmarkEnd w:id="0"/>
      <w:bookmarkEnd w:id="1"/>
      <w:bookmarkEnd w:id="2"/>
      <w:bookmarkEnd w:id="3"/>
    </w:p>
    <w:p w14:paraId="61F27DB2" w14:textId="77777777" w:rsidR="009C79E5" w:rsidRDefault="00B0385A">
      <w:pPr>
        <w:pStyle w:val="2"/>
      </w:pPr>
      <w:bookmarkStart w:id="4" w:name="_Toc90455451"/>
      <w:bookmarkStart w:id="5" w:name="_Toc96764651"/>
      <w:bookmarkStart w:id="6" w:name="_Toc765107361_WPSOffice_Level2"/>
      <w:bookmarkStart w:id="7" w:name="_Toc145085403"/>
      <w:r>
        <w:rPr>
          <w:rFonts w:hint="eastAsia"/>
        </w:rPr>
        <w:t>目的</w:t>
      </w:r>
      <w:bookmarkEnd w:id="4"/>
      <w:bookmarkEnd w:id="5"/>
      <w:bookmarkEnd w:id="6"/>
      <w:bookmarkEnd w:id="7"/>
    </w:p>
    <w:p w14:paraId="2ECD0F6D" w14:textId="48033D89" w:rsidR="009C79E5" w:rsidRDefault="005A64A5">
      <w:r>
        <w:rPr>
          <w:rFonts w:hint="eastAsia"/>
        </w:rPr>
        <w:t>本文件描述桌面客户端软件需求与总体设计方案，对客户端软件功能进行介绍。本文档作为软件设计的总纲，软件功能的详细设计在各软件模块的设计文件里详细描述。</w:t>
      </w:r>
    </w:p>
    <w:p w14:paraId="0BD58272" w14:textId="77777777" w:rsidR="009C79E5" w:rsidRDefault="00B0385A">
      <w:pPr>
        <w:pStyle w:val="2"/>
        <w:rPr>
          <w:lang w:eastAsia="zh-Hans"/>
        </w:rPr>
      </w:pPr>
      <w:bookmarkStart w:id="8" w:name="_Toc1738163584"/>
      <w:bookmarkStart w:id="9" w:name="_Toc85132207"/>
      <w:bookmarkStart w:id="10" w:name="_Toc145085404"/>
      <w:r>
        <w:rPr>
          <w:rFonts w:hint="eastAsia"/>
          <w:lang w:eastAsia="zh-Hans"/>
        </w:rPr>
        <w:t>范围</w:t>
      </w:r>
      <w:bookmarkEnd w:id="8"/>
      <w:bookmarkEnd w:id="9"/>
      <w:bookmarkEnd w:id="10"/>
    </w:p>
    <w:p w14:paraId="18FA0B96" w14:textId="55708185" w:rsidR="009C79E5" w:rsidRDefault="00B0385A">
      <w:r>
        <w:rPr>
          <w:rFonts w:hint="eastAsia"/>
        </w:rPr>
        <w:t>为明确</w:t>
      </w:r>
      <w:r w:rsidR="005A64A5">
        <w:rPr>
          <w:rFonts w:hint="eastAsia"/>
        </w:rPr>
        <w:t>软件</w:t>
      </w:r>
      <w:r>
        <w:rPr>
          <w:rFonts w:hint="eastAsia"/>
        </w:rPr>
        <w:t>架构</w:t>
      </w:r>
      <w:r w:rsidR="005A64A5">
        <w:rPr>
          <w:rFonts w:hint="eastAsia"/>
        </w:rPr>
        <w:t>和软件</w:t>
      </w:r>
      <w:r>
        <w:rPr>
          <w:rFonts w:hint="eastAsia"/>
        </w:rPr>
        <w:t>功能设计和非功能设计，根据软件的需求撰写本文档。</w:t>
      </w:r>
      <w:r>
        <w:rPr>
          <w:rFonts w:cs="宋体" w:hint="eastAsia"/>
        </w:rPr>
        <w:t>本文件</w:t>
      </w:r>
      <w:r>
        <w:rPr>
          <w:rFonts w:hint="eastAsia"/>
        </w:rPr>
        <w:t>主要读者为产品经理、设计人员、开发人员、测试人员</w:t>
      </w:r>
      <w:r w:rsidR="00282D75">
        <w:rPr>
          <w:rFonts w:hint="eastAsia"/>
        </w:rPr>
        <w:t>以及用户</w:t>
      </w:r>
      <w:r>
        <w:rPr>
          <w:rFonts w:hint="eastAsia"/>
        </w:rPr>
        <w:t>等。</w:t>
      </w:r>
    </w:p>
    <w:p w14:paraId="4B9B277F" w14:textId="77777777" w:rsidR="009C79E5" w:rsidRDefault="00B0385A">
      <w:pPr>
        <w:pStyle w:val="2"/>
      </w:pPr>
      <w:bookmarkStart w:id="11" w:name="_Toc72085498"/>
      <w:bookmarkStart w:id="12" w:name="_Toc145085405"/>
      <w:bookmarkStart w:id="13" w:name="_Toc96764652"/>
      <w:r>
        <w:rPr>
          <w:rFonts w:hint="eastAsia"/>
        </w:rPr>
        <w:t>术语和缩写</w:t>
      </w:r>
      <w:bookmarkEnd w:id="11"/>
      <w:bookmarkEnd w:id="12"/>
    </w:p>
    <w:p w14:paraId="1A472136" w14:textId="77777777" w:rsidR="009C79E5" w:rsidRDefault="00B0385A">
      <w:bookmarkStart w:id="14" w:name="_Toc72085499"/>
      <w:r>
        <w:rPr>
          <w:rFonts w:hint="eastAsia"/>
        </w:rPr>
        <w:t>（</w:t>
      </w:r>
      <w:r>
        <w:rPr>
          <w:rFonts w:hint="eastAsia"/>
        </w:rPr>
        <w:t>1</w:t>
      </w:r>
      <w:r>
        <w:rPr>
          <w:rFonts w:hint="eastAsia"/>
        </w:rPr>
        <w:t>）术语</w:t>
      </w:r>
      <w:bookmarkEnd w:id="14"/>
    </w:p>
    <w:tbl>
      <w:tblPr>
        <w:tblW w:w="0" w:type="auto"/>
        <w:jc w:val="center"/>
        <w:tblCellMar>
          <w:top w:w="15" w:type="dxa"/>
          <w:left w:w="15" w:type="dxa"/>
          <w:bottom w:w="15" w:type="dxa"/>
          <w:right w:w="15" w:type="dxa"/>
        </w:tblCellMar>
        <w:tblLook w:val="04A0" w:firstRow="1" w:lastRow="0" w:firstColumn="1" w:lastColumn="0" w:noHBand="0" w:noVBand="1"/>
      </w:tblPr>
      <w:tblGrid>
        <w:gridCol w:w="1555"/>
        <w:gridCol w:w="6741"/>
      </w:tblGrid>
      <w:tr w:rsidR="009C79E5" w14:paraId="403E633B" w14:textId="77777777" w:rsidTr="007A47BC">
        <w:trPr>
          <w:trHeight w:val="360"/>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35D1C193" w14:textId="77777777" w:rsidR="009C79E5" w:rsidRDefault="00B0385A" w:rsidP="00E94503">
            <w:pPr>
              <w:pStyle w:val="af9"/>
            </w:pPr>
            <w:r>
              <w:t>术语</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AFBFDA4" w14:textId="77777777" w:rsidR="009C79E5" w:rsidRDefault="00B0385A" w:rsidP="00E94503">
            <w:pPr>
              <w:pStyle w:val="af9"/>
            </w:pPr>
            <w:r>
              <w:t>说明</w:t>
            </w:r>
          </w:p>
        </w:tc>
      </w:tr>
      <w:tr w:rsidR="009C79E5" w14:paraId="3D13165D" w14:textId="77777777" w:rsidTr="007A47BC">
        <w:trPr>
          <w:trHeight w:val="360"/>
          <w:jc w:val="center"/>
        </w:trPr>
        <w:tc>
          <w:tcPr>
            <w:tcW w:w="1555" w:type="dxa"/>
            <w:tcBorders>
              <w:top w:val="single" w:sz="4" w:space="0" w:color="000000"/>
              <w:left w:val="single" w:sz="4" w:space="0" w:color="000000"/>
              <w:bottom w:val="single" w:sz="4" w:space="0" w:color="000000"/>
              <w:right w:val="single" w:sz="4" w:space="0" w:color="000000"/>
            </w:tcBorders>
            <w:noWrap/>
            <w:vAlign w:val="center"/>
          </w:tcPr>
          <w:p w14:paraId="3471A26E" w14:textId="46DA9ACF" w:rsidR="009C79E5" w:rsidRDefault="009C79E5" w:rsidP="00E94503">
            <w:pPr>
              <w:pStyle w:val="af9"/>
              <w:rPr>
                <w:rFonts w:cs="宋体"/>
              </w:rPr>
            </w:pPr>
          </w:p>
        </w:tc>
        <w:tc>
          <w:tcPr>
            <w:tcW w:w="6741" w:type="dxa"/>
            <w:tcBorders>
              <w:top w:val="single" w:sz="4" w:space="0" w:color="000000"/>
              <w:left w:val="single" w:sz="4" w:space="0" w:color="000000"/>
              <w:bottom w:val="single" w:sz="4" w:space="0" w:color="000000"/>
              <w:right w:val="single" w:sz="4" w:space="0" w:color="000000"/>
            </w:tcBorders>
            <w:vAlign w:val="center"/>
          </w:tcPr>
          <w:p w14:paraId="06712131" w14:textId="0DCF18FE" w:rsidR="009C79E5" w:rsidRDefault="009C79E5" w:rsidP="00E94503">
            <w:pPr>
              <w:pStyle w:val="af9"/>
              <w:rPr>
                <w:rFonts w:cs="宋体"/>
              </w:rPr>
            </w:pPr>
          </w:p>
        </w:tc>
      </w:tr>
    </w:tbl>
    <w:p w14:paraId="6E08D036" w14:textId="77777777" w:rsidR="009C79E5" w:rsidRDefault="00B0385A">
      <w:bookmarkStart w:id="15" w:name="_Toc72085500"/>
      <w:r>
        <w:rPr>
          <w:rFonts w:hint="eastAsia"/>
        </w:rPr>
        <w:t>（</w:t>
      </w:r>
      <w:r>
        <w:rPr>
          <w:rFonts w:hint="eastAsia"/>
        </w:rPr>
        <w:t>2</w:t>
      </w:r>
      <w:r>
        <w:rPr>
          <w:rFonts w:hint="eastAsia"/>
        </w:rPr>
        <w:t>）缩略语</w:t>
      </w:r>
      <w:bookmarkEnd w:id="15"/>
    </w:p>
    <w:p w14:paraId="63289AB5" w14:textId="77777777" w:rsidR="009C79E5" w:rsidRDefault="00B0385A">
      <w:r>
        <w:rPr>
          <w:rFonts w:hint="eastAsia"/>
        </w:rPr>
        <w:t>除非另有说明或上下文另有要求，在本文档内的定义和缩写部分具有相同含义，具体如下表所示。</w:t>
      </w:r>
    </w:p>
    <w:p w14:paraId="27C3EB98" w14:textId="20EF0E62" w:rsidR="009C79E5" w:rsidRDefault="00B0385A">
      <w:pPr>
        <w:pStyle w:val="a7"/>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500F4">
        <w:rPr>
          <w:noProof/>
        </w:rPr>
        <w:t>1</w:t>
      </w:r>
      <w:r>
        <w:fldChar w:fldCharType="end"/>
      </w:r>
      <w:r>
        <w:rPr>
          <w:rFonts w:hint="eastAsia"/>
        </w:rPr>
        <w:t>缩略语</w:t>
      </w:r>
    </w:p>
    <w:tbl>
      <w:tblPr>
        <w:tblW w:w="8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281"/>
        <w:gridCol w:w="3992"/>
        <w:gridCol w:w="3095"/>
      </w:tblGrid>
      <w:tr w:rsidR="009C79E5" w14:paraId="6A11CDCA" w14:textId="77777777">
        <w:trPr>
          <w:trHeight w:val="438"/>
          <w:tblHeader/>
          <w:jc w:val="center"/>
        </w:trPr>
        <w:tc>
          <w:tcPr>
            <w:tcW w:w="1281" w:type="dxa"/>
            <w:vAlign w:val="center"/>
          </w:tcPr>
          <w:p w14:paraId="2231F7E5" w14:textId="77777777" w:rsidR="009C79E5" w:rsidRDefault="00B0385A" w:rsidP="00E94503">
            <w:pPr>
              <w:pStyle w:val="af9"/>
            </w:pPr>
            <w:r>
              <w:t>缩写词</w:t>
            </w:r>
          </w:p>
        </w:tc>
        <w:tc>
          <w:tcPr>
            <w:tcW w:w="3992" w:type="dxa"/>
            <w:vAlign w:val="center"/>
          </w:tcPr>
          <w:p w14:paraId="71FFBF37" w14:textId="77777777" w:rsidR="009C79E5" w:rsidRDefault="00B0385A" w:rsidP="00E94503">
            <w:pPr>
              <w:pStyle w:val="af9"/>
            </w:pPr>
            <w:r>
              <w:t>英文解释</w:t>
            </w:r>
          </w:p>
        </w:tc>
        <w:tc>
          <w:tcPr>
            <w:tcW w:w="3095" w:type="dxa"/>
            <w:vAlign w:val="center"/>
          </w:tcPr>
          <w:p w14:paraId="7B579591" w14:textId="77777777" w:rsidR="009C79E5" w:rsidRDefault="00B0385A" w:rsidP="00E94503">
            <w:pPr>
              <w:pStyle w:val="af9"/>
            </w:pPr>
            <w:r>
              <w:t>中文解释</w:t>
            </w:r>
          </w:p>
        </w:tc>
      </w:tr>
      <w:tr w:rsidR="009C79E5" w14:paraId="122E7F39" w14:textId="77777777">
        <w:trPr>
          <w:trHeight w:val="438"/>
          <w:jc w:val="center"/>
        </w:trPr>
        <w:tc>
          <w:tcPr>
            <w:tcW w:w="1281" w:type="dxa"/>
            <w:vAlign w:val="center"/>
          </w:tcPr>
          <w:p w14:paraId="4810B0CC" w14:textId="35EB5043" w:rsidR="009C79E5" w:rsidRDefault="009C79E5" w:rsidP="00E94503">
            <w:pPr>
              <w:pStyle w:val="af9"/>
            </w:pPr>
          </w:p>
        </w:tc>
        <w:tc>
          <w:tcPr>
            <w:tcW w:w="3992" w:type="dxa"/>
            <w:vAlign w:val="center"/>
          </w:tcPr>
          <w:p w14:paraId="435B69F6" w14:textId="0EF9B89F" w:rsidR="009C79E5" w:rsidRDefault="009C79E5" w:rsidP="00E94503">
            <w:pPr>
              <w:pStyle w:val="af9"/>
            </w:pPr>
          </w:p>
        </w:tc>
        <w:tc>
          <w:tcPr>
            <w:tcW w:w="3095" w:type="dxa"/>
            <w:vAlign w:val="center"/>
          </w:tcPr>
          <w:p w14:paraId="24FCD2C4" w14:textId="652BA9F7" w:rsidR="009C79E5" w:rsidRDefault="009C79E5" w:rsidP="00E94503">
            <w:pPr>
              <w:pStyle w:val="af9"/>
            </w:pPr>
          </w:p>
        </w:tc>
      </w:tr>
    </w:tbl>
    <w:p w14:paraId="643F3651" w14:textId="77777777" w:rsidR="009C79E5" w:rsidRDefault="00B0385A">
      <w:pPr>
        <w:pStyle w:val="2"/>
      </w:pPr>
      <w:bookmarkStart w:id="16" w:name="_Toc145085406"/>
      <w:r>
        <w:rPr>
          <w:rFonts w:hint="eastAsia"/>
        </w:rPr>
        <w:t>参考资料</w:t>
      </w:r>
      <w:bookmarkEnd w:id="13"/>
      <w:bookmarkEnd w:id="16"/>
    </w:p>
    <w:tbl>
      <w:tblPr>
        <w:tblpPr w:leftFromText="180" w:rightFromText="180" w:vertAnchor="text" w:horzAnchor="margin" w:tblpXSpec="center" w:tblpY="105"/>
        <w:tblOverlap w:val="never"/>
        <w:tblW w:w="84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5240"/>
        <w:gridCol w:w="969"/>
        <w:gridCol w:w="2268"/>
      </w:tblGrid>
      <w:tr w:rsidR="009C79E5" w:rsidRPr="00E94503" w14:paraId="3A6E2188" w14:textId="77777777">
        <w:trPr>
          <w:trHeight w:val="20"/>
        </w:trPr>
        <w:tc>
          <w:tcPr>
            <w:tcW w:w="5240" w:type="dxa"/>
            <w:shd w:val="clear" w:color="auto" w:fill="FFFFFF" w:themeFill="background1"/>
            <w:noWrap/>
            <w:vAlign w:val="center"/>
          </w:tcPr>
          <w:p w14:paraId="6813A634" w14:textId="77777777" w:rsidR="009C79E5" w:rsidRPr="00E94503" w:rsidRDefault="00B0385A" w:rsidP="00E94503">
            <w:pPr>
              <w:pStyle w:val="af9"/>
            </w:pPr>
            <w:r w:rsidRPr="00E94503">
              <w:rPr>
                <w:rFonts w:hint="eastAsia"/>
              </w:rPr>
              <w:t>文档名称</w:t>
            </w:r>
          </w:p>
        </w:tc>
        <w:tc>
          <w:tcPr>
            <w:tcW w:w="969" w:type="dxa"/>
            <w:shd w:val="clear" w:color="auto" w:fill="FFFFFF" w:themeFill="background1"/>
            <w:noWrap/>
            <w:vAlign w:val="center"/>
          </w:tcPr>
          <w:p w14:paraId="54DBFE7E" w14:textId="77777777" w:rsidR="009C79E5" w:rsidRPr="00E94503" w:rsidRDefault="00B0385A" w:rsidP="00E94503">
            <w:pPr>
              <w:pStyle w:val="af9"/>
            </w:pPr>
            <w:r w:rsidRPr="00E94503">
              <w:rPr>
                <w:rFonts w:hint="eastAsia"/>
              </w:rPr>
              <w:t>版本号</w:t>
            </w:r>
          </w:p>
        </w:tc>
        <w:tc>
          <w:tcPr>
            <w:tcW w:w="2268" w:type="dxa"/>
            <w:shd w:val="clear" w:color="auto" w:fill="FFFFFF" w:themeFill="background1"/>
            <w:vAlign w:val="center"/>
          </w:tcPr>
          <w:p w14:paraId="16BF0D4E" w14:textId="77777777" w:rsidR="009C79E5" w:rsidRPr="00E94503" w:rsidRDefault="00B0385A" w:rsidP="00E94503">
            <w:pPr>
              <w:pStyle w:val="af9"/>
            </w:pPr>
            <w:r w:rsidRPr="00E94503">
              <w:rPr>
                <w:rFonts w:hint="eastAsia"/>
              </w:rPr>
              <w:t>日期</w:t>
            </w:r>
          </w:p>
        </w:tc>
      </w:tr>
      <w:tr w:rsidR="009C79E5" w:rsidRPr="00E94503" w14:paraId="456684C2" w14:textId="77777777">
        <w:trPr>
          <w:trHeight w:val="20"/>
        </w:trPr>
        <w:tc>
          <w:tcPr>
            <w:tcW w:w="5240" w:type="dxa"/>
            <w:shd w:val="clear" w:color="auto" w:fill="FFFFFF" w:themeFill="background1"/>
            <w:noWrap/>
            <w:vAlign w:val="center"/>
          </w:tcPr>
          <w:p w14:paraId="2E094117" w14:textId="57245081" w:rsidR="009C79E5" w:rsidRPr="00E94503" w:rsidRDefault="009C79E5" w:rsidP="00E94503">
            <w:pPr>
              <w:pStyle w:val="af9"/>
            </w:pPr>
          </w:p>
        </w:tc>
        <w:tc>
          <w:tcPr>
            <w:tcW w:w="969" w:type="dxa"/>
            <w:shd w:val="clear" w:color="auto" w:fill="FFFFFF" w:themeFill="background1"/>
            <w:noWrap/>
            <w:vAlign w:val="center"/>
          </w:tcPr>
          <w:p w14:paraId="3412CB4D" w14:textId="4BD782BC" w:rsidR="009C79E5" w:rsidRPr="00E94503" w:rsidRDefault="009C79E5" w:rsidP="00E94503">
            <w:pPr>
              <w:pStyle w:val="af9"/>
            </w:pPr>
          </w:p>
        </w:tc>
        <w:tc>
          <w:tcPr>
            <w:tcW w:w="2268" w:type="dxa"/>
            <w:shd w:val="clear" w:color="auto" w:fill="FFFFFF" w:themeFill="background1"/>
            <w:vAlign w:val="center"/>
          </w:tcPr>
          <w:p w14:paraId="500E0870" w14:textId="53219ED7" w:rsidR="009C79E5" w:rsidRPr="00E94503" w:rsidRDefault="009C79E5" w:rsidP="00E94503">
            <w:pPr>
              <w:pStyle w:val="af9"/>
            </w:pPr>
          </w:p>
        </w:tc>
      </w:tr>
    </w:tbl>
    <w:p w14:paraId="47A37E48" w14:textId="32A7C37B" w:rsidR="009C79E5" w:rsidRDefault="00B0385A">
      <w:pPr>
        <w:pStyle w:val="1"/>
      </w:pPr>
      <w:bookmarkStart w:id="17" w:name="_Toc85132201"/>
      <w:bookmarkStart w:id="18" w:name="_Toc145085407"/>
      <w:r>
        <w:rPr>
          <w:rFonts w:hint="eastAsia"/>
        </w:rPr>
        <w:t>总体</w:t>
      </w:r>
      <w:bookmarkEnd w:id="17"/>
      <w:bookmarkEnd w:id="18"/>
      <w:r w:rsidR="00D12D0B">
        <w:rPr>
          <w:rFonts w:hint="eastAsia"/>
        </w:rPr>
        <w:t>设计</w:t>
      </w:r>
    </w:p>
    <w:p w14:paraId="66306C04" w14:textId="77777777" w:rsidR="009C79E5" w:rsidRDefault="00B0385A">
      <w:pPr>
        <w:pStyle w:val="2"/>
      </w:pPr>
      <w:bookmarkStart w:id="19" w:name="_Toc85132246"/>
      <w:bookmarkStart w:id="20" w:name="_Toc145085408"/>
      <w:bookmarkStart w:id="21" w:name="_Toc85132210"/>
      <w:bookmarkStart w:id="22" w:name="_Toc85132202"/>
      <w:r>
        <w:rPr>
          <w:rFonts w:hint="eastAsia"/>
        </w:rPr>
        <w:t>总体要求</w:t>
      </w:r>
      <w:bookmarkEnd w:id="19"/>
      <w:bookmarkEnd w:id="20"/>
    </w:p>
    <w:p w14:paraId="1CC29ACA" w14:textId="725AA496" w:rsidR="00AB6684" w:rsidRDefault="00AB6684">
      <w:r>
        <w:rPr>
          <w:rFonts w:hint="eastAsia"/>
        </w:rPr>
        <w:t>华佳</w:t>
      </w:r>
      <w:r>
        <w:rPr>
          <w:rFonts w:hint="eastAsia"/>
        </w:rPr>
        <w:t>Mos</w:t>
      </w:r>
      <w:r>
        <w:rPr>
          <w:rFonts w:hint="eastAsia"/>
        </w:rPr>
        <w:t>客户端框架</w:t>
      </w:r>
      <w:r>
        <w:rPr>
          <w:rFonts w:hint="eastAsia"/>
        </w:rPr>
        <w:t>2</w:t>
      </w:r>
      <w:r>
        <w:t>.0</w:t>
      </w:r>
      <w:r>
        <w:rPr>
          <w:rFonts w:hint="eastAsia"/>
        </w:rPr>
        <w:t>是在原有框架基础上，根据实际项目要求，进行的框架升级。在保证业务需求的情况下，提高客户端的流畅性、稳定性，同时</w:t>
      </w:r>
      <w:r w:rsidR="00C06FB0">
        <w:rPr>
          <w:rFonts w:hint="eastAsia"/>
        </w:rPr>
        <w:t>增强代码的复用性和扩展性，将更多的时间投入到业务界面的开发设计中，使项目规范化，便于管理与维护。</w:t>
      </w:r>
    </w:p>
    <w:p w14:paraId="1A68FAD7" w14:textId="77777777" w:rsidR="00C06FB0" w:rsidRDefault="00C06FB0"/>
    <w:p w14:paraId="3E46305A" w14:textId="11905B2A" w:rsidR="009C79E5" w:rsidRDefault="00D12D0B">
      <w:pPr>
        <w:pStyle w:val="2"/>
        <w:rPr>
          <w:lang w:eastAsia="zh-Hans"/>
        </w:rPr>
      </w:pPr>
      <w:bookmarkStart w:id="23" w:name="_Toc85132211"/>
      <w:bookmarkEnd w:id="21"/>
      <w:r>
        <w:rPr>
          <w:rFonts w:hint="eastAsia"/>
          <w:lang w:eastAsia="zh-Hans"/>
        </w:rPr>
        <w:lastRenderedPageBreak/>
        <w:t>总体框架</w:t>
      </w:r>
    </w:p>
    <w:p w14:paraId="7CAA2E06" w14:textId="17626424" w:rsidR="00CC0EBA" w:rsidRDefault="00CC0EBA">
      <w:r>
        <w:rPr>
          <w:rFonts w:hint="eastAsia"/>
        </w:rPr>
        <w:t>华佳</w:t>
      </w:r>
      <w:r>
        <w:rPr>
          <w:rFonts w:hint="eastAsia"/>
        </w:rPr>
        <w:t>Mos</w:t>
      </w:r>
      <w:r>
        <w:rPr>
          <w:rFonts w:hint="eastAsia"/>
        </w:rPr>
        <w:t>客户端主要是由业务层、</w:t>
      </w:r>
      <w:r w:rsidR="0005725D">
        <w:rPr>
          <w:rFonts w:hint="eastAsia"/>
        </w:rPr>
        <w:t>后台管理层</w:t>
      </w:r>
      <w:r>
        <w:rPr>
          <w:rFonts w:hint="eastAsia"/>
        </w:rPr>
        <w:t>、</w:t>
      </w:r>
      <w:r w:rsidR="0005725D">
        <w:rPr>
          <w:rFonts w:hint="eastAsia"/>
        </w:rPr>
        <w:t>前端框架层三部分</w:t>
      </w:r>
      <w:r>
        <w:rPr>
          <w:rFonts w:hint="eastAsia"/>
        </w:rPr>
        <w:t>部分组成</w:t>
      </w:r>
      <w:r w:rsidR="0005725D">
        <w:rPr>
          <w:rFonts w:hint="eastAsia"/>
        </w:rPr>
        <w:t>，如图</w:t>
      </w:r>
      <w:r w:rsidR="0005725D">
        <w:rPr>
          <w:rFonts w:hint="eastAsia"/>
        </w:rPr>
        <w:t>1</w:t>
      </w:r>
      <w:r w:rsidR="0005725D">
        <w:rPr>
          <w:rFonts w:hint="eastAsia"/>
        </w:rPr>
        <w:t>所示</w:t>
      </w:r>
      <w:r>
        <w:rPr>
          <w:rFonts w:hint="eastAsia"/>
        </w:rPr>
        <w:t>。</w:t>
      </w:r>
    </w:p>
    <w:p w14:paraId="624D2F96" w14:textId="66F14AD2" w:rsidR="009C79E5" w:rsidRDefault="0005725D">
      <w:pPr>
        <w:pStyle w:val="a7"/>
      </w:pPr>
      <w:r>
        <w:rPr>
          <w:noProof/>
        </w:rPr>
        <w:drawing>
          <wp:inline distT="0" distB="0" distL="0" distR="0" wp14:anchorId="51D03673" wp14:editId="697A8C4F">
            <wp:extent cx="5759450" cy="53390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9450" cy="5339080"/>
                    </a:xfrm>
                    <a:prstGeom prst="rect">
                      <a:avLst/>
                    </a:prstGeom>
                  </pic:spPr>
                </pic:pic>
              </a:graphicData>
            </a:graphic>
          </wp:inline>
        </w:drawing>
      </w:r>
    </w:p>
    <w:p w14:paraId="58CFF00D" w14:textId="77777777" w:rsidR="009867DF" w:rsidRDefault="00B0385A" w:rsidP="009867DF">
      <w:pPr>
        <w:pStyle w:val="a7"/>
      </w:pPr>
      <w:r>
        <w:rPr>
          <w:rFonts w:hint="eastAsia"/>
        </w:rPr>
        <w:t>图</w:t>
      </w:r>
      <w:r>
        <w:rPr>
          <w:rFonts w:hint="eastAsia"/>
        </w:rPr>
        <w:t xml:space="preserve"> </w:t>
      </w:r>
      <w:r w:rsidR="00CC0EBA">
        <w:t>1</w:t>
      </w:r>
      <w:r w:rsidR="00CC0EBA">
        <w:rPr>
          <w:rFonts w:hint="eastAsia"/>
        </w:rPr>
        <w:t>华佳</w:t>
      </w:r>
      <w:r w:rsidR="00CC0EBA">
        <w:rPr>
          <w:rFonts w:hint="eastAsia"/>
        </w:rPr>
        <w:t>Mos</w:t>
      </w:r>
      <w:r w:rsidR="00CC0EBA">
        <w:rPr>
          <w:rFonts w:hint="eastAsia"/>
        </w:rPr>
        <w:t>客户端</w:t>
      </w:r>
      <w:r w:rsidR="00E8758A">
        <w:rPr>
          <w:rFonts w:hint="eastAsia"/>
        </w:rPr>
        <w:t>功能架构</w:t>
      </w:r>
    </w:p>
    <w:p w14:paraId="3B73769C" w14:textId="7BFE4205" w:rsidR="0005725D" w:rsidRPr="0005725D" w:rsidRDefault="00EC6387" w:rsidP="00EC6387">
      <w:r>
        <w:rPr>
          <w:rFonts w:hint="eastAsia"/>
        </w:rPr>
        <w:t>本文重点阐述前端框架功能。</w:t>
      </w:r>
      <w:r w:rsidR="0005725D">
        <w:rPr>
          <w:rFonts w:hint="eastAsia"/>
        </w:rPr>
        <w:t>前端框架层主要包括基础能力、页面容器、组件、基础服务、多进程服务、通信服务。</w:t>
      </w:r>
    </w:p>
    <w:p w14:paraId="77EB834C" w14:textId="0952ADD6" w:rsidR="009C79E5" w:rsidRDefault="009867DF" w:rsidP="00704202">
      <w:pPr>
        <w:pStyle w:val="a7"/>
        <w:jc w:val="both"/>
        <w:rPr>
          <w:sz w:val="28"/>
          <w:szCs w:val="28"/>
        </w:rPr>
      </w:pPr>
      <w:r w:rsidRPr="009867DF">
        <w:rPr>
          <w:sz w:val="28"/>
          <w:szCs w:val="28"/>
        </w:rPr>
        <w:t>1</w:t>
      </w:r>
      <w:r w:rsidRPr="009867DF">
        <w:rPr>
          <w:rFonts w:hint="eastAsia"/>
          <w:sz w:val="28"/>
          <w:szCs w:val="28"/>
        </w:rPr>
        <w:t>）</w:t>
      </w:r>
      <w:r w:rsidR="00EC6387" w:rsidRPr="00704202">
        <w:rPr>
          <w:rFonts w:ascii="Times New Roman" w:eastAsia="宋体" w:hAnsi="Times New Roman" w:cs="Times New Roman" w:hint="eastAsia"/>
          <w:sz w:val="24"/>
          <w:szCs w:val="22"/>
        </w:rPr>
        <w:t>基础能力</w:t>
      </w:r>
      <w:r w:rsidR="00704202" w:rsidRPr="00704202">
        <w:rPr>
          <w:rFonts w:ascii="Times New Roman" w:eastAsia="宋体" w:hAnsi="Times New Roman" w:cs="Times New Roman" w:hint="eastAsia"/>
          <w:sz w:val="24"/>
          <w:szCs w:val="22"/>
        </w:rPr>
        <w:t>：</w:t>
      </w:r>
      <w:r w:rsidR="00EC6387" w:rsidRPr="00704202">
        <w:rPr>
          <w:rFonts w:ascii="Times New Roman" w:eastAsia="宋体" w:hAnsi="Times New Roman" w:cs="Times New Roman" w:hint="eastAsia"/>
          <w:sz w:val="24"/>
          <w:szCs w:val="22"/>
        </w:rPr>
        <w:t>基础能力是</w:t>
      </w:r>
      <w:r w:rsidR="00704202" w:rsidRPr="00704202">
        <w:rPr>
          <w:rFonts w:ascii="Times New Roman" w:eastAsia="宋体" w:hAnsi="Times New Roman" w:cs="Times New Roman" w:hint="eastAsia"/>
          <w:sz w:val="24"/>
          <w:szCs w:val="22"/>
        </w:rPr>
        <w:t>整个前端框架的基石，</w:t>
      </w:r>
      <w:r w:rsidR="00276894">
        <w:rPr>
          <w:rFonts w:ascii="Times New Roman" w:eastAsia="宋体" w:hAnsi="Times New Roman" w:cs="Times New Roman" w:hint="eastAsia"/>
          <w:sz w:val="24"/>
          <w:szCs w:val="22"/>
        </w:rPr>
        <w:t>为程序设计提供指导，旨在帮助用户更加容易的设计和构建丰富、灵活、易于维护的客户端应用程序</w:t>
      </w:r>
      <w:r w:rsidR="00EC6387" w:rsidRPr="00704202">
        <w:rPr>
          <w:rFonts w:ascii="Times New Roman" w:eastAsia="宋体" w:hAnsi="Times New Roman" w:cs="Times New Roman" w:hint="eastAsia"/>
          <w:sz w:val="24"/>
          <w:szCs w:val="22"/>
        </w:rPr>
        <w:t>，</w:t>
      </w:r>
      <w:r w:rsidR="00276894">
        <w:rPr>
          <w:rFonts w:ascii="Times New Roman" w:eastAsia="宋体" w:hAnsi="Times New Roman" w:cs="Times New Roman" w:hint="eastAsia"/>
          <w:sz w:val="24"/>
          <w:szCs w:val="22"/>
        </w:rPr>
        <w:t>通过使用设计模式，可将目标程序解耦成独立的模块。</w:t>
      </w:r>
      <w:r w:rsidR="00704202" w:rsidRPr="00704202">
        <w:rPr>
          <w:sz w:val="28"/>
          <w:szCs w:val="28"/>
        </w:rPr>
        <w:t xml:space="preserve"> </w:t>
      </w:r>
    </w:p>
    <w:p w14:paraId="7580A4CE" w14:textId="453022F1" w:rsidR="008548D7" w:rsidRDefault="008548D7" w:rsidP="008548D7">
      <w:pPr>
        <w:pStyle w:val="a7"/>
        <w:jc w:val="both"/>
        <w:rPr>
          <w:rFonts w:ascii="Times New Roman" w:eastAsia="宋体" w:hAnsi="Times New Roman" w:cs="Times New Roman"/>
          <w:sz w:val="24"/>
          <w:szCs w:val="22"/>
        </w:rPr>
      </w:pPr>
      <w:r w:rsidRPr="008548D7">
        <w:rPr>
          <w:sz w:val="28"/>
          <w:szCs w:val="28"/>
        </w:rPr>
        <w:t>2</w:t>
      </w:r>
      <w:r w:rsidRPr="008548D7">
        <w:rPr>
          <w:rFonts w:hint="eastAsia"/>
          <w:sz w:val="28"/>
          <w:szCs w:val="28"/>
        </w:rPr>
        <w:t>）</w:t>
      </w:r>
      <w:r w:rsidRPr="008548D7">
        <w:rPr>
          <w:rFonts w:ascii="Times New Roman" w:eastAsia="宋体" w:hAnsi="Times New Roman" w:cs="Times New Roman" w:hint="eastAsia"/>
          <w:sz w:val="24"/>
          <w:szCs w:val="22"/>
        </w:rPr>
        <w:t>页面容器</w:t>
      </w:r>
      <w:r>
        <w:rPr>
          <w:rFonts w:ascii="Times New Roman" w:eastAsia="宋体" w:hAnsi="Times New Roman" w:cs="Times New Roman" w:hint="eastAsia"/>
          <w:sz w:val="24"/>
          <w:szCs w:val="22"/>
        </w:rPr>
        <w:t>：页面容器是承载可视化交互页面的最小单元体，</w:t>
      </w:r>
      <w:r w:rsidR="00E74DA0">
        <w:rPr>
          <w:rFonts w:ascii="Times New Roman" w:eastAsia="宋体" w:hAnsi="Times New Roman" w:cs="Times New Roman" w:hint="eastAsia"/>
          <w:sz w:val="24"/>
          <w:szCs w:val="22"/>
        </w:rPr>
        <w:t>负责页面相关的公共能力，保证页面快速的、灵活的配置。</w:t>
      </w:r>
    </w:p>
    <w:p w14:paraId="7C2EE715" w14:textId="66D6A9AB" w:rsidR="00E74DA0" w:rsidRDefault="00E74DA0" w:rsidP="00E74DA0">
      <w:pPr>
        <w:ind w:firstLineChars="0" w:firstLine="0"/>
      </w:pPr>
      <w:r w:rsidRPr="00E74DA0">
        <w:rPr>
          <w:rFonts w:asciiTheme="majorHAnsi" w:eastAsia="黑体" w:hAnsiTheme="majorHAnsi" w:cstheme="majorBidi"/>
          <w:sz w:val="28"/>
          <w:szCs w:val="28"/>
        </w:rPr>
        <w:lastRenderedPageBreak/>
        <w:t>3</w:t>
      </w:r>
      <w:r w:rsidRPr="00E74DA0">
        <w:rPr>
          <w:rFonts w:asciiTheme="majorHAnsi" w:eastAsia="黑体" w:hAnsiTheme="majorHAnsi" w:cstheme="majorBidi" w:hint="eastAsia"/>
          <w:sz w:val="28"/>
          <w:szCs w:val="28"/>
        </w:rPr>
        <w:t>）</w:t>
      </w:r>
      <w:r>
        <w:rPr>
          <w:rFonts w:hint="eastAsia"/>
        </w:rPr>
        <w:t>基础服务：基础服务是</w:t>
      </w:r>
      <w:r w:rsidR="00857F1B">
        <w:rPr>
          <w:rFonts w:hint="eastAsia"/>
        </w:rPr>
        <w:t>为框架提供基础应用能力，高度封装应用方法</w:t>
      </w:r>
      <w:r w:rsidR="00C01828">
        <w:rPr>
          <w:rFonts w:hint="eastAsia"/>
        </w:rPr>
        <w:t>，主要包括：日志服务、存储服务、多线程服务、通信服务等。便于开发人员日常开发使用。</w:t>
      </w:r>
    </w:p>
    <w:p w14:paraId="48FAC082" w14:textId="711C17CA" w:rsidR="007954AA" w:rsidRPr="00D7740B" w:rsidRDefault="00C01828" w:rsidP="000B20C3">
      <w:pPr>
        <w:ind w:firstLineChars="0" w:firstLine="0"/>
      </w:pPr>
      <w:r w:rsidRPr="00C01828">
        <w:rPr>
          <w:rFonts w:asciiTheme="majorHAnsi" w:eastAsia="黑体" w:hAnsiTheme="majorHAnsi" w:cstheme="majorBidi" w:hint="eastAsia"/>
          <w:sz w:val="28"/>
          <w:szCs w:val="28"/>
        </w:rPr>
        <w:t>4</w:t>
      </w:r>
      <w:r w:rsidRPr="00C01828">
        <w:rPr>
          <w:rFonts w:asciiTheme="majorHAnsi" w:eastAsia="黑体" w:hAnsiTheme="majorHAnsi" w:cstheme="majorBidi" w:hint="eastAsia"/>
          <w:sz w:val="28"/>
          <w:szCs w:val="28"/>
        </w:rPr>
        <w:t>）</w:t>
      </w:r>
      <w:r>
        <w:rPr>
          <w:rFonts w:hint="eastAsia"/>
        </w:rPr>
        <w:t>组件：组件即为组成</w:t>
      </w:r>
      <w:r w:rsidR="000B20C3">
        <w:rPr>
          <w:rFonts w:hint="eastAsia"/>
        </w:rPr>
        <w:t>页面</w:t>
      </w:r>
      <w:r>
        <w:rPr>
          <w:rFonts w:hint="eastAsia"/>
        </w:rPr>
        <w:t>内容的单元，</w:t>
      </w:r>
      <w:r w:rsidR="000B20C3">
        <w:rPr>
          <w:rFonts w:hint="eastAsia"/>
        </w:rPr>
        <w:t>可以被用户直接使用和操作的可视化软件组件，通常以图形化界面的形式出现。组件主要分为基础组件和业务组件，基础组件是图形化界面的最小组成单元。而业务组件是根据具体业务内容，对常用的可视化内容的高度封装，便于日常使用。</w:t>
      </w:r>
    </w:p>
    <w:p w14:paraId="4EF36C9E" w14:textId="03313BC4" w:rsidR="009C79E5" w:rsidRDefault="00721F86">
      <w:pPr>
        <w:pStyle w:val="2"/>
      </w:pPr>
      <w:bookmarkStart w:id="24" w:name="_Toc145085410"/>
      <w:bookmarkEnd w:id="23"/>
      <w:r>
        <w:rPr>
          <w:rFonts w:hint="eastAsia"/>
        </w:rPr>
        <w:t>技术</w:t>
      </w:r>
      <w:bookmarkEnd w:id="24"/>
      <w:r w:rsidR="00D12D0B">
        <w:rPr>
          <w:rFonts w:hint="eastAsia"/>
        </w:rPr>
        <w:t>路线</w:t>
      </w:r>
    </w:p>
    <w:p w14:paraId="15D9278A" w14:textId="0717EA11" w:rsidR="00721F86" w:rsidRDefault="009F280C" w:rsidP="006375AF">
      <w:r>
        <w:rPr>
          <w:rFonts w:hint="eastAsia"/>
        </w:rPr>
        <w:t>客户端以</w:t>
      </w:r>
      <w:r>
        <w:rPr>
          <w:rFonts w:hint="eastAsia"/>
        </w:rPr>
        <w:t>WPF</w:t>
      </w:r>
      <w:r>
        <w:rPr>
          <w:rFonts w:hint="eastAsia"/>
        </w:rPr>
        <w:t>作为</w:t>
      </w:r>
      <w:r>
        <w:rPr>
          <w:rFonts w:hint="eastAsia"/>
        </w:rPr>
        <w:t>UI</w:t>
      </w:r>
      <w:r>
        <w:rPr>
          <w:rFonts w:hint="eastAsia"/>
        </w:rPr>
        <w:t>框架，采用</w:t>
      </w:r>
      <w:r>
        <w:rPr>
          <w:rFonts w:hint="eastAsia"/>
        </w:rPr>
        <w:t>MVVM</w:t>
      </w:r>
      <w:r>
        <w:rPr>
          <w:rFonts w:hint="eastAsia"/>
        </w:rPr>
        <w:t>（</w:t>
      </w:r>
      <w:r>
        <w:rPr>
          <w:rFonts w:hint="eastAsia"/>
        </w:rPr>
        <w:t>Model</w:t>
      </w:r>
      <w:r>
        <w:t>-View-ViewModel</w:t>
      </w:r>
      <w:r>
        <w:rPr>
          <w:rFonts w:hint="eastAsia"/>
        </w:rPr>
        <w:t>）模式进行设计，</w:t>
      </w:r>
      <w:r w:rsidR="006375AF">
        <w:rPr>
          <w:rFonts w:hint="eastAsia"/>
        </w:rPr>
        <w:t>同时采用多进程的方式开发</w:t>
      </w:r>
      <w:r w:rsidR="00FC1D09">
        <w:rPr>
          <w:rFonts w:hint="eastAsia"/>
        </w:rPr>
        <w:t>，</w:t>
      </w:r>
      <w:r w:rsidR="00D517C3">
        <w:rPr>
          <w:rFonts w:hint="eastAsia"/>
        </w:rPr>
        <w:t>根据业务需求，将不同的业务模块</w:t>
      </w:r>
      <w:r w:rsidR="007729DA">
        <w:rPr>
          <w:rFonts w:hint="eastAsia"/>
        </w:rPr>
        <w:t>划分为独立的应用，应用之间相互隔离，互不影响</w:t>
      </w:r>
      <w:r w:rsidR="001829FC">
        <w:rPr>
          <w:rFonts w:hint="eastAsia"/>
        </w:rPr>
        <w:t>。应用之间通过客户端服务建立关联，实现协同工作。</w:t>
      </w:r>
      <w:r w:rsidR="00953414">
        <w:rPr>
          <w:rFonts w:hint="eastAsia"/>
        </w:rPr>
        <w:t>在用户使用方面，</w:t>
      </w:r>
      <w:r w:rsidR="001829FC">
        <w:rPr>
          <w:rFonts w:hint="eastAsia"/>
        </w:rPr>
        <w:t>简化客户端交互，减少界面层级关系</w:t>
      </w:r>
      <w:r w:rsidR="00953414">
        <w:rPr>
          <w:rFonts w:hint="eastAsia"/>
        </w:rPr>
        <w:t>，同时充分利用多屏显示能力，不同业务模块可同步显示</w:t>
      </w:r>
      <w:r w:rsidR="001829FC">
        <w:rPr>
          <w:rFonts w:hint="eastAsia"/>
        </w:rPr>
        <w:t>。</w:t>
      </w:r>
      <w:r w:rsidR="00C7768F">
        <w:rPr>
          <w:rFonts w:hint="eastAsia"/>
        </w:rPr>
        <w:t>采用的技术如下：</w:t>
      </w:r>
    </w:p>
    <w:p w14:paraId="5D3C7E14" w14:textId="0AC28F8A" w:rsidR="006375AF" w:rsidRDefault="00C7768F" w:rsidP="00C7768F">
      <w:pPr>
        <w:pStyle w:val="aff2"/>
        <w:numPr>
          <w:ilvl w:val="0"/>
          <w:numId w:val="7"/>
        </w:numPr>
        <w:ind w:firstLineChars="0"/>
      </w:pPr>
      <w:r>
        <w:rPr>
          <w:rFonts w:hint="eastAsia"/>
        </w:rPr>
        <w:t>M</w:t>
      </w:r>
      <w:r>
        <w:t>VVM</w:t>
      </w:r>
      <w:r>
        <w:rPr>
          <w:rFonts w:hint="eastAsia"/>
        </w:rPr>
        <w:t>架构</w:t>
      </w:r>
    </w:p>
    <w:p w14:paraId="49FE5108" w14:textId="6BC172F4" w:rsidR="007807DA" w:rsidRDefault="00C7768F" w:rsidP="00C7768F">
      <w:pPr>
        <w:ind w:firstLineChars="0"/>
      </w:pPr>
      <w:r>
        <w:rPr>
          <w:rFonts w:hint="eastAsia"/>
        </w:rPr>
        <w:t>MVVM</w:t>
      </w:r>
      <w:r>
        <w:t>(Model-View-ViewModel)</w:t>
      </w:r>
      <w:r>
        <w:rPr>
          <w:rFonts w:hint="eastAsia"/>
        </w:rPr>
        <w:t>模式是</w:t>
      </w:r>
      <w:r w:rsidR="007807DA">
        <w:rPr>
          <w:rFonts w:hint="eastAsia"/>
        </w:rPr>
        <w:t>一种简化用户界面的事件驱动编程方式，将界面的状态和行为抽象化，</w:t>
      </w:r>
      <w:r w:rsidR="0042719A">
        <w:rPr>
          <w:rFonts w:hint="eastAsia"/>
        </w:rPr>
        <w:t>其中，</w:t>
      </w:r>
      <w:r w:rsidR="0042719A">
        <w:rPr>
          <w:rFonts w:hint="eastAsia"/>
        </w:rPr>
        <w:t>View</w:t>
      </w:r>
      <w:r w:rsidR="0042719A">
        <w:t>Model</w:t>
      </w:r>
      <w:r w:rsidR="0042719A">
        <w:rPr>
          <w:rFonts w:hint="eastAsia"/>
        </w:rPr>
        <w:t>将界面与业务逻辑分开，通过转</w:t>
      </w:r>
      <w:r w:rsidR="0042719A" w:rsidRPr="0042719A">
        <w:t>换</w:t>
      </w:r>
      <w:r w:rsidR="0042719A" w:rsidRPr="0042719A">
        <w:t xml:space="preserve"> Model </w:t>
      </w:r>
      <w:r w:rsidR="0042719A" w:rsidRPr="0042719A">
        <w:t>中的数据对象来让数据变得更容易管理和使用，该层向上与视图层进行双向数据绑定，向下与</w:t>
      </w:r>
      <w:r w:rsidR="0042719A" w:rsidRPr="0042719A">
        <w:t xml:space="preserve"> Model </w:t>
      </w:r>
      <w:r w:rsidR="0042719A" w:rsidRPr="0042719A">
        <w:t>层通过接口请求进行数据交互，起呈上启下作用。</w:t>
      </w:r>
    </w:p>
    <w:p w14:paraId="50CDEBCE" w14:textId="7A541B6B" w:rsidR="007807DA" w:rsidRDefault="007807DA" w:rsidP="007807DA">
      <w:pPr>
        <w:ind w:firstLineChars="0"/>
        <w:jc w:val="center"/>
      </w:pPr>
      <w:r>
        <w:rPr>
          <w:noProof/>
        </w:rPr>
        <w:drawing>
          <wp:inline distT="0" distB="0" distL="0" distR="0" wp14:anchorId="07ACE45E" wp14:editId="232832F8">
            <wp:extent cx="4461004" cy="1834569"/>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69549" cy="1838083"/>
                    </a:xfrm>
                    <a:prstGeom prst="rect">
                      <a:avLst/>
                    </a:prstGeom>
                  </pic:spPr>
                </pic:pic>
              </a:graphicData>
            </a:graphic>
          </wp:inline>
        </w:drawing>
      </w:r>
    </w:p>
    <w:p w14:paraId="7C3EC9E7" w14:textId="2003EBA9" w:rsidR="007807DA" w:rsidRDefault="007807DA" w:rsidP="007807DA">
      <w:pPr>
        <w:ind w:firstLineChars="0"/>
        <w:jc w:val="center"/>
      </w:pPr>
      <w:r>
        <w:rPr>
          <w:rFonts w:hint="eastAsia"/>
        </w:rPr>
        <w:t>图</w:t>
      </w:r>
      <w:r>
        <w:rPr>
          <w:rFonts w:hint="eastAsia"/>
        </w:rPr>
        <w:t>2</w:t>
      </w:r>
      <w:r>
        <w:t xml:space="preserve"> </w:t>
      </w:r>
      <w:r>
        <w:rPr>
          <w:rFonts w:hint="eastAsia"/>
        </w:rPr>
        <w:t>MVVM</w:t>
      </w:r>
      <w:r>
        <w:rPr>
          <w:rFonts w:hint="eastAsia"/>
        </w:rPr>
        <w:t>架构示意图</w:t>
      </w:r>
    </w:p>
    <w:p w14:paraId="60BB413C" w14:textId="3C7788F5" w:rsidR="00C7768F" w:rsidRDefault="00C7768F" w:rsidP="00C7768F">
      <w:pPr>
        <w:ind w:firstLineChars="0"/>
      </w:pPr>
      <w:r>
        <w:rPr>
          <w:rFonts w:hint="eastAsia"/>
        </w:rPr>
        <w:t>MVVM</w:t>
      </w:r>
      <w:r>
        <w:rPr>
          <w:rFonts w:hint="eastAsia"/>
        </w:rPr>
        <w:t>架构中包括以下几个组件：</w:t>
      </w:r>
    </w:p>
    <w:p w14:paraId="05806501" w14:textId="7A2E5658" w:rsidR="00C7768F" w:rsidRDefault="007807DA" w:rsidP="00C7768F">
      <w:pPr>
        <w:pStyle w:val="aff2"/>
        <w:numPr>
          <w:ilvl w:val="0"/>
          <w:numId w:val="8"/>
        </w:numPr>
        <w:ind w:firstLineChars="0"/>
      </w:pPr>
      <w:r>
        <w:rPr>
          <w:rFonts w:hint="eastAsia"/>
        </w:rPr>
        <w:t>用户界面</w:t>
      </w:r>
      <w:r w:rsidR="00C7768F">
        <w:rPr>
          <w:rFonts w:hint="eastAsia"/>
        </w:rPr>
        <w:t>（</w:t>
      </w:r>
      <w:r w:rsidR="00C7768F">
        <w:t>View</w:t>
      </w:r>
      <w:r w:rsidR="00C7768F">
        <w:rPr>
          <w:rFonts w:hint="eastAsia"/>
        </w:rPr>
        <w:t>）</w:t>
      </w:r>
      <w:r w:rsidR="00D52BA3">
        <w:rPr>
          <w:rFonts w:hint="eastAsia"/>
        </w:rPr>
        <w:t>：</w:t>
      </w:r>
      <w:r w:rsidR="00C7768F">
        <w:rPr>
          <w:rFonts w:hint="eastAsia"/>
        </w:rPr>
        <w:t>负责展示用户界面，与用户交互。</w:t>
      </w:r>
    </w:p>
    <w:p w14:paraId="4D319F38" w14:textId="643EF3CC" w:rsidR="00C7768F" w:rsidRDefault="00C7768F" w:rsidP="00C7768F">
      <w:pPr>
        <w:pStyle w:val="aff2"/>
        <w:numPr>
          <w:ilvl w:val="0"/>
          <w:numId w:val="8"/>
        </w:numPr>
        <w:ind w:firstLineChars="0"/>
      </w:pPr>
      <w:r>
        <w:rPr>
          <w:rFonts w:hint="eastAsia"/>
        </w:rPr>
        <w:t>业务逻辑（</w:t>
      </w:r>
      <w:r>
        <w:rPr>
          <w:rFonts w:hint="eastAsia"/>
        </w:rPr>
        <w:t>ViewModel</w:t>
      </w:r>
      <w:r>
        <w:rPr>
          <w:rFonts w:hint="eastAsia"/>
        </w:rPr>
        <w:t>）</w:t>
      </w:r>
      <w:r w:rsidR="00D52BA3">
        <w:rPr>
          <w:rFonts w:hint="eastAsia"/>
        </w:rPr>
        <w:t>：</w:t>
      </w:r>
      <w:r>
        <w:rPr>
          <w:rFonts w:hint="eastAsia"/>
        </w:rPr>
        <w:t>负责处理视图的用户操作，并对数据模型进行操作。</w:t>
      </w:r>
    </w:p>
    <w:p w14:paraId="3C50DB82" w14:textId="5BFA493B" w:rsidR="00C7768F" w:rsidRDefault="00C7768F" w:rsidP="00C7768F">
      <w:pPr>
        <w:pStyle w:val="aff2"/>
        <w:numPr>
          <w:ilvl w:val="0"/>
          <w:numId w:val="8"/>
        </w:numPr>
        <w:ind w:firstLineChars="0"/>
      </w:pPr>
      <w:r>
        <w:rPr>
          <w:rFonts w:hint="eastAsia"/>
        </w:rPr>
        <w:t>数据</w:t>
      </w:r>
      <w:r w:rsidR="007807DA">
        <w:rPr>
          <w:rFonts w:hint="eastAsia"/>
        </w:rPr>
        <w:t>结构</w:t>
      </w:r>
      <w:r>
        <w:rPr>
          <w:rFonts w:hint="eastAsia"/>
        </w:rPr>
        <w:t>（</w:t>
      </w:r>
      <w:r>
        <w:rPr>
          <w:rFonts w:hint="eastAsia"/>
        </w:rPr>
        <w:t>Model</w:t>
      </w:r>
      <w:r>
        <w:rPr>
          <w:rFonts w:hint="eastAsia"/>
        </w:rPr>
        <w:t>）：负责数据处理，进行数据存储和访问。</w:t>
      </w:r>
    </w:p>
    <w:p w14:paraId="17B4FEEC" w14:textId="31627216" w:rsidR="006375AF" w:rsidRDefault="00751D44" w:rsidP="006375AF">
      <w:r>
        <w:rPr>
          <w:rFonts w:hint="eastAsia"/>
        </w:rPr>
        <w:lastRenderedPageBreak/>
        <w:t>通过</w:t>
      </w:r>
      <w:r>
        <w:rPr>
          <w:rFonts w:hint="eastAsia"/>
        </w:rPr>
        <w:t>MVVM</w:t>
      </w:r>
      <w:r>
        <w:rPr>
          <w:rFonts w:hint="eastAsia"/>
        </w:rPr>
        <w:t>架构，可以实现</w:t>
      </w:r>
      <w:r w:rsidR="0042719A">
        <w:rPr>
          <w:rFonts w:hint="eastAsia"/>
        </w:rPr>
        <w:t>界面</w:t>
      </w:r>
      <w:r>
        <w:rPr>
          <w:rFonts w:hint="eastAsia"/>
        </w:rPr>
        <w:t>与业务逻辑的分离，提高程序的可维护性和可扩展性。</w:t>
      </w:r>
    </w:p>
    <w:p w14:paraId="39CD18D7" w14:textId="218B510A" w:rsidR="00751D44" w:rsidRDefault="0042719A" w:rsidP="00751D44">
      <w:pPr>
        <w:pStyle w:val="aff2"/>
        <w:numPr>
          <w:ilvl w:val="0"/>
          <w:numId w:val="7"/>
        </w:numPr>
        <w:ind w:firstLineChars="0"/>
      </w:pPr>
      <w:r>
        <w:rPr>
          <w:rFonts w:hint="eastAsia"/>
        </w:rPr>
        <w:t>依赖注入（</w:t>
      </w:r>
      <w:r>
        <w:rPr>
          <w:rFonts w:hint="eastAsia"/>
        </w:rPr>
        <w:t>De</w:t>
      </w:r>
      <w:r>
        <w:t>pendency Injection</w:t>
      </w:r>
      <w:r>
        <w:rPr>
          <w:rFonts w:hint="eastAsia"/>
        </w:rPr>
        <w:t>）</w:t>
      </w:r>
    </w:p>
    <w:p w14:paraId="604BC56D" w14:textId="77777777" w:rsidR="0042719A" w:rsidRDefault="0042719A" w:rsidP="0042719A">
      <w:pPr>
        <w:ind w:left="480" w:firstLineChars="0" w:firstLine="0"/>
      </w:pPr>
      <w:r>
        <w:rPr>
          <w:rFonts w:hint="eastAsia"/>
        </w:rPr>
        <w:t>依赖注入</w:t>
      </w:r>
      <w:r w:rsidRPr="0042719A">
        <w:rPr>
          <w:rFonts w:hint="eastAsia"/>
        </w:rPr>
        <w:t>就是由一个外部容器对各种依赖类型对象进行管理，包括对象的创建、销</w:t>
      </w:r>
    </w:p>
    <w:p w14:paraId="5AB10CC6" w14:textId="5543E716" w:rsidR="0042719A" w:rsidRDefault="0042719A" w:rsidP="0042719A">
      <w:pPr>
        <w:ind w:firstLineChars="0" w:firstLine="0"/>
      </w:pPr>
      <w:r w:rsidRPr="0042719A">
        <w:rPr>
          <w:rFonts w:hint="eastAsia"/>
        </w:rPr>
        <w:t>毁、状态保持等，并在某一个类型需要使用其他类型对象的时候，由容器进行传入。通过依赖注入机制，我们只需要通过简单的配置，而无需任何代码就可指定目标需要的资源，完成自身的业务逻辑，而不需要关心具体的资源来自何处，由谁实现</w:t>
      </w:r>
      <w:r>
        <w:rPr>
          <w:rFonts w:hint="eastAsia"/>
        </w:rPr>
        <w:t>。其最终目的就是将组件的依赖关系解耦，提高程序的可测试性和可维护性。</w:t>
      </w:r>
    </w:p>
    <w:p w14:paraId="46519FC9" w14:textId="598497F3" w:rsidR="0042719A" w:rsidRDefault="00C96ECB" w:rsidP="0042719A">
      <w:pPr>
        <w:pStyle w:val="aff2"/>
        <w:numPr>
          <w:ilvl w:val="0"/>
          <w:numId w:val="7"/>
        </w:numPr>
        <w:ind w:firstLineChars="0"/>
      </w:pPr>
      <w:r>
        <w:rPr>
          <w:rFonts w:hint="eastAsia"/>
        </w:rPr>
        <w:t>模块化（</w:t>
      </w:r>
      <w:r>
        <w:rPr>
          <w:rFonts w:hint="eastAsia"/>
        </w:rPr>
        <w:t>Module</w:t>
      </w:r>
      <w:r>
        <w:rPr>
          <w:rFonts w:hint="eastAsia"/>
        </w:rPr>
        <w:t>）</w:t>
      </w:r>
    </w:p>
    <w:p w14:paraId="36840A01" w14:textId="77777777" w:rsidR="002D76ED" w:rsidRDefault="00C96ECB" w:rsidP="00C96ECB">
      <w:r>
        <w:rPr>
          <w:rFonts w:hint="eastAsia"/>
        </w:rPr>
        <w:t>模块化就是将一些功能归类到不同的集合中，并定义成不同的模块，每个模块都能被单独地开发、测试和部署。模块用来表示特定业务相关的功能，并且封装实现该功能需要的所有视图、业务逻辑和数据模型，同时也可以被设计成实现通用基础设施或服务的模块。</w:t>
      </w:r>
    </w:p>
    <w:p w14:paraId="02746F41" w14:textId="56998EF5" w:rsidR="002D76ED" w:rsidRDefault="002D76ED" w:rsidP="002D76ED">
      <w:pPr>
        <w:pStyle w:val="aff2"/>
        <w:numPr>
          <w:ilvl w:val="0"/>
          <w:numId w:val="7"/>
        </w:numPr>
        <w:ind w:firstLineChars="0"/>
      </w:pPr>
      <w:r>
        <w:rPr>
          <w:rFonts w:hint="eastAsia"/>
        </w:rPr>
        <w:t>区域（</w:t>
      </w:r>
      <w:r>
        <w:rPr>
          <w:rFonts w:hint="eastAsia"/>
        </w:rPr>
        <w:t>Region</w:t>
      </w:r>
      <w:r>
        <w:rPr>
          <w:rFonts w:hint="eastAsia"/>
        </w:rPr>
        <w:t>）</w:t>
      </w:r>
    </w:p>
    <w:p w14:paraId="45CD663D" w14:textId="71767F0D" w:rsidR="002D76ED" w:rsidRDefault="002D76ED" w:rsidP="002D76ED">
      <w:pPr>
        <w:ind w:left="480" w:firstLineChars="0" w:firstLine="0"/>
      </w:pPr>
      <w:r>
        <w:rPr>
          <w:rFonts w:hint="eastAsia"/>
        </w:rPr>
        <w:t>区域是一个逻辑占位，主要在视图中定义。它可以使得程序</w:t>
      </w:r>
      <w:r>
        <w:rPr>
          <w:rFonts w:hint="eastAsia"/>
        </w:rPr>
        <w:t>UI</w:t>
      </w:r>
      <w:r>
        <w:rPr>
          <w:rFonts w:hint="eastAsia"/>
        </w:rPr>
        <w:t>布局被更新而不需</w:t>
      </w:r>
    </w:p>
    <w:p w14:paraId="26B5957A" w14:textId="2049BC96" w:rsidR="002D76ED" w:rsidRDefault="002D76ED" w:rsidP="002D76ED">
      <w:pPr>
        <w:ind w:firstLineChars="0" w:firstLine="0"/>
      </w:pPr>
      <w:r>
        <w:rPr>
          <w:rFonts w:hint="eastAsia"/>
        </w:rPr>
        <w:t>要去更改程序逻辑。视图可以在区域中自动显示或者编程控制显示。极大的提高了页面显示的灵活性与便捷性。</w:t>
      </w:r>
    </w:p>
    <w:p w14:paraId="4223598B" w14:textId="72207324" w:rsidR="002D76ED" w:rsidRDefault="00F35DE5" w:rsidP="00F35DE5">
      <w:pPr>
        <w:pStyle w:val="aff2"/>
        <w:numPr>
          <w:ilvl w:val="0"/>
          <w:numId w:val="7"/>
        </w:numPr>
        <w:ind w:firstLineChars="0"/>
      </w:pPr>
      <w:r>
        <w:rPr>
          <w:rFonts w:hint="eastAsia"/>
        </w:rPr>
        <w:t>事件聚合器（</w:t>
      </w:r>
      <w:r w:rsidRPr="00F35DE5">
        <w:rPr>
          <w:rFonts w:hint="eastAsia"/>
        </w:rPr>
        <w:t>EventAggregator</w:t>
      </w:r>
      <w:r>
        <w:rPr>
          <w:rFonts w:hint="eastAsia"/>
        </w:rPr>
        <w:t>）</w:t>
      </w:r>
    </w:p>
    <w:p w14:paraId="67F8010A" w14:textId="0E0DB35F" w:rsidR="00491AB0" w:rsidRPr="00C96ECB" w:rsidRDefault="00F35DE5" w:rsidP="002D76ED">
      <w:pPr>
        <w:ind w:firstLineChars="0" w:firstLine="0"/>
      </w:pPr>
      <w:r>
        <w:rPr>
          <w:rFonts w:hint="eastAsia"/>
        </w:rPr>
        <w:t xml:space="preserve"> </w:t>
      </w:r>
      <w:r>
        <w:t xml:space="preserve">    </w:t>
      </w:r>
      <w:r>
        <w:rPr>
          <w:rFonts w:hint="eastAsia"/>
        </w:rPr>
        <w:t>事件聚合器是为了实现组件与其他组件或服务通过松耦合的方式通信，通过发布</w:t>
      </w:r>
      <w:r>
        <w:rPr>
          <w:rFonts w:hint="eastAsia"/>
        </w:rPr>
        <w:t>-</w:t>
      </w:r>
      <w:r>
        <w:rPr>
          <w:rFonts w:hint="eastAsia"/>
        </w:rPr>
        <w:t>订阅机制，实现组件发布和订阅事件，而不需要相互引用。通常用来支持定义在不同模块中的组件通信，从而大大降低了模块间的耦合性。</w:t>
      </w:r>
    </w:p>
    <w:p w14:paraId="41D574F5" w14:textId="5521D5A3" w:rsidR="00D52BA3" w:rsidRDefault="00D52BA3" w:rsidP="00D52BA3">
      <w:pPr>
        <w:pStyle w:val="aff2"/>
        <w:numPr>
          <w:ilvl w:val="0"/>
          <w:numId w:val="7"/>
        </w:numPr>
        <w:ind w:firstLineChars="0"/>
      </w:pPr>
      <w:r>
        <w:rPr>
          <w:rFonts w:hint="eastAsia"/>
        </w:rPr>
        <w:t>多进程</w:t>
      </w:r>
      <w:r w:rsidR="00570B9C">
        <w:rPr>
          <w:rFonts w:hint="eastAsia"/>
        </w:rPr>
        <w:t>服务</w:t>
      </w:r>
    </w:p>
    <w:p w14:paraId="010A5A65" w14:textId="0ABD0135" w:rsidR="00AE3B2E" w:rsidRDefault="00D52BA3" w:rsidP="00D52BA3">
      <w:pPr>
        <w:ind w:left="480" w:firstLineChars="0" w:firstLine="0"/>
      </w:pPr>
      <w:r>
        <w:rPr>
          <w:rFonts w:hint="eastAsia"/>
        </w:rPr>
        <w:t>采用多进程方式进行开发，将不同功能模块分离到不同的进程中</w:t>
      </w:r>
      <w:r w:rsidR="0083236D">
        <w:rPr>
          <w:rFonts w:hint="eastAsia"/>
        </w:rPr>
        <w:t>，通过进程间通</w:t>
      </w:r>
      <w:r w:rsidR="00AE3B2E">
        <w:rPr>
          <w:rFonts w:hint="eastAsia"/>
        </w:rPr>
        <w:t>信</w:t>
      </w:r>
    </w:p>
    <w:p w14:paraId="6D03E3D0" w14:textId="0FE3F478" w:rsidR="00D52BA3" w:rsidRDefault="0083236D" w:rsidP="00AE3B2E">
      <w:pPr>
        <w:ind w:firstLineChars="0" w:firstLine="0"/>
      </w:pPr>
      <w:r>
        <w:rPr>
          <w:rFonts w:hint="eastAsia"/>
        </w:rPr>
        <w:t>技术，实现信息交互与</w:t>
      </w:r>
      <w:r w:rsidR="00AE3B2E">
        <w:rPr>
          <w:rFonts w:hint="eastAsia"/>
        </w:rPr>
        <w:t>界面</w:t>
      </w:r>
      <w:r>
        <w:rPr>
          <w:rFonts w:hint="eastAsia"/>
        </w:rPr>
        <w:t>控制。</w:t>
      </w:r>
    </w:p>
    <w:p w14:paraId="37266B7F" w14:textId="5FACB0A9" w:rsidR="00AE3B2E" w:rsidRDefault="00AE3B2E" w:rsidP="00AE3B2E">
      <w:pPr>
        <w:pStyle w:val="aff2"/>
        <w:numPr>
          <w:ilvl w:val="0"/>
          <w:numId w:val="13"/>
        </w:numPr>
        <w:ind w:firstLineChars="0"/>
      </w:pPr>
      <w:r>
        <w:rPr>
          <w:rFonts w:hint="eastAsia"/>
        </w:rPr>
        <w:t>客户端</w:t>
      </w:r>
      <w:r w:rsidR="00A15C73">
        <w:rPr>
          <w:rFonts w:hint="eastAsia"/>
        </w:rPr>
        <w:t>服务</w:t>
      </w:r>
      <w:r>
        <w:rPr>
          <w:rFonts w:hint="eastAsia"/>
        </w:rPr>
        <w:t>进程：为主进程，负责启动、管理和控制各个应用子进程。</w:t>
      </w:r>
    </w:p>
    <w:p w14:paraId="6EBAA542" w14:textId="7E3C6681" w:rsidR="001F7092" w:rsidRDefault="00AE3B2E" w:rsidP="008C7162">
      <w:pPr>
        <w:pStyle w:val="aff2"/>
        <w:numPr>
          <w:ilvl w:val="0"/>
          <w:numId w:val="13"/>
        </w:numPr>
        <w:ind w:firstLineChars="0"/>
      </w:pPr>
      <w:r>
        <w:rPr>
          <w:rFonts w:hint="eastAsia"/>
        </w:rPr>
        <w:t>应用子进程：负责处理具体的界面展示与业务逻辑。</w:t>
      </w:r>
    </w:p>
    <w:p w14:paraId="0A814785" w14:textId="2E514F4D" w:rsidR="008C7162" w:rsidRDefault="009812F9" w:rsidP="008C7162">
      <w:pPr>
        <w:pStyle w:val="aff2"/>
        <w:numPr>
          <w:ilvl w:val="0"/>
          <w:numId w:val="7"/>
        </w:numPr>
        <w:ind w:firstLineChars="0"/>
      </w:pPr>
      <w:r>
        <w:rPr>
          <w:rFonts w:hint="eastAsia"/>
        </w:rPr>
        <w:t>进程通信</w:t>
      </w:r>
    </w:p>
    <w:p w14:paraId="0D6D7740" w14:textId="77777777" w:rsidR="00A8322D" w:rsidRDefault="00A15C73" w:rsidP="008C7162">
      <w:pPr>
        <w:ind w:left="480" w:firstLineChars="0" w:firstLine="0"/>
      </w:pPr>
      <w:r>
        <w:rPr>
          <w:rFonts w:hint="eastAsia"/>
        </w:rPr>
        <w:t>客户端服务进程管理应用进程，需要进程间通信。</w:t>
      </w:r>
      <w:r>
        <w:rPr>
          <w:rFonts w:hint="eastAsia"/>
        </w:rPr>
        <w:t>SignalR</w:t>
      </w:r>
      <w:r>
        <w:rPr>
          <w:rFonts w:hint="eastAsia"/>
        </w:rPr>
        <w:t>是一个开源的</w:t>
      </w:r>
      <w:r>
        <w:rPr>
          <w:rFonts w:hint="eastAsia"/>
        </w:rPr>
        <w:t>ASP</w:t>
      </w:r>
      <w:r>
        <w:t>.NET</w:t>
      </w:r>
    </w:p>
    <w:p w14:paraId="12CA020B" w14:textId="09BC4D4F" w:rsidR="008C7162" w:rsidRDefault="00A15C73" w:rsidP="00A8322D">
      <w:pPr>
        <w:ind w:firstLineChars="0" w:firstLine="0"/>
      </w:pPr>
      <w:r>
        <w:rPr>
          <w:rFonts w:hint="eastAsia"/>
        </w:rPr>
        <w:t>应用程序框架，它可以为应用程序提供实时通信功能</w:t>
      </w:r>
      <w:r w:rsidR="00A8322D">
        <w:rPr>
          <w:rFonts w:hint="eastAsia"/>
        </w:rPr>
        <w:t>，使得服务端和客户端之间的通信变得更加容易和高效。</w:t>
      </w:r>
    </w:p>
    <w:p w14:paraId="3EB57C87" w14:textId="5E340265" w:rsidR="008F0230" w:rsidRDefault="008F0230" w:rsidP="008F0230">
      <w:pPr>
        <w:pStyle w:val="aff2"/>
        <w:numPr>
          <w:ilvl w:val="0"/>
          <w:numId w:val="7"/>
        </w:numPr>
        <w:ind w:firstLineChars="0"/>
      </w:pPr>
      <w:r>
        <w:rPr>
          <w:rFonts w:hint="eastAsia"/>
        </w:rPr>
        <w:lastRenderedPageBreak/>
        <w:t>本地数据持久化存储（</w:t>
      </w:r>
      <w:r>
        <w:rPr>
          <w:rFonts w:hint="eastAsia"/>
        </w:rPr>
        <w:t>Li</w:t>
      </w:r>
      <w:r>
        <w:t>teDB</w:t>
      </w:r>
      <w:r>
        <w:rPr>
          <w:rFonts w:hint="eastAsia"/>
        </w:rPr>
        <w:t>）</w:t>
      </w:r>
    </w:p>
    <w:p w14:paraId="7961AA47" w14:textId="4BD43136" w:rsidR="008F0230" w:rsidRDefault="00A8322D" w:rsidP="008F0230">
      <w:pPr>
        <w:pStyle w:val="aff2"/>
        <w:ind w:firstLine="480"/>
      </w:pPr>
      <w:r>
        <w:rPr>
          <w:rFonts w:hint="eastAsia"/>
        </w:rPr>
        <w:t>Li</w:t>
      </w:r>
      <w:r>
        <w:t>teDB</w:t>
      </w:r>
      <w:r>
        <w:rPr>
          <w:rFonts w:hint="eastAsia"/>
        </w:rPr>
        <w:t>是一个轻量级嵌入式</w:t>
      </w:r>
      <w:r>
        <w:rPr>
          <w:rFonts w:hint="eastAsia"/>
        </w:rPr>
        <w:t>No</w:t>
      </w:r>
      <w:r>
        <w:t>SQL</w:t>
      </w:r>
      <w:r>
        <w:rPr>
          <w:rFonts w:hint="eastAsia"/>
        </w:rPr>
        <w:t>数据库。它使用文档数据库的概念，只有一个单一的</w:t>
      </w:r>
      <w:r>
        <w:rPr>
          <w:rFonts w:hint="eastAsia"/>
        </w:rPr>
        <w:t>DLL</w:t>
      </w:r>
      <w:r>
        <w:rPr>
          <w:rFonts w:hint="eastAsia"/>
        </w:rPr>
        <w:t>文件，可以轻松地集成到任何</w:t>
      </w:r>
      <w:r>
        <w:rPr>
          <w:rFonts w:hint="eastAsia"/>
        </w:rPr>
        <w:t>.</w:t>
      </w:r>
      <w:r>
        <w:t>N</w:t>
      </w:r>
      <w:r>
        <w:rPr>
          <w:rFonts w:hint="eastAsia"/>
        </w:rPr>
        <w:t>ET</w:t>
      </w:r>
      <w:r>
        <w:rPr>
          <w:rFonts w:hint="eastAsia"/>
        </w:rPr>
        <w:t>应用程序中。</w:t>
      </w:r>
      <w:r>
        <w:rPr>
          <w:rFonts w:hint="eastAsia"/>
        </w:rPr>
        <w:t>LiteDB</w:t>
      </w:r>
      <w:r>
        <w:rPr>
          <w:rFonts w:hint="eastAsia"/>
        </w:rPr>
        <w:t>支持多线程访问，具有高性能和低资源占用的特点，可以快速地处理大量的数据</w:t>
      </w:r>
      <w:r w:rsidR="00DB5F96">
        <w:rPr>
          <w:rFonts w:hint="eastAsia"/>
        </w:rPr>
        <w:t>。</w:t>
      </w:r>
      <w:r w:rsidR="001140BE">
        <w:rPr>
          <w:rFonts w:hint="eastAsia"/>
        </w:rPr>
        <w:t>它主要用于客户端配置文件、资源文件及数据共享等。</w:t>
      </w:r>
    </w:p>
    <w:p w14:paraId="0C4CCD03" w14:textId="15D809B1" w:rsidR="008F0230" w:rsidRDefault="008F0230" w:rsidP="008F0230">
      <w:pPr>
        <w:pStyle w:val="aff2"/>
        <w:numPr>
          <w:ilvl w:val="0"/>
          <w:numId w:val="7"/>
        </w:numPr>
        <w:ind w:firstLineChars="0"/>
      </w:pPr>
      <w:r>
        <w:rPr>
          <w:rFonts w:hint="eastAsia"/>
        </w:rPr>
        <w:t>控件库</w:t>
      </w:r>
    </w:p>
    <w:p w14:paraId="2A158815" w14:textId="72CDB323" w:rsidR="008F0230" w:rsidRDefault="0082402F" w:rsidP="008F0230">
      <w:pPr>
        <w:pStyle w:val="aff2"/>
        <w:ind w:firstLine="480"/>
      </w:pPr>
      <w:r>
        <w:rPr>
          <w:rFonts w:hint="eastAsia"/>
        </w:rPr>
        <w:t>控件库是客户端可视化操作与数据展示的数据仓库，主要包括图表控件、浏览</w:t>
      </w:r>
      <w:r w:rsidR="001B23BB">
        <w:rPr>
          <w:rFonts w:hint="eastAsia"/>
        </w:rPr>
        <w:t>器</w:t>
      </w:r>
      <w:r>
        <w:rPr>
          <w:rFonts w:hint="eastAsia"/>
        </w:rPr>
        <w:t>控件、视频播放控件以及基础控件。</w:t>
      </w:r>
    </w:p>
    <w:p w14:paraId="13407238" w14:textId="6784E7EF" w:rsidR="0082402F" w:rsidRDefault="0082402F" w:rsidP="0082402F">
      <w:pPr>
        <w:pStyle w:val="aff2"/>
        <w:numPr>
          <w:ilvl w:val="0"/>
          <w:numId w:val="15"/>
        </w:numPr>
        <w:ind w:firstLineChars="0"/>
      </w:pPr>
      <w:r>
        <w:rPr>
          <w:rFonts w:hint="eastAsia"/>
        </w:rPr>
        <w:t>图表控件（</w:t>
      </w:r>
      <w:r>
        <w:rPr>
          <w:rFonts w:hint="eastAsia"/>
        </w:rPr>
        <w:t>Li</w:t>
      </w:r>
      <w:r>
        <w:t>veCharts</w:t>
      </w:r>
      <w:r>
        <w:rPr>
          <w:rFonts w:hint="eastAsia"/>
        </w:rPr>
        <w:t>）</w:t>
      </w:r>
      <w:r w:rsidR="00566C8C">
        <w:rPr>
          <w:rFonts w:hint="eastAsia"/>
        </w:rPr>
        <w:t>：</w:t>
      </w:r>
      <w:r w:rsidR="00566C8C">
        <w:t>LiveChats</w:t>
      </w:r>
      <w:r w:rsidR="00566C8C">
        <w:rPr>
          <w:rFonts w:hint="eastAsia"/>
        </w:rPr>
        <w:t>是一个灵活的、可自定义的开源图表控件库，它有各种图表样式，包括柱状图、曲线图、饼图、仪表图等。</w:t>
      </w:r>
    </w:p>
    <w:p w14:paraId="29837673" w14:textId="048D831C" w:rsidR="00566C8C" w:rsidRDefault="00566C8C" w:rsidP="0082402F">
      <w:pPr>
        <w:pStyle w:val="aff2"/>
        <w:numPr>
          <w:ilvl w:val="0"/>
          <w:numId w:val="15"/>
        </w:numPr>
        <w:ind w:firstLineChars="0"/>
      </w:pPr>
      <w:r>
        <w:rPr>
          <w:rFonts w:hint="eastAsia"/>
        </w:rPr>
        <w:t>浏览</w:t>
      </w:r>
      <w:r w:rsidR="001B23BB">
        <w:rPr>
          <w:rFonts w:hint="eastAsia"/>
        </w:rPr>
        <w:t>器</w:t>
      </w:r>
      <w:r>
        <w:rPr>
          <w:rFonts w:hint="eastAsia"/>
        </w:rPr>
        <w:t>控件（</w:t>
      </w:r>
      <w:r>
        <w:rPr>
          <w:rFonts w:hint="eastAsia"/>
        </w:rPr>
        <w:t>C</w:t>
      </w:r>
      <w:r>
        <w:t>efSharp</w:t>
      </w:r>
      <w:r>
        <w:rPr>
          <w:rFonts w:hint="eastAsia"/>
        </w:rPr>
        <w:t>）：</w:t>
      </w:r>
      <w:r w:rsidR="001B23BB">
        <w:rPr>
          <w:rFonts w:hint="eastAsia"/>
        </w:rPr>
        <w:t>Cef</w:t>
      </w:r>
      <w:r w:rsidR="001B23BB">
        <w:t>Sharp</w:t>
      </w:r>
      <w:r w:rsidR="001B23BB">
        <w:rPr>
          <w:rFonts w:hint="eastAsia"/>
        </w:rPr>
        <w:t>是一个基于</w:t>
      </w:r>
      <w:r w:rsidR="001B23BB">
        <w:rPr>
          <w:rFonts w:hint="eastAsia"/>
        </w:rPr>
        <w:t>Chro</w:t>
      </w:r>
      <w:r w:rsidR="001B23BB">
        <w:t>mium</w:t>
      </w:r>
      <w:r w:rsidR="001B23BB">
        <w:rPr>
          <w:rFonts w:hint="eastAsia"/>
        </w:rPr>
        <w:t>的强大浏览器控件，可以轻松地集成到</w:t>
      </w:r>
      <w:r w:rsidR="001B23BB">
        <w:rPr>
          <w:rFonts w:hint="eastAsia"/>
        </w:rPr>
        <w:t>.</w:t>
      </w:r>
      <w:r w:rsidR="001B23BB">
        <w:t>NET</w:t>
      </w:r>
      <w:r w:rsidR="001B23BB">
        <w:rPr>
          <w:rFonts w:hint="eastAsia"/>
        </w:rPr>
        <w:t>应用程序种，具有高性能、可扩展和跨平台等优点。对于需要嵌入浏览器控件的</w:t>
      </w:r>
      <w:r w:rsidR="001B23BB">
        <w:rPr>
          <w:rFonts w:hint="eastAsia"/>
        </w:rPr>
        <w:t>.</w:t>
      </w:r>
      <w:r w:rsidR="001B23BB">
        <w:t>NET</w:t>
      </w:r>
      <w:r w:rsidR="001B23BB">
        <w:rPr>
          <w:rFonts w:hint="eastAsia"/>
        </w:rPr>
        <w:t>应用程序是一个很好的选择。</w:t>
      </w:r>
    </w:p>
    <w:p w14:paraId="43EB7980" w14:textId="1BD81446" w:rsidR="001B23BB" w:rsidRDefault="001B23BB" w:rsidP="0082402F">
      <w:pPr>
        <w:pStyle w:val="aff2"/>
        <w:numPr>
          <w:ilvl w:val="0"/>
          <w:numId w:val="15"/>
        </w:numPr>
        <w:ind w:firstLineChars="0"/>
      </w:pPr>
      <w:r>
        <w:rPr>
          <w:rFonts w:hint="eastAsia"/>
        </w:rPr>
        <w:t>视频播放控件（</w:t>
      </w:r>
      <w:r>
        <w:rPr>
          <w:rFonts w:hint="eastAsia"/>
        </w:rPr>
        <w:t>VLC</w:t>
      </w:r>
      <w:r>
        <w:rPr>
          <w:rFonts w:hint="eastAsia"/>
        </w:rPr>
        <w:t>）：</w:t>
      </w:r>
      <w:r>
        <w:rPr>
          <w:rFonts w:hint="eastAsia"/>
        </w:rPr>
        <w:t>VLC</w:t>
      </w:r>
      <w:r>
        <w:rPr>
          <w:rFonts w:hint="eastAsia"/>
        </w:rPr>
        <w:t>（</w:t>
      </w:r>
      <w:r>
        <w:rPr>
          <w:rFonts w:hint="eastAsia"/>
        </w:rPr>
        <w:t>Video</w:t>
      </w:r>
      <w:r>
        <w:t>LAN Client</w:t>
      </w:r>
      <w:r>
        <w:rPr>
          <w:rFonts w:hint="eastAsia"/>
        </w:rPr>
        <w:t>）是一个跨平台的多媒体播放器，支持几乎所有的音频和视频格式，包括</w:t>
      </w:r>
      <w:r>
        <w:rPr>
          <w:rFonts w:hint="eastAsia"/>
        </w:rPr>
        <w:t>DVD</w:t>
      </w:r>
      <w:r>
        <w:rPr>
          <w:rFonts w:hint="eastAsia"/>
        </w:rPr>
        <w:t>和流媒体协议</w:t>
      </w:r>
      <w:r w:rsidR="001F718C">
        <w:rPr>
          <w:rFonts w:hint="eastAsia"/>
        </w:rPr>
        <w:t>。它提供了</w:t>
      </w:r>
      <w:r w:rsidR="001F718C">
        <w:rPr>
          <w:rFonts w:hint="eastAsia"/>
        </w:rPr>
        <w:t>Active</w:t>
      </w:r>
      <w:r w:rsidR="001F718C">
        <w:t>X</w:t>
      </w:r>
      <w:r w:rsidR="001F718C">
        <w:rPr>
          <w:rFonts w:hint="eastAsia"/>
        </w:rPr>
        <w:t>控件和</w:t>
      </w:r>
      <w:r w:rsidR="001F718C">
        <w:rPr>
          <w:rFonts w:hint="eastAsia"/>
        </w:rPr>
        <w:t>VLC</w:t>
      </w:r>
      <w:r w:rsidR="001F718C">
        <w:t>.DotNet</w:t>
      </w:r>
      <w:r w:rsidR="001F718C">
        <w:rPr>
          <w:rFonts w:hint="eastAsia"/>
        </w:rPr>
        <w:t>库，可以轻松地将其集成到其他应用程序中。</w:t>
      </w:r>
    </w:p>
    <w:p w14:paraId="65E82ACF" w14:textId="7E8D272A" w:rsidR="0060538C" w:rsidRPr="001B128D" w:rsidRDefault="001F718C" w:rsidP="001B128D">
      <w:pPr>
        <w:pStyle w:val="aff2"/>
        <w:numPr>
          <w:ilvl w:val="0"/>
          <w:numId w:val="15"/>
        </w:numPr>
        <w:ind w:firstLineChars="0"/>
      </w:pPr>
      <w:r>
        <w:rPr>
          <w:rFonts w:hint="eastAsia"/>
        </w:rPr>
        <w:t>基础控件</w:t>
      </w:r>
      <w:r w:rsidR="00DE584C">
        <w:rPr>
          <w:rFonts w:hint="eastAsia"/>
        </w:rPr>
        <w:t>库</w:t>
      </w:r>
      <w:r>
        <w:rPr>
          <w:rFonts w:hint="eastAsia"/>
        </w:rPr>
        <w:t>：基础控件</w:t>
      </w:r>
      <w:r w:rsidR="00DE584C">
        <w:rPr>
          <w:rFonts w:hint="eastAsia"/>
        </w:rPr>
        <w:t>库</w:t>
      </w:r>
      <w:r>
        <w:rPr>
          <w:rFonts w:hint="eastAsia"/>
        </w:rPr>
        <w:t>是</w:t>
      </w:r>
      <w:r w:rsidR="00DE584C">
        <w:rPr>
          <w:rFonts w:hint="eastAsia"/>
        </w:rPr>
        <w:t>数据展示控件</w:t>
      </w:r>
      <w:r>
        <w:rPr>
          <w:rFonts w:hint="eastAsia"/>
        </w:rPr>
        <w:t>与控制控件</w:t>
      </w:r>
      <w:r w:rsidR="00DE584C">
        <w:rPr>
          <w:rFonts w:hint="eastAsia"/>
        </w:rPr>
        <w:t>的集合</w:t>
      </w:r>
      <w:r>
        <w:rPr>
          <w:rFonts w:hint="eastAsia"/>
        </w:rPr>
        <w:t>，如：按钮、文本、时间、表格等，同时根据需求，定制不同的控件样式。拿来即用，</w:t>
      </w:r>
      <w:r w:rsidR="001B128D">
        <w:rPr>
          <w:rFonts w:hint="eastAsia"/>
        </w:rPr>
        <w:t>缩短项目</w:t>
      </w:r>
      <w:r>
        <w:rPr>
          <w:rFonts w:hint="eastAsia"/>
        </w:rPr>
        <w:t>开发</w:t>
      </w:r>
      <w:r w:rsidR="001B128D">
        <w:rPr>
          <w:rFonts w:hint="eastAsia"/>
        </w:rPr>
        <w:t>周期</w:t>
      </w:r>
      <w:r>
        <w:rPr>
          <w:rFonts w:hint="eastAsia"/>
        </w:rPr>
        <w:t>。</w:t>
      </w:r>
    </w:p>
    <w:p w14:paraId="1BF89269" w14:textId="2B0A29CA" w:rsidR="008F0230" w:rsidRDefault="0060538C" w:rsidP="008F0230">
      <w:pPr>
        <w:pStyle w:val="aff2"/>
        <w:numPr>
          <w:ilvl w:val="0"/>
          <w:numId w:val="7"/>
        </w:numPr>
        <w:ind w:firstLineChars="0"/>
      </w:pPr>
      <w:r>
        <w:rPr>
          <w:rFonts w:hint="eastAsia"/>
        </w:rPr>
        <w:t>通信</w:t>
      </w:r>
      <w:r w:rsidR="001C15C1">
        <w:rPr>
          <w:rFonts w:hint="eastAsia"/>
        </w:rPr>
        <w:t>服务</w:t>
      </w:r>
    </w:p>
    <w:p w14:paraId="61DC6E87" w14:textId="77777777" w:rsidR="00EE0932" w:rsidRDefault="001B128D" w:rsidP="0060538C">
      <w:pPr>
        <w:ind w:left="480" w:firstLineChars="0" w:firstLine="0"/>
      </w:pPr>
      <w:r>
        <w:rPr>
          <w:rFonts w:hint="eastAsia"/>
        </w:rPr>
        <w:t>通信服务是与后端服务建立信息交互的方法。通过对各类通信方式进行</w:t>
      </w:r>
      <w:r w:rsidR="00EE0932">
        <w:rPr>
          <w:rFonts w:hint="eastAsia"/>
        </w:rPr>
        <w:t>高度</w:t>
      </w:r>
      <w:r>
        <w:rPr>
          <w:rFonts w:hint="eastAsia"/>
        </w:rPr>
        <w:t>封装，</w:t>
      </w:r>
    </w:p>
    <w:p w14:paraId="2B3B560E" w14:textId="63743233" w:rsidR="0060538C" w:rsidRDefault="00EE0932" w:rsidP="00EE0932">
      <w:pPr>
        <w:ind w:firstLineChars="0" w:firstLine="0"/>
      </w:pPr>
      <w:r>
        <w:rPr>
          <w:rFonts w:hint="eastAsia"/>
        </w:rPr>
        <w:t>上层使用人员无需关心具体的实现方式。</w:t>
      </w:r>
    </w:p>
    <w:p w14:paraId="7BB6C80F" w14:textId="1EEFFD22" w:rsidR="00EE0932" w:rsidRDefault="00EE0932" w:rsidP="00EE0932">
      <w:pPr>
        <w:pStyle w:val="aff2"/>
        <w:numPr>
          <w:ilvl w:val="0"/>
          <w:numId w:val="16"/>
        </w:numPr>
        <w:ind w:firstLineChars="0"/>
      </w:pPr>
      <w:r>
        <w:rPr>
          <w:rFonts w:hint="eastAsia"/>
        </w:rPr>
        <w:t>RestSharp</w:t>
      </w:r>
      <w:r>
        <w:rPr>
          <w:rFonts w:hint="eastAsia"/>
        </w:rPr>
        <w:t>：</w:t>
      </w:r>
      <w:r>
        <w:rPr>
          <w:rFonts w:hint="eastAsia"/>
        </w:rPr>
        <w:t>R</w:t>
      </w:r>
      <w:r>
        <w:t>estSharp</w:t>
      </w:r>
      <w:r>
        <w:rPr>
          <w:rFonts w:hint="eastAsia"/>
        </w:rPr>
        <w:t>是一个用于处理</w:t>
      </w:r>
      <w:r>
        <w:rPr>
          <w:rFonts w:hint="eastAsia"/>
        </w:rPr>
        <w:t>RESTful</w:t>
      </w:r>
      <w:r>
        <w:t xml:space="preserve"> API</w:t>
      </w:r>
      <w:r>
        <w:rPr>
          <w:rFonts w:hint="eastAsia"/>
        </w:rPr>
        <w:t>的</w:t>
      </w:r>
      <w:r>
        <w:rPr>
          <w:rFonts w:hint="eastAsia"/>
        </w:rPr>
        <w:t>.</w:t>
      </w:r>
      <w:r>
        <w:t>NET</w:t>
      </w:r>
      <w:r w:rsidR="004E3551">
        <w:rPr>
          <w:rFonts w:hint="eastAsia"/>
        </w:rPr>
        <w:t>开源库，基于</w:t>
      </w:r>
      <w:r w:rsidR="004E3551">
        <w:rPr>
          <w:rFonts w:hint="eastAsia"/>
        </w:rPr>
        <w:t>HttpWe</w:t>
      </w:r>
      <w:r w:rsidR="004E3551">
        <w:t>bRequest</w:t>
      </w:r>
      <w:r w:rsidR="004E3551">
        <w:rPr>
          <w:rFonts w:hint="eastAsia"/>
        </w:rPr>
        <w:t>，为开发人员提供了一个易于使用的</w:t>
      </w:r>
      <w:r w:rsidR="004E3551">
        <w:rPr>
          <w:rFonts w:hint="eastAsia"/>
        </w:rPr>
        <w:t>API</w:t>
      </w:r>
      <w:r w:rsidR="004E3551">
        <w:rPr>
          <w:rFonts w:hint="eastAsia"/>
        </w:rPr>
        <w:t>来编写和执行</w:t>
      </w:r>
      <w:r w:rsidR="004E3551">
        <w:rPr>
          <w:rFonts w:hint="eastAsia"/>
        </w:rPr>
        <w:t>HTTP</w:t>
      </w:r>
      <w:r w:rsidR="004E3551">
        <w:rPr>
          <w:rFonts w:hint="eastAsia"/>
        </w:rPr>
        <w:t>请求。</w:t>
      </w:r>
    </w:p>
    <w:p w14:paraId="47A27794" w14:textId="15FEA22A" w:rsidR="004E3551" w:rsidRDefault="004E3551" w:rsidP="004E3551">
      <w:pPr>
        <w:pStyle w:val="aff2"/>
        <w:numPr>
          <w:ilvl w:val="0"/>
          <w:numId w:val="16"/>
        </w:numPr>
        <w:ind w:firstLineChars="0"/>
      </w:pPr>
      <w:r>
        <w:rPr>
          <w:rFonts w:hint="eastAsia"/>
        </w:rPr>
        <w:t>RocektMQ</w:t>
      </w:r>
      <w:r>
        <w:rPr>
          <w:rFonts w:hint="eastAsia"/>
        </w:rPr>
        <w:t>：</w:t>
      </w:r>
      <w:r>
        <w:rPr>
          <w:rFonts w:hint="eastAsia"/>
        </w:rPr>
        <w:t>Apache RocketMQ</w:t>
      </w:r>
      <w:r>
        <w:rPr>
          <w:rFonts w:hint="eastAsia"/>
        </w:rPr>
        <w:t>是一个分布式、队列模型的消息中间件，具有低延迟、高性能和高可靠、万亿级容量和灵活的可扩展性。核心组件由四部分组成：</w:t>
      </w:r>
      <w:r>
        <w:rPr>
          <w:rFonts w:hint="eastAsia"/>
        </w:rPr>
        <w:t>Name Servers</w:t>
      </w:r>
      <w:r>
        <w:rPr>
          <w:rFonts w:hint="eastAsia"/>
        </w:rPr>
        <w:t>、</w:t>
      </w:r>
      <w:r>
        <w:rPr>
          <w:rFonts w:hint="eastAsia"/>
        </w:rPr>
        <w:t>Brokers</w:t>
      </w:r>
      <w:r>
        <w:rPr>
          <w:rFonts w:hint="eastAsia"/>
        </w:rPr>
        <w:t>、</w:t>
      </w:r>
      <w:r>
        <w:rPr>
          <w:rFonts w:hint="eastAsia"/>
        </w:rPr>
        <w:t>Producer</w:t>
      </w:r>
      <w:r>
        <w:rPr>
          <w:rFonts w:hint="eastAsia"/>
        </w:rPr>
        <w:t>、</w:t>
      </w:r>
      <w:r>
        <w:rPr>
          <w:rFonts w:hint="eastAsia"/>
        </w:rPr>
        <w:t>Consumer</w:t>
      </w:r>
      <w:r>
        <w:rPr>
          <w:rFonts w:hint="eastAsia"/>
        </w:rPr>
        <w:t>。它用于客户端接收服务端实时推送的数据。</w:t>
      </w:r>
    </w:p>
    <w:p w14:paraId="781212E6" w14:textId="273FF991" w:rsidR="0060538C" w:rsidRDefault="004E3551" w:rsidP="004E3551">
      <w:pPr>
        <w:pStyle w:val="aff2"/>
        <w:numPr>
          <w:ilvl w:val="0"/>
          <w:numId w:val="16"/>
        </w:numPr>
        <w:ind w:firstLineChars="0"/>
      </w:pPr>
      <w:r>
        <w:rPr>
          <w:rFonts w:hint="eastAsia"/>
        </w:rPr>
        <w:t>WebSocket</w:t>
      </w:r>
      <w:r>
        <w:rPr>
          <w:rFonts w:hint="eastAsia"/>
        </w:rPr>
        <w:t>：</w:t>
      </w:r>
      <w:r>
        <w:rPr>
          <w:rFonts w:hint="eastAsia"/>
        </w:rPr>
        <w:t>WebSocket</w:t>
      </w:r>
      <w:r>
        <w:rPr>
          <w:rFonts w:hint="eastAsia"/>
        </w:rPr>
        <w:t>是一个基于</w:t>
      </w:r>
      <w:r>
        <w:rPr>
          <w:rFonts w:hint="eastAsia"/>
        </w:rPr>
        <w:t>TCP</w:t>
      </w:r>
      <w:r>
        <w:rPr>
          <w:rFonts w:hint="eastAsia"/>
        </w:rPr>
        <w:t>协议的网络通信协议，它提供了双向</w:t>
      </w:r>
      <w:r>
        <w:rPr>
          <w:rFonts w:hint="eastAsia"/>
        </w:rPr>
        <w:lastRenderedPageBreak/>
        <w:t>通信的功能，使得客户端和服务器可以通过一个持久化的连接进行实时通信。它用于客户端接收服务端实时数据。</w:t>
      </w:r>
    </w:p>
    <w:p w14:paraId="7FC68DE1" w14:textId="34EBC732" w:rsidR="00721F86" w:rsidRDefault="00EE4367" w:rsidP="00EE4367">
      <w:pPr>
        <w:spacing w:beforeLines="50" w:before="156"/>
        <w:ind w:firstLineChars="0" w:firstLine="0"/>
        <w:jc w:val="center"/>
      </w:pPr>
      <w:r>
        <w:rPr>
          <w:noProof/>
        </w:rPr>
        <w:drawing>
          <wp:inline distT="0" distB="0" distL="0" distR="0" wp14:anchorId="02D42F61" wp14:editId="5D16208E">
            <wp:extent cx="5759450" cy="39395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9450" cy="3939540"/>
                    </a:xfrm>
                    <a:prstGeom prst="rect">
                      <a:avLst/>
                    </a:prstGeom>
                  </pic:spPr>
                </pic:pic>
              </a:graphicData>
            </a:graphic>
          </wp:inline>
        </w:drawing>
      </w:r>
    </w:p>
    <w:p w14:paraId="35D39A6E" w14:textId="5C55F702" w:rsidR="009C79E5" w:rsidRDefault="00861111" w:rsidP="004E3551">
      <w:pPr>
        <w:pStyle w:val="a7"/>
      </w:pPr>
      <w:r>
        <w:rPr>
          <w:rFonts w:hint="eastAsia"/>
        </w:rPr>
        <w:t>图</w:t>
      </w:r>
      <w:r>
        <w:rPr>
          <w:rFonts w:hint="eastAsia"/>
        </w:rPr>
        <w:t xml:space="preserve">2 </w:t>
      </w:r>
      <w:r>
        <w:rPr>
          <w:rFonts w:hint="eastAsia"/>
        </w:rPr>
        <w:t>华佳</w:t>
      </w:r>
      <w:r>
        <w:rPr>
          <w:rFonts w:hint="eastAsia"/>
        </w:rPr>
        <w:t>Mos</w:t>
      </w:r>
      <w:r>
        <w:rPr>
          <w:rFonts w:hint="eastAsia"/>
        </w:rPr>
        <w:t>客户端技术框架</w:t>
      </w:r>
      <w:bookmarkStart w:id="25" w:name="_Toc85132214"/>
    </w:p>
    <w:bookmarkEnd w:id="22"/>
    <w:bookmarkEnd w:id="25"/>
    <w:p w14:paraId="3F6F2A3E" w14:textId="6FCA966E" w:rsidR="009C79E5" w:rsidRDefault="00D12D0B">
      <w:pPr>
        <w:pStyle w:val="1"/>
      </w:pPr>
      <w:r>
        <w:rPr>
          <w:rFonts w:hint="eastAsia"/>
        </w:rPr>
        <w:t>模块设计</w:t>
      </w:r>
    </w:p>
    <w:p w14:paraId="13C8A88F" w14:textId="7356C9CD" w:rsidR="00D12D0B" w:rsidRDefault="00D12D0B" w:rsidP="00D12D0B">
      <w:pPr>
        <w:pStyle w:val="2"/>
      </w:pPr>
      <w:r>
        <w:rPr>
          <w:rFonts w:hint="eastAsia"/>
        </w:rPr>
        <w:t>模块划分</w:t>
      </w:r>
    </w:p>
    <w:p w14:paraId="0E1E1BFA" w14:textId="31D68F74" w:rsidR="00D12D0B" w:rsidRDefault="00D12D0B" w:rsidP="00D12D0B">
      <w:r>
        <w:rPr>
          <w:rFonts w:hint="eastAsia"/>
        </w:rPr>
        <w:t>模块划分如下图：</w:t>
      </w:r>
    </w:p>
    <w:p w14:paraId="290AE69C" w14:textId="7F2E94FE" w:rsidR="00D12D0B" w:rsidRDefault="0006576B" w:rsidP="0006576B">
      <w:pPr>
        <w:ind w:firstLineChars="0" w:firstLine="0"/>
        <w:jc w:val="center"/>
      </w:pPr>
      <w:r>
        <w:rPr>
          <w:noProof/>
        </w:rPr>
        <w:drawing>
          <wp:inline distT="0" distB="0" distL="0" distR="0" wp14:anchorId="615F938E" wp14:editId="13214A5D">
            <wp:extent cx="5759450" cy="1270000"/>
            <wp:effectExtent l="0" t="0" r="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9450" cy="1270000"/>
                    </a:xfrm>
                    <a:prstGeom prst="rect">
                      <a:avLst/>
                    </a:prstGeom>
                  </pic:spPr>
                </pic:pic>
              </a:graphicData>
            </a:graphic>
          </wp:inline>
        </w:drawing>
      </w:r>
    </w:p>
    <w:p w14:paraId="77E1080F" w14:textId="5BDD33A1" w:rsidR="00FD05D9" w:rsidRPr="00FD05D9" w:rsidRDefault="00FD05D9" w:rsidP="00FD05D9">
      <w:pPr>
        <w:pStyle w:val="2"/>
      </w:pPr>
      <w:r>
        <w:rPr>
          <w:rFonts w:hint="eastAsia"/>
        </w:rPr>
        <w:t>模块功能设计</w:t>
      </w:r>
    </w:p>
    <w:p w14:paraId="26B46E15" w14:textId="28E56513" w:rsidR="009C79E5" w:rsidRDefault="00FD05D9" w:rsidP="00FD05D9">
      <w:pPr>
        <w:pStyle w:val="3"/>
      </w:pPr>
      <w:r>
        <w:rPr>
          <w:rFonts w:hint="eastAsia"/>
        </w:rPr>
        <w:t>主</w:t>
      </w:r>
      <w:r w:rsidR="0006576B">
        <w:rPr>
          <w:rFonts w:hint="eastAsia"/>
        </w:rPr>
        <w:t>界面</w:t>
      </w:r>
    </w:p>
    <w:p w14:paraId="1B13D25F" w14:textId="45117BF0" w:rsidR="008513EC" w:rsidRDefault="008513EC" w:rsidP="00BF2E5E">
      <w:r>
        <w:rPr>
          <w:rFonts w:hint="eastAsia"/>
        </w:rPr>
        <w:t>主</w:t>
      </w:r>
      <w:r w:rsidR="0006576B">
        <w:rPr>
          <w:rFonts w:hint="eastAsia"/>
        </w:rPr>
        <w:t>界面</w:t>
      </w:r>
      <w:r>
        <w:rPr>
          <w:rFonts w:hint="eastAsia"/>
        </w:rPr>
        <w:t>采用</w:t>
      </w:r>
      <w:r>
        <w:rPr>
          <w:rFonts w:hint="eastAsia"/>
        </w:rPr>
        <w:t>WPF</w:t>
      </w:r>
      <w:r>
        <w:rPr>
          <w:rFonts w:hint="eastAsia"/>
        </w:rPr>
        <w:t>（</w:t>
      </w:r>
      <w:r>
        <w:rPr>
          <w:rFonts w:hint="eastAsia"/>
        </w:rPr>
        <w:t>Windows</w:t>
      </w:r>
      <w:r>
        <w:t xml:space="preserve"> Presentation Foundation</w:t>
      </w:r>
      <w:r>
        <w:rPr>
          <w:rFonts w:hint="eastAsia"/>
        </w:rPr>
        <w:t>）框架，是一款基于</w:t>
      </w:r>
      <w:r>
        <w:rPr>
          <w:rFonts w:hint="eastAsia"/>
        </w:rPr>
        <w:t>Windows</w:t>
      </w:r>
      <w:r>
        <w:rPr>
          <w:rFonts w:hint="eastAsia"/>
        </w:rPr>
        <w:t>的用户界面框架，具有应用程序模型、控件、图形、布局、数据绑定等功能。</w:t>
      </w:r>
      <w:r w:rsidR="00BF2E5E">
        <w:rPr>
          <w:rFonts w:hint="eastAsia"/>
        </w:rPr>
        <w:t>主界面主要</w:t>
      </w:r>
      <w:r w:rsidR="00BF2E5E">
        <w:rPr>
          <w:rFonts w:hint="eastAsia"/>
        </w:rPr>
        <w:lastRenderedPageBreak/>
        <w:t>包括标题栏、导航栏、工具栏、主视图。客户端主界面示意图如下图所示：</w:t>
      </w:r>
    </w:p>
    <w:p w14:paraId="31B633F5" w14:textId="35F3FA66" w:rsidR="00BF2E5E" w:rsidRDefault="00BF2E5E" w:rsidP="00DC5A1A">
      <w:pPr>
        <w:ind w:firstLineChars="0" w:firstLine="0"/>
      </w:pPr>
      <w:r>
        <w:rPr>
          <w:noProof/>
        </w:rPr>
        <w:drawing>
          <wp:inline distT="0" distB="0" distL="0" distR="0" wp14:anchorId="6BD9DDF7" wp14:editId="2A6233F4">
            <wp:extent cx="5759450" cy="3232785"/>
            <wp:effectExtent l="0" t="0" r="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9450" cy="3232785"/>
                    </a:xfrm>
                    <a:prstGeom prst="rect">
                      <a:avLst/>
                    </a:prstGeom>
                  </pic:spPr>
                </pic:pic>
              </a:graphicData>
            </a:graphic>
          </wp:inline>
        </w:drawing>
      </w:r>
    </w:p>
    <w:p w14:paraId="056BA8DA" w14:textId="79066759" w:rsidR="00DC5A1A" w:rsidRDefault="00DC5A1A" w:rsidP="00DC5A1A">
      <w:pPr>
        <w:ind w:firstLineChars="0" w:firstLine="0"/>
      </w:pPr>
      <w:r w:rsidRPr="00DC5A1A">
        <w:rPr>
          <w:rFonts w:hint="eastAsia"/>
        </w:rPr>
        <w:t>客户端界面交互序列图</w:t>
      </w:r>
      <w:r>
        <w:rPr>
          <w:rFonts w:hint="eastAsia"/>
        </w:rPr>
        <w:t>如下图所示：</w:t>
      </w:r>
    </w:p>
    <w:p w14:paraId="6A753ADB" w14:textId="5F8DF199" w:rsidR="00DC5A1A" w:rsidRPr="00856238" w:rsidRDefault="00DC5A1A" w:rsidP="00DC5A1A">
      <w:pPr>
        <w:ind w:firstLineChars="0" w:firstLine="0"/>
        <w:jc w:val="center"/>
      </w:pPr>
      <w:r>
        <w:rPr>
          <w:noProof/>
        </w:rPr>
        <w:drawing>
          <wp:inline distT="0" distB="0" distL="0" distR="0" wp14:anchorId="637A7490" wp14:editId="1094CCC2">
            <wp:extent cx="5601971" cy="343027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4819" cy="3438137"/>
                    </a:xfrm>
                    <a:prstGeom prst="rect">
                      <a:avLst/>
                    </a:prstGeom>
                  </pic:spPr>
                </pic:pic>
              </a:graphicData>
            </a:graphic>
          </wp:inline>
        </w:drawing>
      </w:r>
    </w:p>
    <w:p w14:paraId="72EFE222" w14:textId="0E05B1D0" w:rsidR="009C79E5" w:rsidRDefault="00BF2E5E" w:rsidP="00FD05D9">
      <w:pPr>
        <w:pStyle w:val="4"/>
      </w:pPr>
      <w:r>
        <w:rPr>
          <w:rFonts w:hint="eastAsia"/>
        </w:rPr>
        <w:t>导航栏</w:t>
      </w:r>
    </w:p>
    <w:p w14:paraId="52BE47DA" w14:textId="26FC5B25" w:rsidR="003F4F9B" w:rsidRPr="003F4F9B" w:rsidRDefault="006312C0" w:rsidP="005B2F14">
      <w:r>
        <w:rPr>
          <w:rFonts w:hint="eastAsia"/>
        </w:rPr>
        <w:t>导航栏内容根据用户权限获取相应的业务模块资源信息，当触发导航操作时，对应的模块资源信息发送给业务模块展示区，渲染可视化页面。</w:t>
      </w:r>
      <w:r w:rsidR="0030102C">
        <w:rPr>
          <w:rFonts w:hint="eastAsia"/>
        </w:rPr>
        <w:t>双击导航栏选项，可独立启动相应业务模块内容，形成独立的子应用，便于用户同时查看更多信息。</w:t>
      </w:r>
    </w:p>
    <w:p w14:paraId="58C0A19E" w14:textId="7C89B04B" w:rsidR="003F4F9B" w:rsidRPr="00DC5A1A" w:rsidRDefault="003F4F9B" w:rsidP="003F4F9B">
      <w:pPr>
        <w:pStyle w:val="4"/>
      </w:pPr>
      <w:r>
        <w:rPr>
          <w:rFonts w:hint="eastAsia"/>
        </w:rPr>
        <w:lastRenderedPageBreak/>
        <w:t>主视图</w:t>
      </w:r>
    </w:p>
    <w:p w14:paraId="0264E93E" w14:textId="7A4AE11D" w:rsidR="00DC5A1A" w:rsidRPr="00DC5A1A" w:rsidRDefault="003F4F9B" w:rsidP="00DC5A1A">
      <w:r>
        <w:rPr>
          <w:rFonts w:hint="eastAsia"/>
        </w:rPr>
        <w:t>主视图</w:t>
      </w:r>
      <w:r w:rsidR="00DC5A1A">
        <w:rPr>
          <w:rFonts w:hint="eastAsia"/>
        </w:rPr>
        <w:t>主要负责显示业务内容，根据导航信息，切换相应的业务模块显示。</w:t>
      </w:r>
    </w:p>
    <w:p w14:paraId="04601785" w14:textId="055B9F56" w:rsidR="002F4279" w:rsidRDefault="005B2F14" w:rsidP="00856238">
      <w:pPr>
        <w:pStyle w:val="4"/>
      </w:pPr>
      <w:r>
        <w:rPr>
          <w:rFonts w:hint="eastAsia"/>
        </w:rPr>
        <w:t>其它</w:t>
      </w:r>
      <w:r w:rsidR="002E29CC">
        <w:rPr>
          <w:rFonts w:hint="eastAsia"/>
        </w:rPr>
        <w:t>交互功能</w:t>
      </w:r>
    </w:p>
    <w:p w14:paraId="3AC294FD" w14:textId="60FEE737" w:rsidR="00F43EFC" w:rsidRDefault="00F43EFC" w:rsidP="00657802">
      <w:r>
        <w:rPr>
          <w:rFonts w:hint="eastAsia"/>
        </w:rPr>
        <w:t>为了提高用户对客户端的使用体验，</w:t>
      </w:r>
      <w:r w:rsidR="00DB67EC">
        <w:rPr>
          <w:rFonts w:hint="eastAsia"/>
        </w:rPr>
        <w:t>框架设计了多种交互功能</w:t>
      </w:r>
      <w:r w:rsidR="009C642A">
        <w:rPr>
          <w:rFonts w:hint="eastAsia"/>
        </w:rPr>
        <w:t>，主要交互功能包括：</w:t>
      </w:r>
    </w:p>
    <w:p w14:paraId="14921F7F" w14:textId="726D8EA2" w:rsidR="009C642A" w:rsidRDefault="009C642A" w:rsidP="009C642A">
      <w:pPr>
        <w:pStyle w:val="aff2"/>
        <w:numPr>
          <w:ilvl w:val="0"/>
          <w:numId w:val="21"/>
        </w:numPr>
        <w:ind w:firstLineChars="0"/>
      </w:pPr>
      <w:r>
        <w:rPr>
          <w:rFonts w:hint="eastAsia"/>
        </w:rPr>
        <w:t>模块弹出功能：</w:t>
      </w:r>
      <w:r w:rsidR="003D0EDC">
        <w:rPr>
          <w:rFonts w:hint="eastAsia"/>
        </w:rPr>
        <w:t>双击导航栏选项内容，业务模块可整体弹出，创建独立子进程，客户端主进程与模块子进程之间通过进程间通信建立连接，进程之间形成异常隔离，互不影响。用户可对模块弹出功能进行配置，设置启用</w:t>
      </w:r>
      <w:r w:rsidR="003D0EDC">
        <w:rPr>
          <w:rFonts w:hint="eastAsia"/>
        </w:rPr>
        <w:t>-</w:t>
      </w:r>
      <w:r w:rsidR="003D0EDC">
        <w:rPr>
          <w:rFonts w:hint="eastAsia"/>
        </w:rPr>
        <w:t>禁用。</w:t>
      </w:r>
    </w:p>
    <w:p w14:paraId="4C4E875F" w14:textId="005204DC" w:rsidR="009C642A" w:rsidRDefault="009C642A" w:rsidP="009C642A">
      <w:pPr>
        <w:pStyle w:val="aff2"/>
        <w:numPr>
          <w:ilvl w:val="0"/>
          <w:numId w:val="21"/>
        </w:numPr>
        <w:ind w:firstLineChars="0"/>
      </w:pPr>
      <w:r>
        <w:rPr>
          <w:rFonts w:hint="eastAsia"/>
        </w:rPr>
        <w:t>单页面弹出功能：</w:t>
      </w:r>
      <w:r w:rsidR="00484E11">
        <w:rPr>
          <w:rFonts w:hint="eastAsia"/>
        </w:rPr>
        <w:t>可通过配置设置单页面弹出功能</w:t>
      </w:r>
      <w:r w:rsidR="00C674A7">
        <w:rPr>
          <w:rFonts w:hint="eastAsia"/>
        </w:rPr>
        <w:t>。</w:t>
      </w:r>
    </w:p>
    <w:p w14:paraId="7492B7A6" w14:textId="21658A05" w:rsidR="009C642A" w:rsidRDefault="009C642A" w:rsidP="009C642A">
      <w:pPr>
        <w:pStyle w:val="aff2"/>
        <w:numPr>
          <w:ilvl w:val="0"/>
          <w:numId w:val="21"/>
        </w:numPr>
        <w:ind w:firstLineChars="0"/>
      </w:pPr>
      <w:r>
        <w:rPr>
          <w:rFonts w:hint="eastAsia"/>
        </w:rPr>
        <w:t>组件单元放大功能：</w:t>
      </w:r>
      <w:r w:rsidR="00C674A7">
        <w:rPr>
          <w:rFonts w:hint="eastAsia"/>
        </w:rPr>
        <w:t>页面内容组件可双击放大，便于清晰查看详细数据展示。</w:t>
      </w:r>
    </w:p>
    <w:p w14:paraId="140D014A" w14:textId="46916450" w:rsidR="009C642A" w:rsidRDefault="009C642A" w:rsidP="009C642A">
      <w:pPr>
        <w:pStyle w:val="aff2"/>
        <w:numPr>
          <w:ilvl w:val="0"/>
          <w:numId w:val="21"/>
        </w:numPr>
        <w:ind w:firstLineChars="0"/>
      </w:pPr>
      <w:r>
        <w:rPr>
          <w:rFonts w:hint="eastAsia"/>
        </w:rPr>
        <w:t>快捷指令配置功能：</w:t>
      </w:r>
      <w:r w:rsidR="00C674A7">
        <w:rPr>
          <w:rFonts w:hint="eastAsia"/>
        </w:rPr>
        <w:t>可设置快捷键，便于快速启动操作命令。</w:t>
      </w:r>
    </w:p>
    <w:p w14:paraId="1B794692" w14:textId="5BBAB246" w:rsidR="00603C58" w:rsidRDefault="009C642A" w:rsidP="00603C58">
      <w:pPr>
        <w:pStyle w:val="aff2"/>
        <w:numPr>
          <w:ilvl w:val="0"/>
          <w:numId w:val="21"/>
        </w:numPr>
        <w:ind w:firstLineChars="0"/>
      </w:pPr>
      <w:r>
        <w:rPr>
          <w:rFonts w:hint="eastAsia"/>
        </w:rPr>
        <w:t>悬浮球便捷操作功能：</w:t>
      </w:r>
      <w:r w:rsidR="00C674A7">
        <w:rPr>
          <w:rFonts w:hint="eastAsia"/>
        </w:rPr>
        <w:t>可在窗口处显示缩放悬浮球，点击可设置或执行操作命令。</w:t>
      </w:r>
    </w:p>
    <w:p w14:paraId="00BB1FAE" w14:textId="3ADBC7FD" w:rsidR="00603C58" w:rsidRDefault="005B2F14" w:rsidP="005B2F14">
      <w:pPr>
        <w:pStyle w:val="3"/>
      </w:pPr>
      <w:r>
        <w:rPr>
          <w:rFonts w:hint="eastAsia"/>
        </w:rPr>
        <w:t>可视化资源管理</w:t>
      </w:r>
    </w:p>
    <w:p w14:paraId="045D9E02" w14:textId="1EF80D16" w:rsidR="005B2F14" w:rsidRDefault="000C55E3" w:rsidP="005B2F14">
      <w:r>
        <w:rPr>
          <w:rFonts w:hint="eastAsia"/>
        </w:rPr>
        <w:t>可视化资源主要包括业务组件资源和页面视图资源，</w:t>
      </w:r>
      <w:r w:rsidR="00C24532">
        <w:rPr>
          <w:rFonts w:hint="eastAsia"/>
        </w:rPr>
        <w:t>通过对可视化资源的分类管理，可以快速、灵活地获取相应资源。</w:t>
      </w:r>
    </w:p>
    <w:p w14:paraId="1A17C566" w14:textId="2D44DB0D" w:rsidR="005B2F14" w:rsidRDefault="005B2F14" w:rsidP="005B2F14">
      <w:pPr>
        <w:pStyle w:val="4"/>
      </w:pPr>
      <w:r>
        <w:rPr>
          <w:rFonts w:hint="eastAsia"/>
        </w:rPr>
        <w:t>资源信息配置</w:t>
      </w:r>
    </w:p>
    <w:p w14:paraId="502CD687" w14:textId="60747F23" w:rsidR="005B2F14" w:rsidRDefault="00C24532" w:rsidP="00713D6D">
      <w:r>
        <w:rPr>
          <w:rFonts w:hint="eastAsia"/>
          <w:lang w:eastAsia="zh-Hans"/>
        </w:rPr>
        <w:t>资源信息配置就是为可视化资源</w:t>
      </w:r>
      <w:r w:rsidR="00B05804">
        <w:rPr>
          <w:rFonts w:hint="eastAsia"/>
          <w:lang w:eastAsia="zh-Hans"/>
        </w:rPr>
        <w:t>添加特性信息</w:t>
      </w:r>
      <w:r w:rsidR="00713D6D">
        <w:rPr>
          <w:rFonts w:hint="eastAsia"/>
          <w:lang w:eastAsia="zh-Hans"/>
        </w:rPr>
        <w:t>（</w:t>
      </w:r>
      <w:r w:rsidR="00713D6D" w:rsidRPr="00713D6D">
        <w:t>Resource</w:t>
      </w:r>
      <w:r w:rsidR="00713D6D">
        <w:rPr>
          <w:rFonts w:hint="eastAsia"/>
        </w:rPr>
        <w:t>Attribute</w:t>
      </w:r>
      <w:r w:rsidR="00713D6D">
        <w:rPr>
          <w:rFonts w:hint="eastAsia"/>
          <w:lang w:eastAsia="zh-Hans"/>
        </w:rPr>
        <w:t>）</w:t>
      </w:r>
      <w:r w:rsidR="00B05804">
        <w:rPr>
          <w:rFonts w:hint="eastAsia"/>
          <w:lang w:eastAsia="zh-Hans"/>
        </w:rPr>
        <w:t>，包括</w:t>
      </w:r>
      <w:r w:rsidR="00B05804">
        <w:rPr>
          <w:rFonts w:hint="eastAsia"/>
        </w:rPr>
        <w:t>Id</w:t>
      </w:r>
      <w:r w:rsidR="00B05804">
        <w:rPr>
          <w:rFonts w:hint="eastAsia"/>
        </w:rPr>
        <w:t>、名称、图标、资源类型。在创建资源对象时，为资源对象添加特性信息，</w:t>
      </w:r>
      <w:r w:rsidR="00713D6D">
        <w:rPr>
          <w:rFonts w:hint="eastAsia"/>
        </w:rPr>
        <w:t>程序在执行时，会自动查找获取所有资源信息，并进行保存。特性信息属性说明如下：</w:t>
      </w:r>
    </w:p>
    <w:tbl>
      <w:tblPr>
        <w:tblStyle w:val="af8"/>
        <w:tblW w:w="9172" w:type="dxa"/>
        <w:jc w:val="center"/>
        <w:tblLook w:val="04A0" w:firstRow="1" w:lastRow="0" w:firstColumn="1" w:lastColumn="0" w:noHBand="0" w:noVBand="1"/>
      </w:tblPr>
      <w:tblGrid>
        <w:gridCol w:w="2420"/>
        <w:gridCol w:w="1119"/>
        <w:gridCol w:w="1559"/>
        <w:gridCol w:w="4074"/>
      </w:tblGrid>
      <w:tr w:rsidR="00C11966" w14:paraId="67F8C842" w14:textId="27EAC470" w:rsidTr="00C11966">
        <w:trPr>
          <w:trHeight w:val="252"/>
          <w:jc w:val="center"/>
        </w:trPr>
        <w:tc>
          <w:tcPr>
            <w:tcW w:w="2420" w:type="dxa"/>
            <w:shd w:val="clear" w:color="auto" w:fill="A6A6A6" w:themeFill="background1" w:themeFillShade="A6"/>
          </w:tcPr>
          <w:p w14:paraId="41423912" w14:textId="3160BD49" w:rsidR="005F539C" w:rsidRDefault="005F539C" w:rsidP="00713D6D">
            <w:pPr>
              <w:ind w:firstLineChars="0" w:firstLine="0"/>
              <w:rPr>
                <w:lang w:eastAsia="zh-Hans"/>
              </w:rPr>
            </w:pPr>
            <w:r>
              <w:rPr>
                <w:rFonts w:hint="eastAsia"/>
                <w:lang w:eastAsia="zh-Hans"/>
              </w:rPr>
              <w:t>属性</w:t>
            </w:r>
          </w:p>
        </w:tc>
        <w:tc>
          <w:tcPr>
            <w:tcW w:w="1119" w:type="dxa"/>
            <w:shd w:val="clear" w:color="auto" w:fill="A6A6A6" w:themeFill="background1" w:themeFillShade="A6"/>
          </w:tcPr>
          <w:p w14:paraId="24944A72" w14:textId="6E19E228" w:rsidR="005F539C" w:rsidRDefault="005F539C" w:rsidP="00713D6D">
            <w:pPr>
              <w:ind w:firstLineChars="0" w:firstLine="0"/>
              <w:rPr>
                <w:lang w:eastAsia="zh-Hans"/>
              </w:rPr>
            </w:pPr>
            <w:r>
              <w:rPr>
                <w:rFonts w:hint="eastAsia"/>
                <w:lang w:eastAsia="zh-Hans"/>
              </w:rPr>
              <w:t>类型</w:t>
            </w:r>
          </w:p>
        </w:tc>
        <w:tc>
          <w:tcPr>
            <w:tcW w:w="1559" w:type="dxa"/>
            <w:shd w:val="clear" w:color="auto" w:fill="A6A6A6" w:themeFill="background1" w:themeFillShade="A6"/>
          </w:tcPr>
          <w:p w14:paraId="7E6586ED" w14:textId="1782AD7F" w:rsidR="005F539C" w:rsidRDefault="005F539C" w:rsidP="00713D6D">
            <w:pPr>
              <w:ind w:firstLineChars="0" w:firstLine="0"/>
              <w:rPr>
                <w:lang w:eastAsia="zh-Hans"/>
              </w:rPr>
            </w:pPr>
            <w:r>
              <w:rPr>
                <w:rFonts w:hint="eastAsia"/>
                <w:lang w:eastAsia="zh-Hans"/>
              </w:rPr>
              <w:t>是否必填</w:t>
            </w:r>
          </w:p>
        </w:tc>
        <w:tc>
          <w:tcPr>
            <w:tcW w:w="4074" w:type="dxa"/>
            <w:shd w:val="clear" w:color="auto" w:fill="A6A6A6" w:themeFill="background1" w:themeFillShade="A6"/>
          </w:tcPr>
          <w:p w14:paraId="747ECB96" w14:textId="6E41A43B" w:rsidR="005F539C" w:rsidRDefault="005F539C" w:rsidP="00713D6D">
            <w:pPr>
              <w:ind w:firstLineChars="0" w:firstLine="0"/>
              <w:rPr>
                <w:lang w:eastAsia="zh-Hans"/>
              </w:rPr>
            </w:pPr>
            <w:r>
              <w:rPr>
                <w:rFonts w:hint="eastAsia"/>
                <w:lang w:eastAsia="zh-Hans"/>
              </w:rPr>
              <w:t>描述</w:t>
            </w:r>
          </w:p>
        </w:tc>
      </w:tr>
      <w:tr w:rsidR="005F539C" w14:paraId="3A51818A" w14:textId="780026A1" w:rsidTr="005F539C">
        <w:trPr>
          <w:trHeight w:val="510"/>
          <w:jc w:val="center"/>
        </w:trPr>
        <w:tc>
          <w:tcPr>
            <w:tcW w:w="2420" w:type="dxa"/>
          </w:tcPr>
          <w:p w14:paraId="4E278BCE" w14:textId="6A4FFFD7" w:rsidR="005F539C" w:rsidRDefault="005F539C" w:rsidP="00713D6D">
            <w:pPr>
              <w:ind w:firstLineChars="0" w:firstLine="0"/>
              <w:rPr>
                <w:lang w:eastAsia="zh-Hans"/>
              </w:rPr>
            </w:pPr>
            <w:r>
              <w:rPr>
                <w:rFonts w:hint="eastAsia"/>
              </w:rPr>
              <w:t>Id</w:t>
            </w:r>
          </w:p>
        </w:tc>
        <w:tc>
          <w:tcPr>
            <w:tcW w:w="1119" w:type="dxa"/>
          </w:tcPr>
          <w:p w14:paraId="5E2B3307" w14:textId="6E57DD28" w:rsidR="005F539C" w:rsidRDefault="005F539C" w:rsidP="00713D6D">
            <w:pPr>
              <w:ind w:firstLineChars="0" w:firstLine="0"/>
              <w:rPr>
                <w:lang w:eastAsia="zh-Hans"/>
              </w:rPr>
            </w:pPr>
            <w:r>
              <w:rPr>
                <w:rFonts w:hint="eastAsia"/>
              </w:rPr>
              <w:t>string</w:t>
            </w:r>
          </w:p>
        </w:tc>
        <w:tc>
          <w:tcPr>
            <w:tcW w:w="1559" w:type="dxa"/>
          </w:tcPr>
          <w:p w14:paraId="5967D791" w14:textId="0FCF1FF0" w:rsidR="005F539C" w:rsidRDefault="005F539C" w:rsidP="00713D6D">
            <w:pPr>
              <w:ind w:firstLineChars="0" w:firstLine="0"/>
              <w:rPr>
                <w:lang w:eastAsia="zh-Hans"/>
              </w:rPr>
            </w:pPr>
            <w:r>
              <w:rPr>
                <w:rFonts w:hint="eastAsia"/>
                <w:lang w:eastAsia="zh-Hans"/>
              </w:rPr>
              <w:t>是</w:t>
            </w:r>
          </w:p>
        </w:tc>
        <w:tc>
          <w:tcPr>
            <w:tcW w:w="4074" w:type="dxa"/>
          </w:tcPr>
          <w:p w14:paraId="38D6F00A" w14:textId="21FB2E00" w:rsidR="005F539C" w:rsidRPr="005F539C" w:rsidRDefault="005F539C" w:rsidP="005F539C">
            <w:pPr>
              <w:ind w:firstLineChars="0" w:firstLine="0"/>
              <w:rPr>
                <w:lang w:eastAsia="zh-Hans"/>
              </w:rPr>
            </w:pPr>
            <w:r>
              <w:rPr>
                <w:rFonts w:hint="eastAsia"/>
                <w:lang w:eastAsia="zh-Hans"/>
              </w:rPr>
              <w:t>资源特性唯一识别</w:t>
            </w:r>
            <w:r>
              <w:rPr>
                <w:rFonts w:hint="eastAsia"/>
              </w:rPr>
              <w:t>Id</w:t>
            </w:r>
          </w:p>
        </w:tc>
      </w:tr>
      <w:tr w:rsidR="005F539C" w14:paraId="4E2F350F" w14:textId="0E613A9A" w:rsidTr="005F539C">
        <w:trPr>
          <w:trHeight w:val="256"/>
          <w:jc w:val="center"/>
        </w:trPr>
        <w:tc>
          <w:tcPr>
            <w:tcW w:w="2420" w:type="dxa"/>
          </w:tcPr>
          <w:p w14:paraId="63E3577C" w14:textId="38E4EBE3" w:rsidR="005F539C" w:rsidRDefault="005F539C" w:rsidP="00713D6D">
            <w:pPr>
              <w:ind w:firstLineChars="0" w:firstLine="0"/>
              <w:rPr>
                <w:lang w:eastAsia="zh-Hans"/>
              </w:rPr>
            </w:pPr>
            <w:r>
              <w:rPr>
                <w:rFonts w:hint="eastAsia"/>
              </w:rPr>
              <w:t>Name</w:t>
            </w:r>
          </w:p>
        </w:tc>
        <w:tc>
          <w:tcPr>
            <w:tcW w:w="1119" w:type="dxa"/>
          </w:tcPr>
          <w:p w14:paraId="23A00D69" w14:textId="6EAAA6E9" w:rsidR="005F539C" w:rsidRDefault="005F539C" w:rsidP="00713D6D">
            <w:pPr>
              <w:ind w:firstLineChars="0" w:firstLine="0"/>
              <w:rPr>
                <w:lang w:eastAsia="zh-Hans"/>
              </w:rPr>
            </w:pPr>
            <w:r>
              <w:rPr>
                <w:rFonts w:hint="eastAsia"/>
              </w:rPr>
              <w:t>string</w:t>
            </w:r>
          </w:p>
        </w:tc>
        <w:tc>
          <w:tcPr>
            <w:tcW w:w="1559" w:type="dxa"/>
          </w:tcPr>
          <w:p w14:paraId="5DE28D03" w14:textId="631FCB44" w:rsidR="005F539C" w:rsidRDefault="005F539C" w:rsidP="00713D6D">
            <w:pPr>
              <w:ind w:firstLineChars="0" w:firstLine="0"/>
              <w:rPr>
                <w:lang w:eastAsia="zh-Hans"/>
              </w:rPr>
            </w:pPr>
            <w:r>
              <w:rPr>
                <w:rFonts w:hint="eastAsia"/>
                <w:lang w:eastAsia="zh-Hans"/>
              </w:rPr>
              <w:t>是</w:t>
            </w:r>
          </w:p>
        </w:tc>
        <w:tc>
          <w:tcPr>
            <w:tcW w:w="4074" w:type="dxa"/>
          </w:tcPr>
          <w:p w14:paraId="4311D91F" w14:textId="44DEE099" w:rsidR="005F539C" w:rsidRDefault="005F539C" w:rsidP="00713D6D">
            <w:pPr>
              <w:ind w:firstLineChars="0" w:firstLine="0"/>
              <w:rPr>
                <w:lang w:eastAsia="zh-Hans"/>
              </w:rPr>
            </w:pPr>
            <w:r>
              <w:rPr>
                <w:rFonts w:hint="eastAsia"/>
                <w:lang w:eastAsia="zh-Hans"/>
              </w:rPr>
              <w:t>资源名称</w:t>
            </w:r>
          </w:p>
        </w:tc>
      </w:tr>
      <w:tr w:rsidR="005F539C" w14:paraId="475E405D" w14:textId="4E3599E6" w:rsidTr="005F539C">
        <w:trPr>
          <w:trHeight w:val="252"/>
          <w:jc w:val="center"/>
        </w:trPr>
        <w:tc>
          <w:tcPr>
            <w:tcW w:w="2420" w:type="dxa"/>
          </w:tcPr>
          <w:p w14:paraId="041357F8" w14:textId="68C60124" w:rsidR="005F539C" w:rsidRDefault="005F539C" w:rsidP="00713D6D">
            <w:pPr>
              <w:ind w:firstLineChars="0" w:firstLine="0"/>
              <w:rPr>
                <w:lang w:eastAsia="zh-Hans"/>
              </w:rPr>
            </w:pPr>
            <w:r>
              <w:rPr>
                <w:rFonts w:hint="eastAsia"/>
              </w:rPr>
              <w:t>FontIcon</w:t>
            </w:r>
          </w:p>
        </w:tc>
        <w:tc>
          <w:tcPr>
            <w:tcW w:w="1119" w:type="dxa"/>
          </w:tcPr>
          <w:p w14:paraId="75227E90" w14:textId="27A6086F" w:rsidR="005F539C" w:rsidRDefault="005F539C" w:rsidP="00713D6D">
            <w:pPr>
              <w:ind w:firstLineChars="0" w:firstLine="0"/>
              <w:rPr>
                <w:lang w:eastAsia="zh-Hans"/>
              </w:rPr>
            </w:pPr>
            <w:r>
              <w:rPr>
                <w:rFonts w:hint="eastAsia"/>
              </w:rPr>
              <w:t>object</w:t>
            </w:r>
          </w:p>
        </w:tc>
        <w:tc>
          <w:tcPr>
            <w:tcW w:w="1559" w:type="dxa"/>
          </w:tcPr>
          <w:p w14:paraId="1612B872" w14:textId="70B89D57" w:rsidR="005F539C" w:rsidRDefault="005F539C" w:rsidP="00713D6D">
            <w:pPr>
              <w:ind w:firstLineChars="0" w:firstLine="0"/>
              <w:rPr>
                <w:lang w:eastAsia="zh-Hans"/>
              </w:rPr>
            </w:pPr>
            <w:r>
              <w:rPr>
                <w:rFonts w:hint="eastAsia"/>
                <w:lang w:eastAsia="zh-Hans"/>
              </w:rPr>
              <w:t>否</w:t>
            </w:r>
          </w:p>
        </w:tc>
        <w:tc>
          <w:tcPr>
            <w:tcW w:w="4074" w:type="dxa"/>
          </w:tcPr>
          <w:p w14:paraId="795DE664" w14:textId="17B11FE9" w:rsidR="005F539C" w:rsidRDefault="005F539C" w:rsidP="00713D6D">
            <w:pPr>
              <w:ind w:firstLineChars="0" w:firstLine="0"/>
              <w:rPr>
                <w:lang w:eastAsia="zh-Hans"/>
              </w:rPr>
            </w:pPr>
            <w:r>
              <w:rPr>
                <w:rFonts w:hint="eastAsia"/>
                <w:lang w:eastAsia="zh-Hans"/>
              </w:rPr>
              <w:t>资源图标</w:t>
            </w:r>
          </w:p>
        </w:tc>
      </w:tr>
      <w:tr w:rsidR="005F539C" w14:paraId="1A0B9D32" w14:textId="32466351" w:rsidTr="005F539C">
        <w:trPr>
          <w:trHeight w:val="252"/>
          <w:jc w:val="center"/>
        </w:trPr>
        <w:tc>
          <w:tcPr>
            <w:tcW w:w="2420" w:type="dxa"/>
          </w:tcPr>
          <w:p w14:paraId="05D818EA" w14:textId="535696BC" w:rsidR="005F539C" w:rsidRDefault="005F539C" w:rsidP="00713D6D">
            <w:pPr>
              <w:ind w:firstLineChars="0" w:firstLine="0"/>
              <w:rPr>
                <w:lang w:eastAsia="zh-Hans"/>
              </w:rPr>
            </w:pPr>
            <w:r>
              <w:rPr>
                <w:rFonts w:hint="eastAsia"/>
              </w:rPr>
              <w:t>ResourceType</w:t>
            </w:r>
          </w:p>
        </w:tc>
        <w:tc>
          <w:tcPr>
            <w:tcW w:w="1119" w:type="dxa"/>
          </w:tcPr>
          <w:p w14:paraId="4E40766A" w14:textId="2F0B157A" w:rsidR="005F539C" w:rsidRDefault="005F539C" w:rsidP="00713D6D">
            <w:pPr>
              <w:ind w:firstLineChars="0" w:firstLine="0"/>
              <w:rPr>
                <w:lang w:eastAsia="zh-Hans"/>
              </w:rPr>
            </w:pPr>
            <w:r>
              <w:rPr>
                <w:rFonts w:hint="eastAsia"/>
              </w:rPr>
              <w:t>enum</w:t>
            </w:r>
          </w:p>
        </w:tc>
        <w:tc>
          <w:tcPr>
            <w:tcW w:w="1559" w:type="dxa"/>
          </w:tcPr>
          <w:p w14:paraId="4E15E9B1" w14:textId="1FDA9C13" w:rsidR="005F539C" w:rsidRDefault="005F539C" w:rsidP="00713D6D">
            <w:pPr>
              <w:ind w:firstLineChars="0" w:firstLine="0"/>
              <w:rPr>
                <w:lang w:eastAsia="zh-Hans"/>
              </w:rPr>
            </w:pPr>
            <w:r>
              <w:rPr>
                <w:rFonts w:hint="eastAsia"/>
                <w:lang w:eastAsia="zh-Hans"/>
              </w:rPr>
              <w:t>是</w:t>
            </w:r>
          </w:p>
        </w:tc>
        <w:tc>
          <w:tcPr>
            <w:tcW w:w="4074" w:type="dxa"/>
          </w:tcPr>
          <w:p w14:paraId="515CDDEF" w14:textId="2E00F96C" w:rsidR="005F539C" w:rsidRPr="005F539C" w:rsidRDefault="005F539C" w:rsidP="005F539C">
            <w:pPr>
              <w:ind w:firstLineChars="0" w:firstLine="0"/>
              <w:jc w:val="left"/>
              <w:rPr>
                <w:rFonts w:eastAsia="PMingLiU"/>
                <w:lang w:eastAsia="zh-TW"/>
              </w:rPr>
            </w:pPr>
            <w:r>
              <w:rPr>
                <w:rFonts w:hint="eastAsia"/>
                <w:lang w:eastAsia="zh-Hans"/>
              </w:rPr>
              <w:t>资源类型</w:t>
            </w:r>
            <w:r>
              <w:rPr>
                <w:rFonts w:hint="eastAsia"/>
              </w:rPr>
              <w:t>(</w:t>
            </w:r>
            <w:r>
              <w:rPr>
                <w:rFonts w:hint="eastAsia"/>
                <w:lang w:eastAsia="zh-Hans"/>
              </w:rPr>
              <w:t>包括</w:t>
            </w:r>
            <w:r>
              <w:rPr>
                <w:rFonts w:hint="eastAsia"/>
              </w:rPr>
              <w:t>:Component</w:t>
            </w:r>
            <w:r>
              <w:rPr>
                <w:rFonts w:hint="eastAsia"/>
                <w:lang w:eastAsia="zh-Hans"/>
              </w:rPr>
              <w:t>和</w:t>
            </w:r>
            <w:r>
              <w:rPr>
                <w:rFonts w:hint="eastAsia"/>
              </w:rPr>
              <w:t>Page)</w:t>
            </w:r>
          </w:p>
        </w:tc>
      </w:tr>
    </w:tbl>
    <w:p w14:paraId="16DE53F5" w14:textId="1C3F7C5D" w:rsidR="005B2F14" w:rsidRDefault="005B2F14" w:rsidP="005B2F14">
      <w:pPr>
        <w:pStyle w:val="4"/>
      </w:pPr>
      <w:r>
        <w:rPr>
          <w:rFonts w:hint="eastAsia"/>
        </w:rPr>
        <w:t>资源信息获取</w:t>
      </w:r>
    </w:p>
    <w:p w14:paraId="727469CB" w14:textId="368E98BC" w:rsidR="005B2F14" w:rsidRDefault="005F539C" w:rsidP="005B2F14">
      <w:r>
        <w:rPr>
          <w:rFonts w:hint="eastAsia"/>
        </w:rPr>
        <w:t>在设置好资源特性后，程序在执行时，会自动全局搜索程序集中所有拥有资源特性的类型，</w:t>
      </w:r>
      <w:r w:rsidR="00441CBD">
        <w:rPr>
          <w:rFonts w:hint="eastAsia"/>
        </w:rPr>
        <w:t>根据特性信息创建资源信息</w:t>
      </w:r>
      <w:r w:rsidR="00C11966">
        <w:rPr>
          <w:rFonts w:hint="eastAsia"/>
        </w:rPr>
        <w:t>(</w:t>
      </w:r>
      <w:r w:rsidR="00C11966">
        <w:t>ResourceInfo)</w:t>
      </w:r>
      <w:r w:rsidR="00C11966">
        <w:rPr>
          <w:rFonts w:hint="eastAsia"/>
        </w:rPr>
        <w:t>。资源信息属性说明如下：</w:t>
      </w:r>
    </w:p>
    <w:tbl>
      <w:tblPr>
        <w:tblStyle w:val="af8"/>
        <w:tblW w:w="0" w:type="auto"/>
        <w:tblLook w:val="04A0" w:firstRow="1" w:lastRow="0" w:firstColumn="1" w:lastColumn="0" w:noHBand="0" w:noVBand="1"/>
      </w:tblPr>
      <w:tblGrid>
        <w:gridCol w:w="2265"/>
        <w:gridCol w:w="1274"/>
        <w:gridCol w:w="1418"/>
        <w:gridCol w:w="4103"/>
      </w:tblGrid>
      <w:tr w:rsidR="00C11966" w14:paraId="4806C12B" w14:textId="77777777" w:rsidTr="00FD295D">
        <w:tc>
          <w:tcPr>
            <w:tcW w:w="2265" w:type="dxa"/>
            <w:shd w:val="clear" w:color="auto" w:fill="A6A6A6" w:themeFill="background1" w:themeFillShade="A6"/>
          </w:tcPr>
          <w:p w14:paraId="2277FE89" w14:textId="60F9682F" w:rsidR="00C11966" w:rsidRDefault="00C11966" w:rsidP="00C11966">
            <w:pPr>
              <w:ind w:firstLineChars="0" w:firstLine="0"/>
              <w:jc w:val="left"/>
            </w:pPr>
            <w:r>
              <w:rPr>
                <w:rFonts w:hint="eastAsia"/>
              </w:rPr>
              <w:lastRenderedPageBreak/>
              <w:t>属性</w:t>
            </w:r>
          </w:p>
        </w:tc>
        <w:tc>
          <w:tcPr>
            <w:tcW w:w="1274" w:type="dxa"/>
            <w:shd w:val="clear" w:color="auto" w:fill="A6A6A6" w:themeFill="background1" w:themeFillShade="A6"/>
          </w:tcPr>
          <w:p w14:paraId="706C8FC7" w14:textId="6DF86E0F" w:rsidR="00C11966" w:rsidRDefault="00C11966" w:rsidP="00C11966">
            <w:pPr>
              <w:ind w:firstLineChars="0" w:firstLine="0"/>
              <w:jc w:val="left"/>
            </w:pPr>
            <w:r>
              <w:rPr>
                <w:rFonts w:hint="eastAsia"/>
              </w:rPr>
              <w:t>类型</w:t>
            </w:r>
          </w:p>
        </w:tc>
        <w:tc>
          <w:tcPr>
            <w:tcW w:w="1418" w:type="dxa"/>
            <w:shd w:val="clear" w:color="auto" w:fill="A6A6A6" w:themeFill="background1" w:themeFillShade="A6"/>
          </w:tcPr>
          <w:p w14:paraId="0FD4C679" w14:textId="502638BD" w:rsidR="00C11966" w:rsidRDefault="00C11966" w:rsidP="00C11966">
            <w:pPr>
              <w:ind w:firstLineChars="0" w:firstLine="0"/>
              <w:jc w:val="left"/>
            </w:pPr>
            <w:r>
              <w:rPr>
                <w:rFonts w:hint="eastAsia"/>
              </w:rPr>
              <w:t>是否必填</w:t>
            </w:r>
          </w:p>
        </w:tc>
        <w:tc>
          <w:tcPr>
            <w:tcW w:w="4103" w:type="dxa"/>
            <w:shd w:val="clear" w:color="auto" w:fill="A6A6A6" w:themeFill="background1" w:themeFillShade="A6"/>
          </w:tcPr>
          <w:p w14:paraId="70CEC920" w14:textId="71944B2A" w:rsidR="00C11966" w:rsidRDefault="00C11966" w:rsidP="00C11966">
            <w:pPr>
              <w:ind w:firstLineChars="0" w:firstLine="0"/>
              <w:jc w:val="left"/>
            </w:pPr>
            <w:r>
              <w:rPr>
                <w:rFonts w:hint="eastAsia"/>
              </w:rPr>
              <w:t>描述</w:t>
            </w:r>
          </w:p>
        </w:tc>
      </w:tr>
      <w:tr w:rsidR="00C11966" w14:paraId="42E40890" w14:textId="77777777" w:rsidTr="00FD295D">
        <w:tc>
          <w:tcPr>
            <w:tcW w:w="2265" w:type="dxa"/>
          </w:tcPr>
          <w:p w14:paraId="462D61DE" w14:textId="5855F824" w:rsidR="00C11966" w:rsidRDefault="00C11966" w:rsidP="005B2F14">
            <w:pPr>
              <w:ind w:firstLineChars="0" w:firstLine="0"/>
            </w:pPr>
            <w:r>
              <w:rPr>
                <w:rFonts w:hint="eastAsia"/>
              </w:rPr>
              <w:t>ResourceId</w:t>
            </w:r>
          </w:p>
        </w:tc>
        <w:tc>
          <w:tcPr>
            <w:tcW w:w="1274" w:type="dxa"/>
          </w:tcPr>
          <w:p w14:paraId="561053EB" w14:textId="69F0CE62" w:rsidR="00C11966" w:rsidRDefault="00C11966" w:rsidP="005B2F14">
            <w:pPr>
              <w:ind w:firstLineChars="0" w:firstLine="0"/>
            </w:pPr>
            <w:r>
              <w:rPr>
                <w:rFonts w:hint="eastAsia"/>
              </w:rPr>
              <w:t>s</w:t>
            </w:r>
            <w:r>
              <w:t>tring</w:t>
            </w:r>
          </w:p>
        </w:tc>
        <w:tc>
          <w:tcPr>
            <w:tcW w:w="1418" w:type="dxa"/>
          </w:tcPr>
          <w:p w14:paraId="4B704925" w14:textId="7EB06574" w:rsidR="00C11966" w:rsidRDefault="00C11966" w:rsidP="005B2F14">
            <w:pPr>
              <w:ind w:firstLineChars="0" w:firstLine="0"/>
            </w:pPr>
            <w:r>
              <w:rPr>
                <w:rFonts w:hint="eastAsia"/>
              </w:rPr>
              <w:t>是</w:t>
            </w:r>
          </w:p>
        </w:tc>
        <w:tc>
          <w:tcPr>
            <w:tcW w:w="4103" w:type="dxa"/>
          </w:tcPr>
          <w:p w14:paraId="2DB2E410" w14:textId="53597B0F" w:rsidR="00C11966" w:rsidRDefault="00C11966" w:rsidP="005B2F14">
            <w:pPr>
              <w:ind w:firstLineChars="0" w:firstLine="0"/>
            </w:pPr>
            <w:r>
              <w:rPr>
                <w:rFonts w:hint="eastAsia"/>
              </w:rPr>
              <w:t>资源唯一识别</w:t>
            </w:r>
            <w:r>
              <w:rPr>
                <w:rFonts w:hint="eastAsia"/>
              </w:rPr>
              <w:t>Id</w:t>
            </w:r>
          </w:p>
        </w:tc>
      </w:tr>
      <w:tr w:rsidR="00C11966" w14:paraId="30541C88" w14:textId="77777777" w:rsidTr="00FD295D">
        <w:tc>
          <w:tcPr>
            <w:tcW w:w="2265" w:type="dxa"/>
          </w:tcPr>
          <w:p w14:paraId="4129527B" w14:textId="0ED45A6D" w:rsidR="00C11966" w:rsidRDefault="00C11966" w:rsidP="005B2F14">
            <w:pPr>
              <w:ind w:firstLineChars="0" w:firstLine="0"/>
            </w:pPr>
            <w:r>
              <w:rPr>
                <w:rFonts w:hint="eastAsia"/>
              </w:rPr>
              <w:t>R</w:t>
            </w:r>
            <w:r>
              <w:t>esourceName</w:t>
            </w:r>
          </w:p>
        </w:tc>
        <w:tc>
          <w:tcPr>
            <w:tcW w:w="1274" w:type="dxa"/>
          </w:tcPr>
          <w:p w14:paraId="694E0E2D" w14:textId="500601AD" w:rsidR="00C11966" w:rsidRDefault="00C11966" w:rsidP="005B2F14">
            <w:pPr>
              <w:ind w:firstLineChars="0" w:firstLine="0"/>
            </w:pPr>
            <w:r>
              <w:rPr>
                <w:rFonts w:hint="eastAsia"/>
              </w:rPr>
              <w:t>s</w:t>
            </w:r>
            <w:r>
              <w:t>tring</w:t>
            </w:r>
          </w:p>
        </w:tc>
        <w:tc>
          <w:tcPr>
            <w:tcW w:w="1418" w:type="dxa"/>
          </w:tcPr>
          <w:p w14:paraId="7282B7DA" w14:textId="5DBFC25E" w:rsidR="00C11966" w:rsidRDefault="00C11966" w:rsidP="005B2F14">
            <w:pPr>
              <w:ind w:firstLineChars="0" w:firstLine="0"/>
            </w:pPr>
            <w:r>
              <w:rPr>
                <w:rFonts w:hint="eastAsia"/>
              </w:rPr>
              <w:t>是</w:t>
            </w:r>
          </w:p>
        </w:tc>
        <w:tc>
          <w:tcPr>
            <w:tcW w:w="4103" w:type="dxa"/>
          </w:tcPr>
          <w:p w14:paraId="1BD4086E" w14:textId="5E6F1443" w:rsidR="00C11966" w:rsidRDefault="00C11966" w:rsidP="005B2F14">
            <w:pPr>
              <w:ind w:firstLineChars="0" w:firstLine="0"/>
            </w:pPr>
            <w:r>
              <w:rPr>
                <w:rFonts w:hint="eastAsia"/>
              </w:rPr>
              <w:t>资源名称</w:t>
            </w:r>
          </w:p>
        </w:tc>
      </w:tr>
      <w:tr w:rsidR="00C11966" w14:paraId="75B5AD67" w14:textId="77777777" w:rsidTr="00FD295D">
        <w:tc>
          <w:tcPr>
            <w:tcW w:w="2265" w:type="dxa"/>
          </w:tcPr>
          <w:p w14:paraId="25D76C91" w14:textId="0DF3CEEE" w:rsidR="00C11966" w:rsidRDefault="00FD295D" w:rsidP="005B2F14">
            <w:pPr>
              <w:ind w:firstLineChars="0" w:firstLine="0"/>
            </w:pPr>
            <w:r>
              <w:rPr>
                <w:rFonts w:hint="eastAsia"/>
              </w:rPr>
              <w:t>ResourceViewType</w:t>
            </w:r>
          </w:p>
        </w:tc>
        <w:tc>
          <w:tcPr>
            <w:tcW w:w="1274" w:type="dxa"/>
          </w:tcPr>
          <w:p w14:paraId="546CC460" w14:textId="7B6389F7" w:rsidR="00C11966" w:rsidRDefault="00FD295D" w:rsidP="005B2F14">
            <w:pPr>
              <w:ind w:firstLineChars="0" w:firstLine="0"/>
            </w:pPr>
            <w:r>
              <w:rPr>
                <w:rFonts w:hint="eastAsia"/>
              </w:rPr>
              <w:t>Type</w:t>
            </w:r>
          </w:p>
        </w:tc>
        <w:tc>
          <w:tcPr>
            <w:tcW w:w="1418" w:type="dxa"/>
          </w:tcPr>
          <w:p w14:paraId="6BB67E93" w14:textId="0AF77768" w:rsidR="00C11966" w:rsidRDefault="00FD295D" w:rsidP="005B2F14">
            <w:pPr>
              <w:ind w:firstLineChars="0" w:firstLine="0"/>
            </w:pPr>
            <w:r>
              <w:rPr>
                <w:rFonts w:hint="eastAsia"/>
              </w:rPr>
              <w:t>是</w:t>
            </w:r>
          </w:p>
        </w:tc>
        <w:tc>
          <w:tcPr>
            <w:tcW w:w="4103" w:type="dxa"/>
          </w:tcPr>
          <w:p w14:paraId="5322B63A" w14:textId="77C21C62" w:rsidR="00C11966" w:rsidRDefault="00FD295D" w:rsidP="005B2F14">
            <w:pPr>
              <w:ind w:firstLineChars="0" w:firstLine="0"/>
            </w:pPr>
            <w:r>
              <w:rPr>
                <w:rFonts w:hint="eastAsia"/>
              </w:rPr>
              <w:t>资源视图类型</w:t>
            </w:r>
          </w:p>
        </w:tc>
      </w:tr>
      <w:tr w:rsidR="00FD295D" w14:paraId="4114568B" w14:textId="77777777" w:rsidTr="00FD295D">
        <w:tc>
          <w:tcPr>
            <w:tcW w:w="2265" w:type="dxa"/>
          </w:tcPr>
          <w:p w14:paraId="721C2712" w14:textId="34CFB95A" w:rsidR="00FD295D" w:rsidRDefault="00FD295D" w:rsidP="005B2F14">
            <w:pPr>
              <w:ind w:firstLineChars="0" w:firstLine="0"/>
            </w:pPr>
            <w:r>
              <w:rPr>
                <w:rFonts w:hint="eastAsia"/>
              </w:rPr>
              <w:t>Ref</w:t>
            </w:r>
          </w:p>
        </w:tc>
        <w:tc>
          <w:tcPr>
            <w:tcW w:w="1274" w:type="dxa"/>
          </w:tcPr>
          <w:p w14:paraId="3D13E48F" w14:textId="59AE570F" w:rsidR="00FD295D" w:rsidRDefault="00FD295D" w:rsidP="005B2F14">
            <w:pPr>
              <w:ind w:firstLineChars="0" w:firstLine="0"/>
            </w:pPr>
            <w:r>
              <w:t>s</w:t>
            </w:r>
            <w:r>
              <w:rPr>
                <w:rFonts w:hint="eastAsia"/>
              </w:rPr>
              <w:t>tring</w:t>
            </w:r>
          </w:p>
        </w:tc>
        <w:tc>
          <w:tcPr>
            <w:tcW w:w="1418" w:type="dxa"/>
          </w:tcPr>
          <w:p w14:paraId="3F342814" w14:textId="1CAD2269" w:rsidR="00FD295D" w:rsidRDefault="00FD295D" w:rsidP="005B2F14">
            <w:pPr>
              <w:ind w:firstLineChars="0" w:firstLine="0"/>
            </w:pPr>
            <w:r>
              <w:rPr>
                <w:rFonts w:hint="eastAsia"/>
              </w:rPr>
              <w:t>是</w:t>
            </w:r>
          </w:p>
        </w:tc>
        <w:tc>
          <w:tcPr>
            <w:tcW w:w="4103" w:type="dxa"/>
          </w:tcPr>
          <w:p w14:paraId="4EF250D8" w14:textId="2D27027F" w:rsidR="00FD295D" w:rsidRDefault="00FD295D" w:rsidP="005B2F14">
            <w:pPr>
              <w:ind w:firstLineChars="0" w:firstLine="0"/>
            </w:pPr>
            <w:r>
              <w:rPr>
                <w:rFonts w:hint="eastAsia"/>
              </w:rPr>
              <w:t>资源所属程序集路径</w:t>
            </w:r>
          </w:p>
        </w:tc>
      </w:tr>
      <w:tr w:rsidR="00FD295D" w14:paraId="3482BF94" w14:textId="77777777" w:rsidTr="00FD295D">
        <w:tc>
          <w:tcPr>
            <w:tcW w:w="2265" w:type="dxa"/>
          </w:tcPr>
          <w:p w14:paraId="55CA3C8E" w14:textId="36885A37" w:rsidR="00FD295D" w:rsidRDefault="00FD295D" w:rsidP="00FD295D">
            <w:pPr>
              <w:ind w:firstLineChars="0" w:firstLine="0"/>
            </w:pPr>
            <w:r>
              <w:rPr>
                <w:rFonts w:hint="eastAsia"/>
              </w:rPr>
              <w:t>ResoureType</w:t>
            </w:r>
          </w:p>
        </w:tc>
        <w:tc>
          <w:tcPr>
            <w:tcW w:w="1274" w:type="dxa"/>
          </w:tcPr>
          <w:p w14:paraId="4A820268" w14:textId="330FF5CA" w:rsidR="00FD295D" w:rsidRDefault="00FD295D" w:rsidP="00FD295D">
            <w:pPr>
              <w:ind w:firstLineChars="0" w:firstLine="0"/>
            </w:pPr>
            <w:r>
              <w:t>enum</w:t>
            </w:r>
          </w:p>
        </w:tc>
        <w:tc>
          <w:tcPr>
            <w:tcW w:w="1418" w:type="dxa"/>
          </w:tcPr>
          <w:p w14:paraId="78A31C0E" w14:textId="4CC65103" w:rsidR="00FD295D" w:rsidRDefault="00FD295D" w:rsidP="00FD295D">
            <w:pPr>
              <w:ind w:firstLineChars="0" w:firstLine="0"/>
            </w:pPr>
            <w:r>
              <w:rPr>
                <w:rFonts w:hint="eastAsia"/>
              </w:rPr>
              <w:t>是</w:t>
            </w:r>
          </w:p>
        </w:tc>
        <w:tc>
          <w:tcPr>
            <w:tcW w:w="4103" w:type="dxa"/>
          </w:tcPr>
          <w:p w14:paraId="247841D8" w14:textId="6258A329" w:rsidR="00FD295D" w:rsidRDefault="00FD295D" w:rsidP="00FD295D">
            <w:pPr>
              <w:ind w:firstLineChars="0" w:firstLine="0"/>
              <w:jc w:val="left"/>
            </w:pPr>
            <w:r>
              <w:rPr>
                <w:rFonts w:hint="eastAsia"/>
                <w:lang w:eastAsia="zh-Hans"/>
              </w:rPr>
              <w:t>资源类型</w:t>
            </w:r>
            <w:r>
              <w:rPr>
                <w:rFonts w:hint="eastAsia"/>
              </w:rPr>
              <w:t>(</w:t>
            </w:r>
            <w:r>
              <w:rPr>
                <w:rFonts w:hint="eastAsia"/>
                <w:lang w:eastAsia="zh-Hans"/>
              </w:rPr>
              <w:t>包括</w:t>
            </w:r>
            <w:r>
              <w:rPr>
                <w:rFonts w:hint="eastAsia"/>
              </w:rPr>
              <w:t>:Component</w:t>
            </w:r>
            <w:r>
              <w:rPr>
                <w:rFonts w:hint="eastAsia"/>
                <w:lang w:eastAsia="zh-Hans"/>
              </w:rPr>
              <w:t>和</w:t>
            </w:r>
            <w:r>
              <w:rPr>
                <w:rFonts w:hint="eastAsia"/>
              </w:rPr>
              <w:t>Page)</w:t>
            </w:r>
          </w:p>
        </w:tc>
      </w:tr>
      <w:tr w:rsidR="00FD295D" w14:paraId="1671DB6D" w14:textId="77777777" w:rsidTr="00FD295D">
        <w:tc>
          <w:tcPr>
            <w:tcW w:w="2265" w:type="dxa"/>
          </w:tcPr>
          <w:p w14:paraId="739D1C1D" w14:textId="4E4FD477" w:rsidR="00FD295D" w:rsidRDefault="00FD295D" w:rsidP="00FD295D">
            <w:pPr>
              <w:ind w:firstLineChars="0" w:firstLine="0"/>
            </w:pPr>
            <w:r>
              <w:rPr>
                <w:rFonts w:hint="eastAsia"/>
              </w:rPr>
              <w:t>ResourceImage</w:t>
            </w:r>
          </w:p>
        </w:tc>
        <w:tc>
          <w:tcPr>
            <w:tcW w:w="1274" w:type="dxa"/>
          </w:tcPr>
          <w:p w14:paraId="6D4C6BC9" w14:textId="3E527AF5" w:rsidR="00FD295D" w:rsidRDefault="00FD295D" w:rsidP="00FD295D">
            <w:pPr>
              <w:ind w:firstLineChars="0" w:firstLine="0"/>
            </w:pPr>
            <w:r>
              <w:rPr>
                <w:rFonts w:hint="eastAsia"/>
              </w:rPr>
              <w:t>s</w:t>
            </w:r>
            <w:r>
              <w:t>tring</w:t>
            </w:r>
          </w:p>
        </w:tc>
        <w:tc>
          <w:tcPr>
            <w:tcW w:w="1418" w:type="dxa"/>
          </w:tcPr>
          <w:p w14:paraId="27CFE38D" w14:textId="3EF04217" w:rsidR="00FD295D" w:rsidRDefault="00FD295D" w:rsidP="00FD295D">
            <w:pPr>
              <w:ind w:firstLineChars="0" w:firstLine="0"/>
            </w:pPr>
            <w:r>
              <w:rPr>
                <w:rFonts w:hint="eastAsia"/>
              </w:rPr>
              <w:t>否</w:t>
            </w:r>
          </w:p>
        </w:tc>
        <w:tc>
          <w:tcPr>
            <w:tcW w:w="4103" w:type="dxa"/>
          </w:tcPr>
          <w:p w14:paraId="6D59507E" w14:textId="4DA22345" w:rsidR="00FD295D" w:rsidRDefault="00FD295D" w:rsidP="00FD295D">
            <w:pPr>
              <w:ind w:firstLineChars="0" w:firstLine="0"/>
              <w:jc w:val="left"/>
              <w:rPr>
                <w:lang w:eastAsia="zh-Hans"/>
              </w:rPr>
            </w:pPr>
            <w:r>
              <w:rPr>
                <w:rFonts w:hint="eastAsia"/>
                <w:lang w:eastAsia="zh-Hans"/>
              </w:rPr>
              <w:t>资源图片</w:t>
            </w:r>
          </w:p>
        </w:tc>
      </w:tr>
    </w:tbl>
    <w:p w14:paraId="121C2CA2" w14:textId="7BFB75D7" w:rsidR="00C11966" w:rsidRDefault="00FD295D" w:rsidP="00FD295D">
      <w:pPr>
        <w:ind w:firstLineChars="0" w:firstLine="0"/>
      </w:pPr>
      <w:r>
        <w:rPr>
          <w:rFonts w:hint="eastAsia"/>
        </w:rPr>
        <w:t xml:space="preserve"> </w:t>
      </w:r>
      <w:r>
        <w:t xml:space="preserve">   </w:t>
      </w:r>
      <w:r>
        <w:rPr>
          <w:rFonts w:hint="eastAsia"/>
        </w:rPr>
        <w:t>由于</w:t>
      </w:r>
      <w:r>
        <w:rPr>
          <w:rFonts w:hint="eastAsia"/>
        </w:rPr>
        <w:t>ResourceId</w:t>
      </w:r>
      <w:r>
        <w:rPr>
          <w:rFonts w:hint="eastAsia"/>
        </w:rPr>
        <w:t>是资源唯一识别标识，所以在获取资源信息时，系统会判断</w:t>
      </w:r>
      <w:r>
        <w:rPr>
          <w:rFonts w:hint="eastAsia"/>
        </w:rPr>
        <w:t>ResoureceId</w:t>
      </w:r>
      <w:r>
        <w:rPr>
          <w:rFonts w:hint="eastAsia"/>
        </w:rPr>
        <w:t>是否唯一，如若重复，会提示错误信息。</w:t>
      </w:r>
      <w:r w:rsidR="008A4BC9">
        <w:rPr>
          <w:rFonts w:hint="eastAsia"/>
        </w:rPr>
        <w:t>可视化资源集获取时序图如下图所示：</w:t>
      </w:r>
    </w:p>
    <w:p w14:paraId="4E69BECB" w14:textId="51F764B2" w:rsidR="005B2F14" w:rsidRPr="005B2F14" w:rsidRDefault="008A4BC9" w:rsidP="008A4BC9">
      <w:pPr>
        <w:ind w:firstLineChars="0" w:firstLine="0"/>
        <w:jc w:val="center"/>
        <w:rPr>
          <w:lang w:eastAsia="zh-Hans"/>
        </w:rPr>
      </w:pPr>
      <w:r>
        <w:rPr>
          <w:noProof/>
        </w:rPr>
        <w:drawing>
          <wp:inline distT="0" distB="0" distL="0" distR="0" wp14:anchorId="792B363B" wp14:editId="25E4B4C3">
            <wp:extent cx="5076908" cy="3048384"/>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87723" cy="3054878"/>
                    </a:xfrm>
                    <a:prstGeom prst="rect">
                      <a:avLst/>
                    </a:prstGeom>
                  </pic:spPr>
                </pic:pic>
              </a:graphicData>
            </a:graphic>
          </wp:inline>
        </w:drawing>
      </w:r>
    </w:p>
    <w:p w14:paraId="55812C29" w14:textId="1E1A360D" w:rsidR="00442CA6" w:rsidRDefault="005B2F14" w:rsidP="00442CA6">
      <w:pPr>
        <w:pStyle w:val="3"/>
      </w:pPr>
      <w:r>
        <w:rPr>
          <w:rFonts w:hint="eastAsia"/>
        </w:rPr>
        <w:t>页面容器</w:t>
      </w:r>
    </w:p>
    <w:p w14:paraId="5646E7FD" w14:textId="43E0FB92" w:rsidR="00442CA6" w:rsidRPr="00065573" w:rsidRDefault="005B2F14" w:rsidP="008D7625">
      <w:pPr>
        <w:rPr>
          <w:rFonts w:hint="eastAsia"/>
        </w:rPr>
      </w:pPr>
      <w:r>
        <w:rPr>
          <w:rFonts w:hint="eastAsia"/>
        </w:rPr>
        <w:t>页面容器是用于执行页面展示和操作的</w:t>
      </w:r>
      <w:r w:rsidR="00065573">
        <w:rPr>
          <w:rFonts w:hint="eastAsia"/>
        </w:rPr>
        <w:t>区域</w:t>
      </w:r>
      <w:r>
        <w:rPr>
          <w:rFonts w:hint="eastAsia"/>
        </w:rPr>
        <w:t>，主要功能包括页面渲染、路由跳转、路由配置、页面编辑、页面导航、页面序列化等功能。</w:t>
      </w:r>
    </w:p>
    <w:p w14:paraId="7BE70A6B" w14:textId="21C9CA1D" w:rsidR="00AC016C" w:rsidRDefault="005B2F14" w:rsidP="004733F1">
      <w:pPr>
        <w:pStyle w:val="4"/>
      </w:pPr>
      <w:r>
        <w:rPr>
          <w:rFonts w:hint="eastAsia"/>
        </w:rPr>
        <w:t>页面</w:t>
      </w:r>
      <w:r w:rsidR="004733F1">
        <w:rPr>
          <w:rFonts w:hint="eastAsia"/>
        </w:rPr>
        <w:t>渲染</w:t>
      </w:r>
    </w:p>
    <w:p w14:paraId="2F983AC3" w14:textId="5815BC85" w:rsidR="008D7625" w:rsidRPr="008D7625" w:rsidRDefault="008D7625" w:rsidP="008D7625">
      <w:pPr>
        <w:rPr>
          <w:rFonts w:hint="eastAsia"/>
          <w:lang w:eastAsia="zh-Hans"/>
        </w:rPr>
      </w:pPr>
      <w:r>
        <w:rPr>
          <w:rFonts w:hint="eastAsia"/>
          <w:lang w:eastAsia="zh-Hans"/>
        </w:rPr>
        <w:t>通过页面</w:t>
      </w:r>
      <w:r>
        <w:rPr>
          <w:rFonts w:hint="eastAsia"/>
        </w:rPr>
        <w:t>Id</w:t>
      </w:r>
      <w:r>
        <w:rPr>
          <w:rFonts w:hint="eastAsia"/>
          <w:lang w:eastAsia="zh-Hans"/>
        </w:rPr>
        <w:t>可以获取页面资源，根据页面资源创建页面对象实体，在已注册的区域内加载页面，从而实现页面渲染</w:t>
      </w:r>
    </w:p>
    <w:p w14:paraId="12C6A028" w14:textId="77777777" w:rsidR="00AC016C" w:rsidRDefault="00AC016C" w:rsidP="00AC016C">
      <w:pPr>
        <w:rPr>
          <w:lang w:eastAsia="zh-Hans"/>
        </w:rPr>
      </w:pPr>
    </w:p>
    <w:p w14:paraId="487EACDC" w14:textId="7249B53E" w:rsidR="008D7625" w:rsidRDefault="00AC016C" w:rsidP="008D7625">
      <w:pPr>
        <w:pStyle w:val="4"/>
      </w:pPr>
      <w:r>
        <w:rPr>
          <w:rFonts w:hint="eastAsia"/>
        </w:rPr>
        <w:lastRenderedPageBreak/>
        <w:t>页面路由</w:t>
      </w:r>
    </w:p>
    <w:p w14:paraId="6FAFD37E" w14:textId="77777777" w:rsidR="008D7625" w:rsidRDefault="008D7625" w:rsidP="008D7625">
      <w:pPr>
        <w:rPr>
          <w:lang w:eastAsia="zh-Hans"/>
        </w:rPr>
      </w:pPr>
    </w:p>
    <w:p w14:paraId="1A7CF920" w14:textId="1B7FC57C" w:rsidR="008D7625" w:rsidRDefault="008D7625" w:rsidP="008D7625">
      <w:pPr>
        <w:pStyle w:val="4"/>
      </w:pPr>
      <w:r>
        <w:rPr>
          <w:rFonts w:hint="eastAsia"/>
        </w:rPr>
        <w:t>页面编辑</w:t>
      </w:r>
    </w:p>
    <w:p w14:paraId="02AE474F" w14:textId="77777777" w:rsidR="008D7625" w:rsidRDefault="008D7625" w:rsidP="008D7625">
      <w:pPr>
        <w:rPr>
          <w:lang w:eastAsia="zh-Hans"/>
        </w:rPr>
      </w:pPr>
    </w:p>
    <w:p w14:paraId="57ABBAA6" w14:textId="77777777" w:rsidR="008D7625" w:rsidRPr="008D7625" w:rsidRDefault="008D7625" w:rsidP="008D7625">
      <w:pPr>
        <w:rPr>
          <w:rFonts w:hint="eastAsia"/>
          <w:lang w:eastAsia="zh-Hans"/>
        </w:rPr>
      </w:pPr>
    </w:p>
    <w:p w14:paraId="31CB57F6" w14:textId="77777777" w:rsidR="00AC016C" w:rsidRDefault="00AC016C" w:rsidP="00AC016C">
      <w:pPr>
        <w:rPr>
          <w:lang w:eastAsia="zh-Hans"/>
        </w:rPr>
      </w:pPr>
    </w:p>
    <w:p w14:paraId="7ADAD355" w14:textId="77777777" w:rsidR="00AC016C" w:rsidRPr="00AC016C" w:rsidRDefault="00AC016C" w:rsidP="00AC016C">
      <w:pPr>
        <w:rPr>
          <w:lang w:eastAsia="zh-Hans"/>
        </w:rPr>
      </w:pPr>
    </w:p>
    <w:p w14:paraId="7EE88B65" w14:textId="7CF7BCDE" w:rsidR="005B2F14" w:rsidRDefault="005B2F14" w:rsidP="005B2F14">
      <w:pPr>
        <w:pStyle w:val="3"/>
      </w:pPr>
      <w:r>
        <w:rPr>
          <w:rFonts w:hint="eastAsia"/>
        </w:rPr>
        <w:t>多进程管理</w:t>
      </w:r>
    </w:p>
    <w:p w14:paraId="253F9289" w14:textId="77777777" w:rsidR="00EF6CE8" w:rsidRDefault="00EF6CE8" w:rsidP="00EF6CE8">
      <w:pPr>
        <w:ind w:left="480" w:firstLineChars="0" w:firstLine="0"/>
      </w:pPr>
      <w:r>
        <w:rPr>
          <w:rFonts w:hint="eastAsia"/>
        </w:rPr>
        <w:t>采用多进程方式进行开发，将不同功能模块分离到不同的进程中，通过进程间通信</w:t>
      </w:r>
    </w:p>
    <w:p w14:paraId="12E56192" w14:textId="77777777" w:rsidR="00EF6CE8" w:rsidRDefault="00EF6CE8" w:rsidP="00EF6CE8">
      <w:pPr>
        <w:ind w:firstLineChars="0" w:firstLine="0"/>
      </w:pPr>
      <w:r>
        <w:rPr>
          <w:rFonts w:hint="eastAsia"/>
        </w:rPr>
        <w:t>技术，实现信息交互与界面控制。</w:t>
      </w:r>
    </w:p>
    <w:p w14:paraId="04DCE2AD" w14:textId="77777777" w:rsidR="00EF6CE8" w:rsidRPr="005F08A2" w:rsidRDefault="00EF6CE8" w:rsidP="00EF6CE8">
      <w:r>
        <w:rPr>
          <w:rFonts w:hint="eastAsia"/>
        </w:rPr>
        <w:t>由于客户端是由多种业务功能模块组成，各业务模块之间功能相对独立，采用多进程开发方式，可提高各业务模块的稳定性与流畅性，实现异常隔离。</w:t>
      </w:r>
    </w:p>
    <w:p w14:paraId="28F0C903" w14:textId="77777777" w:rsidR="00EF6CE8" w:rsidRDefault="00EF6CE8" w:rsidP="00EF6CE8">
      <w:pPr>
        <w:pStyle w:val="4"/>
      </w:pPr>
      <w:bookmarkStart w:id="26" w:name="_Toc145085420"/>
      <w:r>
        <w:rPr>
          <w:rFonts w:hint="eastAsia"/>
        </w:rPr>
        <w:t>进程管理</w:t>
      </w:r>
      <w:bookmarkEnd w:id="26"/>
    </w:p>
    <w:p w14:paraId="385C3A7A" w14:textId="77777777" w:rsidR="00EF6CE8" w:rsidRDefault="00EF6CE8" w:rsidP="00EF6CE8">
      <w:r>
        <w:rPr>
          <w:rFonts w:hint="eastAsia"/>
        </w:rPr>
        <w:t>进程通信采用命名管道的方式实现，命名管道在管道服务器和一个或多个管道客户端之间提供进程间通信，支持跨网络和多个服务器实例的全双工通信、基于消息的通信。</w:t>
      </w:r>
      <w:r>
        <w:rPr>
          <w:rFonts w:hint="eastAsia"/>
        </w:rPr>
        <w:t xml:space="preserve"> </w:t>
      </w:r>
      <w:r>
        <w:rPr>
          <w:rFonts w:hint="eastAsia"/>
        </w:rPr>
        <w:t>进程通信类图如下图所示。</w:t>
      </w:r>
    </w:p>
    <w:p w14:paraId="453C319D" w14:textId="77777777" w:rsidR="00EF6CE8" w:rsidRDefault="00EF6CE8" w:rsidP="00EF6CE8">
      <w:pPr>
        <w:ind w:firstLineChars="0"/>
      </w:pPr>
      <w:r>
        <w:rPr>
          <w:noProof/>
        </w:rPr>
        <w:lastRenderedPageBreak/>
        <w:drawing>
          <wp:inline distT="0" distB="0" distL="114300" distR="114300" wp14:anchorId="502ED1A8" wp14:editId="2F2DEB54">
            <wp:extent cx="5756910" cy="4541520"/>
            <wp:effectExtent l="0" t="0" r="8890" b="0"/>
            <wp:docPr id="16" name="图片 16" descr="进程通信类图-第 3 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进程通信类图-第 3 页5"/>
                    <pic:cNvPicPr>
                      <a:picLocks noChangeAspect="1"/>
                    </pic:cNvPicPr>
                  </pic:nvPicPr>
                  <pic:blipFill>
                    <a:blip r:embed="rId16"/>
                    <a:stretch>
                      <a:fillRect/>
                    </a:stretch>
                  </pic:blipFill>
                  <pic:spPr>
                    <a:xfrm>
                      <a:off x="0" y="0"/>
                      <a:ext cx="5756910" cy="4541520"/>
                    </a:xfrm>
                    <a:prstGeom prst="rect">
                      <a:avLst/>
                    </a:prstGeom>
                  </pic:spPr>
                </pic:pic>
              </a:graphicData>
            </a:graphic>
          </wp:inline>
        </w:drawing>
      </w:r>
    </w:p>
    <w:p w14:paraId="31481EF7" w14:textId="77777777" w:rsidR="00EF6CE8" w:rsidRDefault="00EF6CE8" w:rsidP="00EF6CE8">
      <w:pPr>
        <w:pStyle w:val="4"/>
        <w:rPr>
          <w:rFonts w:hint="eastAsia"/>
        </w:rPr>
      </w:pPr>
      <w:r>
        <w:rPr>
          <w:rFonts w:hint="eastAsia"/>
        </w:rPr>
        <w:t>进程监控</w:t>
      </w:r>
    </w:p>
    <w:p w14:paraId="36D8B5C9" w14:textId="77777777" w:rsidR="00EF6CE8" w:rsidRDefault="00EF6CE8" w:rsidP="00EF6CE8">
      <w:pPr>
        <w:ind w:firstLineChars="0"/>
      </w:pPr>
      <w:r>
        <w:rPr>
          <w:rFonts w:hint="eastAsia"/>
        </w:rPr>
        <w:t>客户端作为主进程，业务应用作为子进程，主进程控制子进程的启动、关闭、异常监控。通过进程间通讯，进程之间可进行信息交互，同时建立心跳，主进程实时监控子进程状态，及时获取子进程异常信息，并帮助恢复子进程状态。</w:t>
      </w:r>
    </w:p>
    <w:p w14:paraId="32C2A182" w14:textId="77777777" w:rsidR="00EF6CE8" w:rsidRPr="009C44BE" w:rsidRDefault="00EF6CE8" w:rsidP="00EF6CE8">
      <w:pPr>
        <w:ind w:firstLineChars="0"/>
      </w:pPr>
      <w:r>
        <w:rPr>
          <w:rFonts w:hint="eastAsia"/>
          <w:noProof/>
        </w:rPr>
        <w:lastRenderedPageBreak/>
        <w:drawing>
          <wp:inline distT="0" distB="0" distL="114300" distR="114300" wp14:anchorId="0FA9D26E" wp14:editId="00FA826F">
            <wp:extent cx="5038090" cy="6144895"/>
            <wp:effectExtent l="0" t="0" r="3810" b="1905"/>
            <wp:docPr id="17" name="图片 17" descr="进程通信类图-第 5 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进程通信类图-第 5 页"/>
                    <pic:cNvPicPr>
                      <a:picLocks noChangeAspect="1"/>
                    </pic:cNvPicPr>
                  </pic:nvPicPr>
                  <pic:blipFill>
                    <a:blip r:embed="rId17"/>
                    <a:stretch>
                      <a:fillRect/>
                    </a:stretch>
                  </pic:blipFill>
                  <pic:spPr>
                    <a:xfrm>
                      <a:off x="0" y="0"/>
                      <a:ext cx="5038090" cy="6144895"/>
                    </a:xfrm>
                    <a:prstGeom prst="rect">
                      <a:avLst/>
                    </a:prstGeom>
                  </pic:spPr>
                </pic:pic>
              </a:graphicData>
            </a:graphic>
          </wp:inline>
        </w:drawing>
      </w:r>
    </w:p>
    <w:p w14:paraId="6FBAC89F" w14:textId="77777777" w:rsidR="00EF6CE8" w:rsidRDefault="00EF6CE8" w:rsidP="00EF6CE8">
      <w:pPr>
        <w:pStyle w:val="4"/>
      </w:pPr>
      <w:r>
        <w:rPr>
          <w:rFonts w:hint="eastAsia"/>
        </w:rPr>
        <w:t>通信协议</w:t>
      </w:r>
    </w:p>
    <w:p w14:paraId="6BAF7824" w14:textId="77777777" w:rsidR="00EF6CE8" w:rsidRDefault="00EF6CE8" w:rsidP="00EF6CE8">
      <w:r>
        <w:rPr>
          <w:rFonts w:hint="eastAsia"/>
        </w:rPr>
        <w:t>进程间通信协议约定以命令和数据组合成为报文。命令是发送方发给接收方，要求接收方执行相应动作或接收指定类型数据的指令。常见命令如下表格所示：</w:t>
      </w:r>
    </w:p>
    <w:tbl>
      <w:tblPr>
        <w:tblStyle w:val="af8"/>
        <w:tblW w:w="0" w:type="auto"/>
        <w:jc w:val="center"/>
        <w:tblLook w:val="04A0" w:firstRow="1" w:lastRow="0" w:firstColumn="1" w:lastColumn="0" w:noHBand="0" w:noVBand="1"/>
      </w:tblPr>
      <w:tblGrid>
        <w:gridCol w:w="2321"/>
        <w:gridCol w:w="2177"/>
        <w:gridCol w:w="2802"/>
      </w:tblGrid>
      <w:tr w:rsidR="00EF6CE8" w14:paraId="6414666C" w14:textId="77777777" w:rsidTr="00F35166">
        <w:trPr>
          <w:jc w:val="center"/>
        </w:trPr>
        <w:tc>
          <w:tcPr>
            <w:tcW w:w="2321" w:type="dxa"/>
          </w:tcPr>
          <w:p w14:paraId="45A0EAFF" w14:textId="77777777" w:rsidR="00EF6CE8" w:rsidRDefault="00EF6CE8" w:rsidP="00F35166">
            <w:pPr>
              <w:jc w:val="left"/>
            </w:pPr>
            <w:r>
              <w:rPr>
                <w:rFonts w:hint="eastAsia"/>
              </w:rPr>
              <w:t>命令</w:t>
            </w:r>
          </w:p>
        </w:tc>
        <w:tc>
          <w:tcPr>
            <w:tcW w:w="2177" w:type="dxa"/>
          </w:tcPr>
          <w:p w14:paraId="49642475" w14:textId="77777777" w:rsidR="00EF6CE8" w:rsidRDefault="00EF6CE8" w:rsidP="00F35166">
            <w:pPr>
              <w:jc w:val="left"/>
            </w:pPr>
            <w:r>
              <w:rPr>
                <w:rFonts w:hint="eastAsia"/>
              </w:rPr>
              <w:t>命令描述</w:t>
            </w:r>
          </w:p>
        </w:tc>
        <w:tc>
          <w:tcPr>
            <w:tcW w:w="2802" w:type="dxa"/>
          </w:tcPr>
          <w:p w14:paraId="21D784F5" w14:textId="77777777" w:rsidR="00EF6CE8" w:rsidRDefault="00EF6CE8" w:rsidP="00F35166">
            <w:pPr>
              <w:jc w:val="left"/>
            </w:pPr>
            <w:r>
              <w:rPr>
                <w:rFonts w:hint="eastAsia"/>
              </w:rPr>
              <w:t>发送方向</w:t>
            </w:r>
          </w:p>
        </w:tc>
      </w:tr>
      <w:tr w:rsidR="00EF6CE8" w14:paraId="5A74FB1A" w14:textId="77777777" w:rsidTr="00F35166">
        <w:trPr>
          <w:jc w:val="center"/>
        </w:trPr>
        <w:tc>
          <w:tcPr>
            <w:tcW w:w="2321" w:type="dxa"/>
          </w:tcPr>
          <w:p w14:paraId="7DAA18A5" w14:textId="77777777" w:rsidR="00EF6CE8" w:rsidRDefault="00EF6CE8" w:rsidP="00F35166">
            <w:pPr>
              <w:jc w:val="left"/>
            </w:pPr>
            <w:r>
              <w:t>AccessToken</w:t>
            </w:r>
          </w:p>
        </w:tc>
        <w:tc>
          <w:tcPr>
            <w:tcW w:w="2177" w:type="dxa"/>
          </w:tcPr>
          <w:p w14:paraId="018062DD" w14:textId="77777777" w:rsidR="00EF6CE8" w:rsidRDefault="00EF6CE8" w:rsidP="00F35166">
            <w:pPr>
              <w:jc w:val="left"/>
            </w:pPr>
            <w:r>
              <w:t>更新令牌</w:t>
            </w:r>
          </w:p>
        </w:tc>
        <w:tc>
          <w:tcPr>
            <w:tcW w:w="2802" w:type="dxa"/>
          </w:tcPr>
          <w:p w14:paraId="355D6192" w14:textId="77777777" w:rsidR="00EF6CE8" w:rsidRDefault="00EF6CE8" w:rsidP="00F35166">
            <w:pPr>
              <w:jc w:val="left"/>
            </w:pPr>
            <w:r>
              <w:rPr>
                <w:rFonts w:hint="eastAsia"/>
              </w:rPr>
              <w:t>主进程→子进程</w:t>
            </w:r>
          </w:p>
        </w:tc>
      </w:tr>
      <w:tr w:rsidR="00EF6CE8" w14:paraId="1C97AD54" w14:textId="77777777" w:rsidTr="00F35166">
        <w:trPr>
          <w:jc w:val="center"/>
        </w:trPr>
        <w:tc>
          <w:tcPr>
            <w:tcW w:w="2321" w:type="dxa"/>
          </w:tcPr>
          <w:p w14:paraId="54D1EA5A" w14:textId="77777777" w:rsidR="00EF6CE8" w:rsidRDefault="00EF6CE8" w:rsidP="00F35166">
            <w:pPr>
              <w:jc w:val="left"/>
            </w:pPr>
            <w:r>
              <w:t>Credential</w:t>
            </w:r>
          </w:p>
        </w:tc>
        <w:tc>
          <w:tcPr>
            <w:tcW w:w="2177" w:type="dxa"/>
          </w:tcPr>
          <w:p w14:paraId="14184F05" w14:textId="77777777" w:rsidR="00EF6CE8" w:rsidRDefault="00EF6CE8" w:rsidP="00F35166">
            <w:pPr>
              <w:jc w:val="left"/>
            </w:pPr>
            <w:r>
              <w:t>客户端凭证</w:t>
            </w:r>
          </w:p>
        </w:tc>
        <w:tc>
          <w:tcPr>
            <w:tcW w:w="2802" w:type="dxa"/>
          </w:tcPr>
          <w:p w14:paraId="039C41DF" w14:textId="77777777" w:rsidR="00EF6CE8" w:rsidRDefault="00EF6CE8" w:rsidP="00F35166">
            <w:pPr>
              <w:jc w:val="left"/>
            </w:pPr>
            <w:r>
              <w:rPr>
                <w:rFonts w:hint="eastAsia"/>
              </w:rPr>
              <w:t>主进程→子进程</w:t>
            </w:r>
          </w:p>
        </w:tc>
      </w:tr>
      <w:tr w:rsidR="00EF6CE8" w14:paraId="0604C104" w14:textId="77777777" w:rsidTr="00F35166">
        <w:trPr>
          <w:jc w:val="center"/>
        </w:trPr>
        <w:tc>
          <w:tcPr>
            <w:tcW w:w="2321" w:type="dxa"/>
          </w:tcPr>
          <w:p w14:paraId="01E13487" w14:textId="77777777" w:rsidR="00EF6CE8" w:rsidRDefault="00EF6CE8" w:rsidP="00F35166">
            <w:pPr>
              <w:jc w:val="left"/>
            </w:pPr>
            <w:r>
              <w:rPr>
                <w:rFonts w:hint="eastAsia"/>
              </w:rPr>
              <w:t>Close</w:t>
            </w:r>
          </w:p>
        </w:tc>
        <w:tc>
          <w:tcPr>
            <w:tcW w:w="2177" w:type="dxa"/>
          </w:tcPr>
          <w:p w14:paraId="37A8DDAF" w14:textId="77777777" w:rsidR="00EF6CE8" w:rsidRDefault="00EF6CE8" w:rsidP="00F35166">
            <w:pPr>
              <w:jc w:val="left"/>
            </w:pPr>
            <w:r>
              <w:t>关闭命令</w:t>
            </w:r>
          </w:p>
        </w:tc>
        <w:tc>
          <w:tcPr>
            <w:tcW w:w="2802" w:type="dxa"/>
          </w:tcPr>
          <w:p w14:paraId="644D56B8" w14:textId="77777777" w:rsidR="00EF6CE8" w:rsidRDefault="00EF6CE8" w:rsidP="00F35166">
            <w:pPr>
              <w:jc w:val="left"/>
            </w:pPr>
            <w:r>
              <w:rPr>
                <w:rFonts w:hint="eastAsia"/>
              </w:rPr>
              <w:t>双向</w:t>
            </w:r>
          </w:p>
        </w:tc>
      </w:tr>
      <w:tr w:rsidR="00EF6CE8" w14:paraId="376DA467" w14:textId="77777777" w:rsidTr="00F35166">
        <w:trPr>
          <w:jc w:val="center"/>
        </w:trPr>
        <w:tc>
          <w:tcPr>
            <w:tcW w:w="2321" w:type="dxa"/>
          </w:tcPr>
          <w:p w14:paraId="7F6D66B4" w14:textId="77777777" w:rsidR="00EF6CE8" w:rsidRDefault="00EF6CE8" w:rsidP="00F35166">
            <w:pPr>
              <w:jc w:val="left"/>
            </w:pPr>
            <w:r>
              <w:t>StartApp</w:t>
            </w:r>
          </w:p>
        </w:tc>
        <w:tc>
          <w:tcPr>
            <w:tcW w:w="2177" w:type="dxa"/>
          </w:tcPr>
          <w:p w14:paraId="230A06B2" w14:textId="77777777" w:rsidR="00EF6CE8" w:rsidRDefault="00EF6CE8" w:rsidP="00F35166">
            <w:pPr>
              <w:jc w:val="left"/>
            </w:pPr>
            <w:r>
              <w:t>启动应用</w:t>
            </w:r>
          </w:p>
        </w:tc>
        <w:tc>
          <w:tcPr>
            <w:tcW w:w="2802" w:type="dxa"/>
          </w:tcPr>
          <w:p w14:paraId="52AFA584" w14:textId="77777777" w:rsidR="00EF6CE8" w:rsidRDefault="00EF6CE8" w:rsidP="00F35166">
            <w:pPr>
              <w:jc w:val="left"/>
            </w:pPr>
            <w:r>
              <w:rPr>
                <w:rFonts w:hint="eastAsia"/>
              </w:rPr>
              <w:t>子进程→主进程</w:t>
            </w:r>
          </w:p>
        </w:tc>
      </w:tr>
      <w:tr w:rsidR="00EF6CE8" w14:paraId="535E8737" w14:textId="77777777" w:rsidTr="00F35166">
        <w:trPr>
          <w:jc w:val="center"/>
        </w:trPr>
        <w:tc>
          <w:tcPr>
            <w:tcW w:w="2321" w:type="dxa"/>
          </w:tcPr>
          <w:p w14:paraId="0448C908" w14:textId="77777777" w:rsidR="00EF6CE8" w:rsidRDefault="00EF6CE8" w:rsidP="00F35166">
            <w:pPr>
              <w:jc w:val="left"/>
            </w:pPr>
            <w:r>
              <w:lastRenderedPageBreak/>
              <w:t>HealthCheck</w:t>
            </w:r>
          </w:p>
        </w:tc>
        <w:tc>
          <w:tcPr>
            <w:tcW w:w="2177" w:type="dxa"/>
          </w:tcPr>
          <w:p w14:paraId="7754E190" w14:textId="77777777" w:rsidR="00EF6CE8" w:rsidRDefault="00EF6CE8" w:rsidP="00F35166">
            <w:pPr>
              <w:jc w:val="left"/>
            </w:pPr>
            <w:r>
              <w:t>健康检查</w:t>
            </w:r>
          </w:p>
        </w:tc>
        <w:tc>
          <w:tcPr>
            <w:tcW w:w="2802" w:type="dxa"/>
          </w:tcPr>
          <w:p w14:paraId="0E5E5138" w14:textId="77777777" w:rsidR="00EF6CE8" w:rsidRDefault="00EF6CE8" w:rsidP="00F35166">
            <w:pPr>
              <w:jc w:val="left"/>
            </w:pPr>
            <w:r>
              <w:rPr>
                <w:rFonts w:hint="eastAsia"/>
              </w:rPr>
              <w:t>主进程→子进程</w:t>
            </w:r>
          </w:p>
        </w:tc>
      </w:tr>
      <w:tr w:rsidR="00EF6CE8" w14:paraId="3F4D07D2" w14:textId="77777777" w:rsidTr="00F35166">
        <w:trPr>
          <w:jc w:val="center"/>
        </w:trPr>
        <w:tc>
          <w:tcPr>
            <w:tcW w:w="2321" w:type="dxa"/>
          </w:tcPr>
          <w:p w14:paraId="6C7639D2" w14:textId="77777777" w:rsidR="00EF6CE8" w:rsidRDefault="00EF6CE8" w:rsidP="00F35166">
            <w:pPr>
              <w:jc w:val="left"/>
            </w:pPr>
            <w:r>
              <w:t>Navigate</w:t>
            </w:r>
          </w:p>
        </w:tc>
        <w:tc>
          <w:tcPr>
            <w:tcW w:w="2177" w:type="dxa"/>
          </w:tcPr>
          <w:p w14:paraId="0E951C43" w14:textId="77777777" w:rsidR="00EF6CE8" w:rsidRDefault="00EF6CE8" w:rsidP="00F35166">
            <w:pPr>
              <w:jc w:val="left"/>
            </w:pPr>
            <w:r>
              <w:t>导航命令</w:t>
            </w:r>
          </w:p>
        </w:tc>
        <w:tc>
          <w:tcPr>
            <w:tcW w:w="2802" w:type="dxa"/>
          </w:tcPr>
          <w:p w14:paraId="0969EA45" w14:textId="77777777" w:rsidR="00EF6CE8" w:rsidRDefault="00EF6CE8" w:rsidP="00F35166">
            <w:pPr>
              <w:jc w:val="left"/>
            </w:pPr>
            <w:r>
              <w:rPr>
                <w:rFonts w:hint="eastAsia"/>
              </w:rPr>
              <w:t>双向</w:t>
            </w:r>
          </w:p>
        </w:tc>
      </w:tr>
    </w:tbl>
    <w:p w14:paraId="0931EA52" w14:textId="77777777" w:rsidR="00EF6CE8" w:rsidRDefault="00EF6CE8" w:rsidP="00EF6CE8">
      <w:pPr>
        <w:pStyle w:val="4"/>
      </w:pPr>
      <w:r>
        <w:rPr>
          <w:rFonts w:hint="eastAsia"/>
        </w:rPr>
        <w:t>子进程模块</w:t>
      </w:r>
    </w:p>
    <w:p w14:paraId="5AF6F5E6" w14:textId="77777777" w:rsidR="00EF6CE8" w:rsidRPr="000A6AEA" w:rsidRDefault="00EF6CE8" w:rsidP="00EF6CE8">
      <w:pPr>
        <w:ind w:firstLineChars="0"/>
        <w:rPr>
          <w:rFonts w:hint="eastAsia"/>
        </w:rPr>
      </w:pPr>
      <w:r>
        <w:rPr>
          <w:rFonts w:hint="eastAsia"/>
        </w:rPr>
        <w:t>子进程由主进程创建，子进程启动后与主进程建立全双工通信连接。同时将子进程添加到主进程的作业对象里，结束主进程时，子进程也一并结束。</w:t>
      </w:r>
    </w:p>
    <w:p w14:paraId="4F44558A" w14:textId="77777777" w:rsidR="00EF6CE8" w:rsidRPr="00BA2769" w:rsidRDefault="00EF6CE8" w:rsidP="00EF6CE8">
      <w:pPr>
        <w:ind w:firstLineChars="0" w:firstLine="0"/>
      </w:pPr>
    </w:p>
    <w:p w14:paraId="0B9278EF" w14:textId="77777777" w:rsidR="00EF6CE8" w:rsidRDefault="00EF6CE8" w:rsidP="00EF6CE8">
      <w:pPr>
        <w:ind w:firstLineChars="0" w:firstLine="0"/>
      </w:pPr>
    </w:p>
    <w:p w14:paraId="0D362E96" w14:textId="77777777" w:rsidR="00EF6CE8" w:rsidRDefault="00EF6CE8" w:rsidP="00EF6CE8">
      <w:pPr>
        <w:ind w:firstLineChars="0" w:firstLine="0"/>
      </w:pPr>
    </w:p>
    <w:p w14:paraId="72A5E816" w14:textId="77777777" w:rsidR="00EF6CE8" w:rsidRPr="00EB6AB4" w:rsidRDefault="00EF6CE8" w:rsidP="00EF6CE8">
      <w:pPr>
        <w:ind w:firstLineChars="0" w:firstLine="0"/>
      </w:pPr>
    </w:p>
    <w:p w14:paraId="61C58BA7" w14:textId="77777777" w:rsidR="00EF6CE8" w:rsidRDefault="00EF6CE8" w:rsidP="00EF6CE8">
      <w:pPr>
        <w:ind w:firstLineChars="0" w:firstLine="0"/>
      </w:pPr>
    </w:p>
    <w:p w14:paraId="728B62A7" w14:textId="77777777" w:rsidR="00EF6CE8" w:rsidRPr="00657802" w:rsidRDefault="00EF6CE8" w:rsidP="00EF6CE8">
      <w:pPr>
        <w:ind w:firstLineChars="0" w:firstLine="0"/>
      </w:pPr>
    </w:p>
    <w:p w14:paraId="68548A77" w14:textId="77777777" w:rsidR="00EF6CE8" w:rsidRPr="007525A7" w:rsidRDefault="00EF6CE8" w:rsidP="00EF6CE8">
      <w:pPr>
        <w:ind w:firstLineChars="0" w:firstLine="0"/>
      </w:pPr>
    </w:p>
    <w:p w14:paraId="0E50E35B" w14:textId="77777777" w:rsidR="00EF6CE8" w:rsidRPr="004526A6" w:rsidRDefault="00EF6CE8" w:rsidP="00EF6CE8">
      <w:pPr>
        <w:pStyle w:val="a7"/>
        <w:jc w:val="both"/>
      </w:pPr>
      <w:bookmarkStart w:id="27" w:name="_Toc85132257"/>
      <w:bookmarkEnd w:id="27"/>
    </w:p>
    <w:p w14:paraId="21D5C7C5" w14:textId="77777777" w:rsidR="005B2F14" w:rsidRPr="00EF6CE8" w:rsidRDefault="005B2F14" w:rsidP="005B2F14">
      <w:pPr>
        <w:ind w:firstLineChars="0" w:firstLine="0"/>
      </w:pPr>
    </w:p>
    <w:p w14:paraId="277A7274" w14:textId="382651DC" w:rsidR="005B2F14" w:rsidRDefault="005B2F14" w:rsidP="005B2F14">
      <w:pPr>
        <w:pStyle w:val="3"/>
      </w:pPr>
      <w:r>
        <w:rPr>
          <w:rFonts w:hint="eastAsia"/>
        </w:rPr>
        <w:t>页面编辑</w:t>
      </w:r>
    </w:p>
    <w:p w14:paraId="74A0C42F" w14:textId="77777777" w:rsidR="005B2F14" w:rsidRDefault="005B2F14" w:rsidP="005B2F14"/>
    <w:p w14:paraId="0D566F6D" w14:textId="77777777" w:rsidR="00AC016C" w:rsidRDefault="00AC016C" w:rsidP="005B2F14"/>
    <w:p w14:paraId="5FE71DDF" w14:textId="76615D91" w:rsidR="00AC016C" w:rsidRDefault="00AC016C" w:rsidP="00AC016C">
      <w:pPr>
        <w:pStyle w:val="4"/>
      </w:pPr>
      <w:r>
        <w:rPr>
          <w:rFonts w:hint="eastAsia"/>
        </w:rPr>
        <w:t>业务组件资源加载</w:t>
      </w:r>
    </w:p>
    <w:p w14:paraId="192B0E5D" w14:textId="77777777" w:rsidR="00AC016C" w:rsidRDefault="00AC016C" w:rsidP="00AC016C">
      <w:pPr>
        <w:ind w:firstLineChars="0" w:firstLine="0"/>
        <w:rPr>
          <w:lang w:eastAsia="zh-Hans"/>
        </w:rPr>
      </w:pPr>
    </w:p>
    <w:p w14:paraId="4A2A42C6" w14:textId="1EF431E6" w:rsidR="00AC016C" w:rsidRPr="00AC016C" w:rsidRDefault="00AC016C" w:rsidP="00AC016C">
      <w:pPr>
        <w:pStyle w:val="4"/>
      </w:pPr>
      <w:r>
        <w:rPr>
          <w:rFonts w:hint="eastAsia"/>
        </w:rPr>
        <w:t>页面编辑操作</w:t>
      </w:r>
    </w:p>
    <w:p w14:paraId="68B326C3" w14:textId="77777777" w:rsidR="005B2F14" w:rsidRPr="005B2F14" w:rsidRDefault="005B2F14" w:rsidP="005B2F14"/>
    <w:p w14:paraId="7352D93D" w14:textId="5A2D324D" w:rsidR="00657802" w:rsidRDefault="00657802" w:rsidP="00657802">
      <w:pPr>
        <w:pStyle w:val="2"/>
      </w:pPr>
      <w:bookmarkStart w:id="28" w:name="_Toc145085415"/>
      <w:r>
        <w:rPr>
          <w:rFonts w:hint="eastAsia"/>
        </w:rPr>
        <w:t>页面路由</w:t>
      </w:r>
      <w:bookmarkEnd w:id="28"/>
    </w:p>
    <w:p w14:paraId="0CF1E149" w14:textId="69C760ED" w:rsidR="00657802" w:rsidRDefault="00657802" w:rsidP="00657802">
      <w:r>
        <w:rPr>
          <w:rFonts w:hint="eastAsia"/>
        </w:rPr>
        <w:t>页面</w:t>
      </w:r>
      <w:r w:rsidRPr="00657802">
        <w:t>路由就是</w:t>
      </w:r>
      <w:r w:rsidR="00982256">
        <w:rPr>
          <w:rFonts w:hint="eastAsia"/>
        </w:rPr>
        <w:t>前端不同页面的状态管理器，通过切换路径，来匹配相对应的页面组件，</w:t>
      </w:r>
      <w:r w:rsidR="008C09F0">
        <w:rPr>
          <w:rFonts w:hint="eastAsia"/>
        </w:rPr>
        <w:t>从而完成前端业务场景切换。</w:t>
      </w:r>
    </w:p>
    <w:p w14:paraId="562B338D" w14:textId="4324C935" w:rsidR="008C09F0" w:rsidRDefault="008C09F0" w:rsidP="008C09F0">
      <w:pPr>
        <w:pStyle w:val="3"/>
        <w:numPr>
          <w:ilvl w:val="0"/>
          <w:numId w:val="0"/>
        </w:numPr>
        <w:ind w:left="709" w:hanging="709"/>
      </w:pPr>
      <w:bookmarkStart w:id="29" w:name="_Toc145085416"/>
      <w:r>
        <w:rPr>
          <w:rFonts w:hint="eastAsia"/>
        </w:rPr>
        <w:t>3</w:t>
      </w:r>
      <w:r>
        <w:t>.2.1</w:t>
      </w:r>
      <w:r>
        <w:rPr>
          <w:rFonts w:hint="eastAsia"/>
        </w:rPr>
        <w:t>．页面资源</w:t>
      </w:r>
      <w:bookmarkEnd w:id="29"/>
    </w:p>
    <w:p w14:paraId="45FB103A" w14:textId="17764E87" w:rsidR="008C09F0" w:rsidRPr="008C09F0" w:rsidRDefault="00822A4E" w:rsidP="00E57087">
      <w:r>
        <w:rPr>
          <w:rFonts w:hint="eastAsia"/>
        </w:rPr>
        <w:t>页面资源是根据具体业务需求，由业务组件组成的可视化业务场景。为页面创建唯一的识别</w:t>
      </w:r>
      <w:r>
        <w:rPr>
          <w:rFonts w:hint="eastAsia"/>
        </w:rPr>
        <w:t>Id</w:t>
      </w:r>
      <w:r>
        <w:rPr>
          <w:rFonts w:hint="eastAsia"/>
        </w:rPr>
        <w:t>，</w:t>
      </w:r>
      <w:r w:rsidR="00E57087">
        <w:rPr>
          <w:rFonts w:hint="eastAsia"/>
        </w:rPr>
        <w:t>通过页面</w:t>
      </w:r>
      <w:r w:rsidR="00E57087">
        <w:rPr>
          <w:rFonts w:hint="eastAsia"/>
        </w:rPr>
        <w:t>Id</w:t>
      </w:r>
      <w:r w:rsidR="00E57087">
        <w:rPr>
          <w:rFonts w:hint="eastAsia"/>
        </w:rPr>
        <w:t>，快速获取页面详细信息与页面实体。</w:t>
      </w:r>
    </w:p>
    <w:p w14:paraId="4BAA64CD" w14:textId="4EEA834A" w:rsidR="008C09F0" w:rsidRDefault="008C09F0" w:rsidP="008C09F0">
      <w:pPr>
        <w:pStyle w:val="3"/>
        <w:numPr>
          <w:ilvl w:val="0"/>
          <w:numId w:val="0"/>
        </w:numPr>
        <w:ind w:left="709" w:hanging="709"/>
      </w:pPr>
      <w:bookmarkStart w:id="30" w:name="_Toc145085417"/>
      <w:r>
        <w:rPr>
          <w:rFonts w:hint="eastAsia"/>
        </w:rPr>
        <w:lastRenderedPageBreak/>
        <w:t>3</w:t>
      </w:r>
      <w:r>
        <w:t>.2.2</w:t>
      </w:r>
      <w:r>
        <w:rPr>
          <w:rFonts w:hint="eastAsia"/>
        </w:rPr>
        <w:t>．</w:t>
      </w:r>
      <w:r w:rsidR="00E57087">
        <w:rPr>
          <w:rFonts w:hint="eastAsia"/>
        </w:rPr>
        <w:t>路由匹配</w:t>
      </w:r>
      <w:bookmarkEnd w:id="30"/>
    </w:p>
    <w:p w14:paraId="40D98C62" w14:textId="1C5C3701" w:rsidR="008C09F0" w:rsidRPr="0051554F" w:rsidRDefault="00E57087" w:rsidP="008C09F0">
      <w:pPr>
        <w:ind w:firstLineChars="0" w:firstLine="0"/>
      </w:pPr>
      <w:r>
        <w:rPr>
          <w:rFonts w:hint="eastAsia"/>
        </w:rPr>
        <w:t xml:space="preserve"> </w:t>
      </w:r>
      <w:r>
        <w:t xml:space="preserve">   </w:t>
      </w:r>
      <w:r w:rsidR="0051554F">
        <w:rPr>
          <w:rFonts w:hint="eastAsia"/>
        </w:rPr>
        <w:t>路由匹配</w:t>
      </w:r>
      <w:r>
        <w:rPr>
          <w:rFonts w:hint="eastAsia"/>
        </w:rPr>
        <w:t>就是将页面资源映射到路由上，通过路由</w:t>
      </w:r>
      <w:r w:rsidR="0051554F">
        <w:rPr>
          <w:rFonts w:hint="eastAsia"/>
        </w:rPr>
        <w:t>控制页面渲染位置。</w:t>
      </w:r>
      <w:r w:rsidR="00627ADE">
        <w:rPr>
          <w:rFonts w:hint="eastAsia"/>
        </w:rPr>
        <w:t>在路由中配置路径</w:t>
      </w:r>
      <w:r w:rsidR="00BD3AD7">
        <w:rPr>
          <w:rFonts w:hint="eastAsia"/>
        </w:rPr>
        <w:t>（</w:t>
      </w:r>
      <w:r w:rsidR="00627ADE">
        <w:rPr>
          <w:rFonts w:hint="eastAsia"/>
        </w:rPr>
        <w:t>Path</w:t>
      </w:r>
      <w:r w:rsidR="00BD3AD7">
        <w:rPr>
          <w:rFonts w:hint="eastAsia"/>
        </w:rPr>
        <w:t>）</w:t>
      </w:r>
      <w:r w:rsidR="00627ADE">
        <w:rPr>
          <w:rFonts w:hint="eastAsia"/>
        </w:rPr>
        <w:t>，来映射对应的页面资源。</w:t>
      </w:r>
    </w:p>
    <w:p w14:paraId="34785299" w14:textId="4B88B4B6" w:rsidR="0051554F" w:rsidRDefault="0051554F" w:rsidP="0051554F">
      <w:pPr>
        <w:pStyle w:val="3"/>
        <w:numPr>
          <w:ilvl w:val="0"/>
          <w:numId w:val="0"/>
        </w:numPr>
        <w:ind w:left="709" w:hanging="709"/>
      </w:pPr>
      <w:bookmarkStart w:id="31" w:name="_Toc145085418"/>
      <w:r>
        <w:rPr>
          <w:rFonts w:hint="eastAsia"/>
        </w:rPr>
        <w:t>3</w:t>
      </w:r>
      <w:r>
        <w:t>.2.2</w:t>
      </w:r>
      <w:r>
        <w:rPr>
          <w:rFonts w:hint="eastAsia"/>
        </w:rPr>
        <w:t>．嵌套路由</w:t>
      </w:r>
      <w:bookmarkEnd w:id="31"/>
    </w:p>
    <w:p w14:paraId="57747EFC" w14:textId="18B6F031" w:rsidR="005F08A2" w:rsidRDefault="00627ADE" w:rsidP="008C09F0">
      <w:pPr>
        <w:ind w:firstLineChars="0" w:firstLine="0"/>
      </w:pPr>
      <w:r>
        <w:rPr>
          <w:rFonts w:hint="eastAsia"/>
        </w:rPr>
        <w:t xml:space="preserve"> </w:t>
      </w:r>
      <w:r>
        <w:t xml:space="preserve">   </w:t>
      </w:r>
      <w:r>
        <w:rPr>
          <w:rFonts w:hint="eastAsia"/>
        </w:rPr>
        <w:t>部分页面</w:t>
      </w:r>
      <w:r w:rsidRPr="00627ADE">
        <w:t>由多层嵌套的</w:t>
      </w:r>
      <w:r>
        <w:rPr>
          <w:rFonts w:hint="eastAsia"/>
        </w:rPr>
        <w:t>组件</w:t>
      </w:r>
      <w:r w:rsidRPr="00627ADE">
        <w:t>组成。</w:t>
      </w:r>
      <w:r>
        <w:rPr>
          <w:rFonts w:hint="eastAsia"/>
        </w:rPr>
        <w:t>在这种情况下，</w:t>
      </w:r>
      <w:r w:rsidR="00BD3AD7">
        <w:rPr>
          <w:rFonts w:hint="eastAsia"/>
        </w:rPr>
        <w:t>路径（</w:t>
      </w:r>
      <w:r>
        <w:rPr>
          <w:rFonts w:hint="eastAsia"/>
        </w:rPr>
        <w:t>Path</w:t>
      </w:r>
      <w:r w:rsidR="00BD3AD7">
        <w:rPr>
          <w:rFonts w:hint="eastAsia"/>
        </w:rPr>
        <w:t>）</w:t>
      </w:r>
      <w:r>
        <w:rPr>
          <w:rFonts w:hint="eastAsia"/>
        </w:rPr>
        <w:t>的片段通常对应于特定的嵌套</w:t>
      </w:r>
      <w:r w:rsidR="005F08A2">
        <w:rPr>
          <w:rFonts w:hint="eastAsia"/>
        </w:rPr>
        <w:t>页面</w:t>
      </w:r>
      <w:r>
        <w:rPr>
          <w:rFonts w:hint="eastAsia"/>
        </w:rPr>
        <w:t>结构</w:t>
      </w:r>
      <w:r w:rsidR="005F08A2">
        <w:rPr>
          <w:rFonts w:hint="eastAsia"/>
        </w:rPr>
        <w:t>。</w:t>
      </w:r>
    </w:p>
    <w:p w14:paraId="5E1CB826" w14:textId="5799FA5D" w:rsidR="005F08A2" w:rsidRDefault="005F08A2" w:rsidP="005F08A2">
      <w:pPr>
        <w:pStyle w:val="2"/>
      </w:pPr>
      <w:bookmarkStart w:id="32" w:name="_Toc145085419"/>
      <w:r>
        <w:rPr>
          <w:rFonts w:hint="eastAsia"/>
        </w:rPr>
        <w:t>多进程管理</w:t>
      </w:r>
      <w:bookmarkEnd w:id="32"/>
    </w:p>
    <w:sectPr w:rsidR="005F08A2">
      <w:headerReference w:type="even" r:id="rId18"/>
      <w:headerReference w:type="default" r:id="rId19"/>
      <w:footerReference w:type="even" r:id="rId20"/>
      <w:footerReference w:type="default" r:id="rId21"/>
      <w:headerReference w:type="first" r:id="rId22"/>
      <w:footerReference w:type="first" r:id="rId23"/>
      <w:pgSz w:w="11906" w:h="16838"/>
      <w:pgMar w:top="1440"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7E36A" w14:textId="77777777" w:rsidR="00546878" w:rsidRDefault="00546878">
      <w:pPr>
        <w:spacing w:line="240" w:lineRule="auto"/>
      </w:pPr>
      <w:r>
        <w:separator/>
      </w:r>
    </w:p>
  </w:endnote>
  <w:endnote w:type="continuationSeparator" w:id="0">
    <w:p w14:paraId="785D2D73" w14:textId="77777777" w:rsidR="00546878" w:rsidRDefault="005468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HiddenHorzOCR">
    <w:altName w:val="Yu Gothic"/>
    <w:charset w:val="80"/>
    <w:family w:val="auto"/>
    <w:pitch w:val="default"/>
    <w:sig w:usb0="00000000" w:usb1="0000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2EC74" w14:textId="77777777" w:rsidR="009C79E5" w:rsidRDefault="009C79E5">
    <w:pPr>
      <w:pStyle w:val="af"/>
      <w:ind w:firstLine="360"/>
    </w:pPr>
  </w:p>
  <w:p w14:paraId="1D65FDC0" w14:textId="77777777" w:rsidR="009C79E5" w:rsidRDefault="009C79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B6987" w14:textId="4EB14267" w:rsidR="009C79E5" w:rsidRPr="007A47BC" w:rsidRDefault="007A47BC" w:rsidP="007A47BC">
    <w:pPr>
      <w:pStyle w:val="af"/>
      <w:ind w:firstLineChars="0" w:firstLine="0"/>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sidR="00000000">
      <w:fldChar w:fldCharType="begin"/>
    </w:r>
    <w:r w:rsidR="00000000">
      <w:instrText xml:space="preserve"> NUMPAGES  \* MERGEFORMAT </w:instrText>
    </w:r>
    <w:r w:rsidR="00000000">
      <w:fldChar w:fldCharType="separate"/>
    </w:r>
    <w:r>
      <w:t>27</w:t>
    </w:r>
    <w:r w:rsidR="00000000">
      <w:fldChar w:fldCharType="end"/>
    </w:r>
    <w:r>
      <w:rPr>
        <w:rFonts w:hint="eastAsia"/>
      </w:rPr>
      <w:t xml:space="preserve"> </w:t>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19C0E" w14:textId="77777777" w:rsidR="009C79E5" w:rsidRDefault="009C79E5">
    <w:pPr>
      <w:pStyle w:val="af"/>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12974F" w14:textId="77777777" w:rsidR="00546878" w:rsidRDefault="00546878">
      <w:pPr>
        <w:spacing w:line="240" w:lineRule="auto"/>
      </w:pPr>
      <w:r>
        <w:separator/>
      </w:r>
    </w:p>
  </w:footnote>
  <w:footnote w:type="continuationSeparator" w:id="0">
    <w:p w14:paraId="2900675C" w14:textId="77777777" w:rsidR="00546878" w:rsidRDefault="005468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D8758" w14:textId="77777777" w:rsidR="009C79E5" w:rsidRDefault="009C79E5">
    <w:pPr>
      <w:pStyle w:val="af1"/>
      <w:ind w:firstLine="360"/>
    </w:pPr>
  </w:p>
  <w:p w14:paraId="7B0DF57C" w14:textId="77777777" w:rsidR="009C79E5" w:rsidRDefault="009C79E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7D01A" w14:textId="77777777" w:rsidR="009C79E5" w:rsidRDefault="00B0385A">
    <w:pPr>
      <w:pStyle w:val="af1"/>
      <w:ind w:firstLine="360"/>
    </w:pPr>
    <w:r>
      <w:rPr>
        <w:noProof/>
      </w:rPr>
      <w:drawing>
        <wp:anchor distT="0" distB="0" distL="114300" distR="114300" simplePos="0" relativeHeight="251660288" behindDoc="0" locked="0" layoutInCell="1" allowOverlap="1" wp14:anchorId="5A747326" wp14:editId="4072612E">
          <wp:simplePos x="0" y="0"/>
          <wp:positionH relativeFrom="column">
            <wp:posOffset>4441825</wp:posOffset>
          </wp:positionH>
          <wp:positionV relativeFrom="paragraph">
            <wp:posOffset>-259715</wp:posOffset>
          </wp:positionV>
          <wp:extent cx="1319530" cy="416560"/>
          <wp:effectExtent l="0" t="0" r="0" b="16510"/>
          <wp:wrapNone/>
          <wp:docPr id="1" name="图片 2" descr="佳都VI设计-应用部分1-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佳都VI设计-应用部分1-13-04"/>
                  <pic:cNvPicPr>
                    <a:picLocks noChangeAspect="1"/>
                  </pic:cNvPicPr>
                </pic:nvPicPr>
                <pic:blipFill>
                  <a:blip r:embed="rId1"/>
                  <a:stretch>
                    <a:fillRect/>
                  </a:stretch>
                </pic:blipFill>
                <pic:spPr>
                  <a:xfrm>
                    <a:off x="0" y="0"/>
                    <a:ext cx="1319530" cy="416560"/>
                  </a:xfrm>
                  <a:prstGeom prst="rect">
                    <a:avLst/>
                  </a:prstGeom>
                  <a:noFill/>
                  <a:ln>
                    <a:noFill/>
                  </a:ln>
                </pic:spPr>
              </pic:pic>
            </a:graphicData>
          </a:graphic>
        </wp:anchor>
      </w:drawing>
    </w:r>
    <w:r>
      <w:rPr>
        <w:noProof/>
      </w:rPr>
      <w:drawing>
        <wp:anchor distT="0" distB="0" distL="114300" distR="114300" simplePos="0" relativeHeight="251659264" behindDoc="1" locked="0" layoutInCell="1" allowOverlap="1" wp14:anchorId="7F06FC85" wp14:editId="4A128037">
          <wp:simplePos x="0" y="0"/>
          <wp:positionH relativeFrom="column">
            <wp:posOffset>-53975</wp:posOffset>
          </wp:positionH>
          <wp:positionV relativeFrom="paragraph">
            <wp:posOffset>-304800</wp:posOffset>
          </wp:positionV>
          <wp:extent cx="1369695" cy="460375"/>
          <wp:effectExtent l="0" t="0" r="1905" b="22860"/>
          <wp:wrapNone/>
          <wp:docPr id="10" name="图片 10" descr="2 佳都科技LOGO-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 佳都科技LOGO-橙"/>
                  <pic:cNvPicPr>
                    <a:picLocks noChangeAspect="1"/>
                  </pic:cNvPicPr>
                </pic:nvPicPr>
                <pic:blipFill>
                  <a:blip r:embed="rId2"/>
                  <a:srcRect r="33324"/>
                  <a:stretch>
                    <a:fillRect/>
                  </a:stretch>
                </pic:blipFill>
                <pic:spPr>
                  <a:xfrm>
                    <a:off x="0" y="0"/>
                    <a:ext cx="1369695" cy="46037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046C5" w14:textId="77777777" w:rsidR="009C79E5" w:rsidRDefault="009C79E5">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A7DA6"/>
    <w:multiLevelType w:val="hybridMultilevel"/>
    <w:tmpl w:val="DF52E9BA"/>
    <w:lvl w:ilvl="0" w:tplc="08C2576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4EB5D22"/>
    <w:multiLevelType w:val="multilevel"/>
    <w:tmpl w:val="04EB5D22"/>
    <w:lvl w:ilvl="0">
      <w:start w:val="1"/>
      <w:numFmt w:val="decimal"/>
      <w:pStyle w:val="1"/>
      <w:lvlText w:val="%1."/>
      <w:lvlJc w:val="left"/>
      <w:pPr>
        <w:ind w:left="425" w:hanging="425"/>
      </w:pPr>
    </w:lvl>
    <w:lvl w:ilvl="1">
      <w:start w:val="1"/>
      <w:numFmt w:val="decimal"/>
      <w:pStyle w:val="2"/>
      <w:lvlText w:val="%1.%2."/>
      <w:lvlJc w:val="left"/>
      <w:pPr>
        <w:ind w:left="567" w:hanging="567"/>
      </w:pPr>
    </w:lvl>
    <w:lvl w:ilvl="2">
      <w:start w:val="1"/>
      <w:numFmt w:val="decimal"/>
      <w:pStyle w:val="3"/>
      <w:lvlText w:val="%1.%2.%3."/>
      <w:lvlJc w:val="left"/>
      <w:pPr>
        <w:ind w:left="709" w:hanging="709"/>
      </w:pPr>
    </w:lvl>
    <w:lvl w:ilvl="3">
      <w:start w:val="1"/>
      <w:numFmt w:val="decimal"/>
      <w:pStyle w:val="4"/>
      <w:lvlText w:val="%1.%2.%3.%4."/>
      <w:lvlJc w:val="left"/>
      <w:pPr>
        <w:ind w:left="851" w:hanging="851"/>
      </w:pPr>
    </w:lvl>
    <w:lvl w:ilvl="4">
      <w:start w:val="1"/>
      <w:numFmt w:val="decimal"/>
      <w:pStyle w:val="5"/>
      <w:lvlText w:val="%1.%2.%3.%4.%5."/>
      <w:lvlJc w:val="left"/>
      <w:pPr>
        <w:ind w:left="992" w:hanging="992"/>
      </w:pPr>
    </w:lvl>
    <w:lvl w:ilvl="5">
      <w:start w:val="1"/>
      <w:numFmt w:val="decimal"/>
      <w:pStyle w:val="6"/>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0CA14021"/>
    <w:multiLevelType w:val="hybridMultilevel"/>
    <w:tmpl w:val="994A3658"/>
    <w:lvl w:ilvl="0" w:tplc="BF7EDD70">
      <w:start w:val="1"/>
      <w:numFmt w:val="decimal"/>
      <w:lvlText w:val="%1、"/>
      <w:lvlJc w:val="left"/>
      <w:pPr>
        <w:ind w:left="840" w:hanging="360"/>
      </w:pPr>
      <w:rPr>
        <w:rFonts w:hint="default"/>
      </w:rPr>
    </w:lvl>
    <w:lvl w:ilvl="1" w:tplc="26A63400">
      <w:start w:val="4"/>
      <w:numFmt w:val="decimal"/>
      <w:lvlText w:val="%2）"/>
      <w:lvlJc w:val="left"/>
      <w:pPr>
        <w:ind w:left="1280" w:hanging="360"/>
      </w:pPr>
      <w:rPr>
        <w:rFonts w:hint="default"/>
      </w:r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19D77AA1"/>
    <w:multiLevelType w:val="multilevel"/>
    <w:tmpl w:val="19D77AA1"/>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 w15:restartNumberingAfterBreak="0">
    <w:nsid w:val="2D972AB4"/>
    <w:multiLevelType w:val="hybridMultilevel"/>
    <w:tmpl w:val="F0D826C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32D72624"/>
    <w:multiLevelType w:val="hybridMultilevel"/>
    <w:tmpl w:val="F850DCD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57549A2"/>
    <w:multiLevelType w:val="hybridMultilevel"/>
    <w:tmpl w:val="1BE816E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46363E97"/>
    <w:multiLevelType w:val="hybridMultilevel"/>
    <w:tmpl w:val="D3BA21A0"/>
    <w:lvl w:ilvl="0" w:tplc="04090001">
      <w:start w:val="1"/>
      <w:numFmt w:val="bullet"/>
      <w:lvlText w:val=""/>
      <w:lvlJc w:val="left"/>
      <w:pPr>
        <w:ind w:left="1119" w:hanging="440"/>
      </w:pPr>
      <w:rPr>
        <w:rFonts w:ascii="Wingdings" w:hAnsi="Wingdings" w:hint="default"/>
      </w:rPr>
    </w:lvl>
    <w:lvl w:ilvl="1" w:tplc="04090003" w:tentative="1">
      <w:start w:val="1"/>
      <w:numFmt w:val="bullet"/>
      <w:lvlText w:val=""/>
      <w:lvlJc w:val="left"/>
      <w:pPr>
        <w:ind w:left="1559" w:hanging="440"/>
      </w:pPr>
      <w:rPr>
        <w:rFonts w:ascii="Wingdings" w:hAnsi="Wingdings" w:hint="default"/>
      </w:rPr>
    </w:lvl>
    <w:lvl w:ilvl="2" w:tplc="04090005" w:tentative="1">
      <w:start w:val="1"/>
      <w:numFmt w:val="bullet"/>
      <w:lvlText w:val=""/>
      <w:lvlJc w:val="left"/>
      <w:pPr>
        <w:ind w:left="1999" w:hanging="440"/>
      </w:pPr>
      <w:rPr>
        <w:rFonts w:ascii="Wingdings" w:hAnsi="Wingdings" w:hint="default"/>
      </w:rPr>
    </w:lvl>
    <w:lvl w:ilvl="3" w:tplc="04090001" w:tentative="1">
      <w:start w:val="1"/>
      <w:numFmt w:val="bullet"/>
      <w:lvlText w:val=""/>
      <w:lvlJc w:val="left"/>
      <w:pPr>
        <w:ind w:left="2439" w:hanging="440"/>
      </w:pPr>
      <w:rPr>
        <w:rFonts w:ascii="Wingdings" w:hAnsi="Wingdings" w:hint="default"/>
      </w:rPr>
    </w:lvl>
    <w:lvl w:ilvl="4" w:tplc="04090003" w:tentative="1">
      <w:start w:val="1"/>
      <w:numFmt w:val="bullet"/>
      <w:lvlText w:val=""/>
      <w:lvlJc w:val="left"/>
      <w:pPr>
        <w:ind w:left="2879" w:hanging="440"/>
      </w:pPr>
      <w:rPr>
        <w:rFonts w:ascii="Wingdings" w:hAnsi="Wingdings" w:hint="default"/>
      </w:rPr>
    </w:lvl>
    <w:lvl w:ilvl="5" w:tplc="04090005" w:tentative="1">
      <w:start w:val="1"/>
      <w:numFmt w:val="bullet"/>
      <w:lvlText w:val=""/>
      <w:lvlJc w:val="left"/>
      <w:pPr>
        <w:ind w:left="3319" w:hanging="440"/>
      </w:pPr>
      <w:rPr>
        <w:rFonts w:ascii="Wingdings" w:hAnsi="Wingdings" w:hint="default"/>
      </w:rPr>
    </w:lvl>
    <w:lvl w:ilvl="6" w:tplc="04090001" w:tentative="1">
      <w:start w:val="1"/>
      <w:numFmt w:val="bullet"/>
      <w:lvlText w:val=""/>
      <w:lvlJc w:val="left"/>
      <w:pPr>
        <w:ind w:left="3759" w:hanging="440"/>
      </w:pPr>
      <w:rPr>
        <w:rFonts w:ascii="Wingdings" w:hAnsi="Wingdings" w:hint="default"/>
      </w:rPr>
    </w:lvl>
    <w:lvl w:ilvl="7" w:tplc="04090003" w:tentative="1">
      <w:start w:val="1"/>
      <w:numFmt w:val="bullet"/>
      <w:lvlText w:val=""/>
      <w:lvlJc w:val="left"/>
      <w:pPr>
        <w:ind w:left="4199" w:hanging="440"/>
      </w:pPr>
      <w:rPr>
        <w:rFonts w:ascii="Wingdings" w:hAnsi="Wingdings" w:hint="default"/>
      </w:rPr>
    </w:lvl>
    <w:lvl w:ilvl="8" w:tplc="04090005" w:tentative="1">
      <w:start w:val="1"/>
      <w:numFmt w:val="bullet"/>
      <w:lvlText w:val=""/>
      <w:lvlJc w:val="left"/>
      <w:pPr>
        <w:ind w:left="4639" w:hanging="440"/>
      </w:pPr>
      <w:rPr>
        <w:rFonts w:ascii="Wingdings" w:hAnsi="Wingdings" w:hint="default"/>
      </w:rPr>
    </w:lvl>
  </w:abstractNum>
  <w:abstractNum w:abstractNumId="8" w15:restartNumberingAfterBreak="0">
    <w:nsid w:val="46CC3804"/>
    <w:multiLevelType w:val="hybridMultilevel"/>
    <w:tmpl w:val="4030DBA0"/>
    <w:lvl w:ilvl="0" w:tplc="04090001">
      <w:start w:val="1"/>
      <w:numFmt w:val="bullet"/>
      <w:lvlText w:val=""/>
      <w:lvlJc w:val="left"/>
      <w:pPr>
        <w:ind w:left="923" w:hanging="440"/>
      </w:pPr>
      <w:rPr>
        <w:rFonts w:ascii="Wingdings" w:hAnsi="Wingdings" w:hint="default"/>
      </w:rPr>
    </w:lvl>
    <w:lvl w:ilvl="1" w:tplc="04090003" w:tentative="1">
      <w:start w:val="1"/>
      <w:numFmt w:val="bullet"/>
      <w:lvlText w:val=""/>
      <w:lvlJc w:val="left"/>
      <w:pPr>
        <w:ind w:left="1363" w:hanging="440"/>
      </w:pPr>
      <w:rPr>
        <w:rFonts w:ascii="Wingdings" w:hAnsi="Wingdings" w:hint="default"/>
      </w:rPr>
    </w:lvl>
    <w:lvl w:ilvl="2" w:tplc="04090005" w:tentative="1">
      <w:start w:val="1"/>
      <w:numFmt w:val="bullet"/>
      <w:lvlText w:val=""/>
      <w:lvlJc w:val="left"/>
      <w:pPr>
        <w:ind w:left="1803" w:hanging="440"/>
      </w:pPr>
      <w:rPr>
        <w:rFonts w:ascii="Wingdings" w:hAnsi="Wingdings" w:hint="default"/>
      </w:rPr>
    </w:lvl>
    <w:lvl w:ilvl="3" w:tplc="04090001" w:tentative="1">
      <w:start w:val="1"/>
      <w:numFmt w:val="bullet"/>
      <w:lvlText w:val=""/>
      <w:lvlJc w:val="left"/>
      <w:pPr>
        <w:ind w:left="2243" w:hanging="440"/>
      </w:pPr>
      <w:rPr>
        <w:rFonts w:ascii="Wingdings" w:hAnsi="Wingdings" w:hint="default"/>
      </w:rPr>
    </w:lvl>
    <w:lvl w:ilvl="4" w:tplc="04090003" w:tentative="1">
      <w:start w:val="1"/>
      <w:numFmt w:val="bullet"/>
      <w:lvlText w:val=""/>
      <w:lvlJc w:val="left"/>
      <w:pPr>
        <w:ind w:left="2683" w:hanging="440"/>
      </w:pPr>
      <w:rPr>
        <w:rFonts w:ascii="Wingdings" w:hAnsi="Wingdings" w:hint="default"/>
      </w:rPr>
    </w:lvl>
    <w:lvl w:ilvl="5" w:tplc="04090005" w:tentative="1">
      <w:start w:val="1"/>
      <w:numFmt w:val="bullet"/>
      <w:lvlText w:val=""/>
      <w:lvlJc w:val="left"/>
      <w:pPr>
        <w:ind w:left="3123" w:hanging="440"/>
      </w:pPr>
      <w:rPr>
        <w:rFonts w:ascii="Wingdings" w:hAnsi="Wingdings" w:hint="default"/>
      </w:rPr>
    </w:lvl>
    <w:lvl w:ilvl="6" w:tplc="04090001" w:tentative="1">
      <w:start w:val="1"/>
      <w:numFmt w:val="bullet"/>
      <w:lvlText w:val=""/>
      <w:lvlJc w:val="left"/>
      <w:pPr>
        <w:ind w:left="3563" w:hanging="440"/>
      </w:pPr>
      <w:rPr>
        <w:rFonts w:ascii="Wingdings" w:hAnsi="Wingdings" w:hint="default"/>
      </w:rPr>
    </w:lvl>
    <w:lvl w:ilvl="7" w:tplc="04090003" w:tentative="1">
      <w:start w:val="1"/>
      <w:numFmt w:val="bullet"/>
      <w:lvlText w:val=""/>
      <w:lvlJc w:val="left"/>
      <w:pPr>
        <w:ind w:left="4003" w:hanging="440"/>
      </w:pPr>
      <w:rPr>
        <w:rFonts w:ascii="Wingdings" w:hAnsi="Wingdings" w:hint="default"/>
      </w:rPr>
    </w:lvl>
    <w:lvl w:ilvl="8" w:tplc="04090005" w:tentative="1">
      <w:start w:val="1"/>
      <w:numFmt w:val="bullet"/>
      <w:lvlText w:val=""/>
      <w:lvlJc w:val="left"/>
      <w:pPr>
        <w:ind w:left="4443" w:hanging="440"/>
      </w:pPr>
      <w:rPr>
        <w:rFonts w:ascii="Wingdings" w:hAnsi="Wingdings" w:hint="default"/>
      </w:rPr>
    </w:lvl>
  </w:abstractNum>
  <w:abstractNum w:abstractNumId="9" w15:restartNumberingAfterBreak="0">
    <w:nsid w:val="50E47F1A"/>
    <w:multiLevelType w:val="multilevel"/>
    <w:tmpl w:val="50E47F1A"/>
    <w:lvl w:ilvl="0">
      <w:start w:val="1"/>
      <w:numFmt w:val="bullet"/>
      <w:pStyle w:val="8"/>
      <w:lvlText w:val=""/>
      <w:lvlJc w:val="left"/>
      <w:pPr>
        <w:ind w:left="1020" w:hanging="420"/>
      </w:pPr>
      <w:rPr>
        <w:rFonts w:ascii="Wingdings" w:hAnsi="Wingdings" w:hint="default"/>
      </w:rPr>
    </w:lvl>
    <w:lvl w:ilvl="1">
      <w:start w:val="1"/>
      <w:numFmt w:val="bullet"/>
      <w:lvlText w:val=""/>
      <w:lvlJc w:val="left"/>
      <w:pPr>
        <w:ind w:left="1440" w:hanging="420"/>
      </w:pPr>
      <w:rPr>
        <w:rFonts w:ascii="Wingdings" w:hAnsi="Wingdings" w:hint="default"/>
      </w:rPr>
    </w:lvl>
    <w:lvl w:ilvl="2">
      <w:start w:val="1"/>
      <w:numFmt w:val="bullet"/>
      <w:lvlText w:val=""/>
      <w:lvlJc w:val="left"/>
      <w:pPr>
        <w:ind w:left="1860" w:hanging="420"/>
      </w:pPr>
      <w:rPr>
        <w:rFonts w:ascii="Wingdings" w:hAnsi="Wingdings" w:hint="default"/>
      </w:rPr>
    </w:lvl>
    <w:lvl w:ilvl="3">
      <w:start w:val="1"/>
      <w:numFmt w:val="bullet"/>
      <w:lvlText w:val=""/>
      <w:lvlJc w:val="left"/>
      <w:pPr>
        <w:ind w:left="2280" w:hanging="420"/>
      </w:pPr>
      <w:rPr>
        <w:rFonts w:ascii="Wingdings" w:hAnsi="Wingdings" w:hint="default"/>
      </w:rPr>
    </w:lvl>
    <w:lvl w:ilvl="4">
      <w:start w:val="1"/>
      <w:numFmt w:val="bullet"/>
      <w:lvlText w:val=""/>
      <w:lvlJc w:val="left"/>
      <w:pPr>
        <w:ind w:left="2700" w:hanging="420"/>
      </w:pPr>
      <w:rPr>
        <w:rFonts w:ascii="Wingdings" w:hAnsi="Wingdings" w:hint="default"/>
      </w:rPr>
    </w:lvl>
    <w:lvl w:ilvl="5">
      <w:start w:val="1"/>
      <w:numFmt w:val="bullet"/>
      <w:lvlText w:val=""/>
      <w:lvlJc w:val="left"/>
      <w:pPr>
        <w:ind w:left="3120" w:hanging="420"/>
      </w:pPr>
      <w:rPr>
        <w:rFonts w:ascii="Wingdings" w:hAnsi="Wingdings" w:hint="default"/>
      </w:rPr>
    </w:lvl>
    <w:lvl w:ilvl="6">
      <w:start w:val="1"/>
      <w:numFmt w:val="bullet"/>
      <w:lvlText w:val=""/>
      <w:lvlJc w:val="left"/>
      <w:pPr>
        <w:ind w:left="3540" w:hanging="420"/>
      </w:pPr>
      <w:rPr>
        <w:rFonts w:ascii="Wingdings" w:hAnsi="Wingdings" w:hint="default"/>
      </w:rPr>
    </w:lvl>
    <w:lvl w:ilvl="7">
      <w:start w:val="1"/>
      <w:numFmt w:val="bullet"/>
      <w:lvlText w:val=""/>
      <w:lvlJc w:val="left"/>
      <w:pPr>
        <w:ind w:left="3960" w:hanging="420"/>
      </w:pPr>
      <w:rPr>
        <w:rFonts w:ascii="Wingdings" w:hAnsi="Wingdings" w:hint="default"/>
      </w:rPr>
    </w:lvl>
    <w:lvl w:ilvl="8">
      <w:start w:val="1"/>
      <w:numFmt w:val="bullet"/>
      <w:lvlText w:val=""/>
      <w:lvlJc w:val="left"/>
      <w:pPr>
        <w:ind w:left="4380" w:hanging="420"/>
      </w:pPr>
      <w:rPr>
        <w:rFonts w:ascii="Wingdings" w:hAnsi="Wingdings" w:hint="default"/>
      </w:rPr>
    </w:lvl>
  </w:abstractNum>
  <w:abstractNum w:abstractNumId="10" w15:restartNumberingAfterBreak="0">
    <w:nsid w:val="5A7802C8"/>
    <w:multiLevelType w:val="hybridMultilevel"/>
    <w:tmpl w:val="CB74CDA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6086838D"/>
    <w:multiLevelType w:val="singleLevel"/>
    <w:tmpl w:val="6086838D"/>
    <w:lvl w:ilvl="0">
      <w:start w:val="1"/>
      <w:numFmt w:val="bullet"/>
      <w:lvlText w:val=""/>
      <w:lvlJc w:val="left"/>
      <w:pPr>
        <w:ind w:left="420" w:hanging="420"/>
      </w:pPr>
      <w:rPr>
        <w:rFonts w:ascii="Wingdings" w:hAnsi="Wingdings" w:hint="default"/>
      </w:rPr>
    </w:lvl>
  </w:abstractNum>
  <w:abstractNum w:abstractNumId="12" w15:restartNumberingAfterBreak="0">
    <w:nsid w:val="60868553"/>
    <w:multiLevelType w:val="singleLevel"/>
    <w:tmpl w:val="60868553"/>
    <w:lvl w:ilvl="0">
      <w:start w:val="1"/>
      <w:numFmt w:val="bullet"/>
      <w:lvlText w:val=""/>
      <w:lvlJc w:val="left"/>
      <w:pPr>
        <w:ind w:left="420" w:hanging="420"/>
      </w:pPr>
      <w:rPr>
        <w:rFonts w:ascii="Wingdings" w:hAnsi="Wingdings" w:hint="default"/>
      </w:rPr>
    </w:lvl>
  </w:abstractNum>
  <w:abstractNum w:abstractNumId="13" w15:restartNumberingAfterBreak="0">
    <w:nsid w:val="685D7A7D"/>
    <w:multiLevelType w:val="hybridMultilevel"/>
    <w:tmpl w:val="DFE28F8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75AD4F78"/>
    <w:multiLevelType w:val="hybridMultilevel"/>
    <w:tmpl w:val="CC347C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760A3BD0"/>
    <w:multiLevelType w:val="hybridMultilevel"/>
    <w:tmpl w:val="DF52E9BA"/>
    <w:lvl w:ilvl="0" w:tplc="FFFFFFFF">
      <w:start w:val="1"/>
      <w:numFmt w:val="decimal"/>
      <w:lvlText w:val="（%1）"/>
      <w:lvlJc w:val="left"/>
      <w:pPr>
        <w:ind w:left="1200" w:hanging="72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6" w15:restartNumberingAfterBreak="0">
    <w:nsid w:val="79BB4419"/>
    <w:multiLevelType w:val="hybridMultilevel"/>
    <w:tmpl w:val="3FC26EC2"/>
    <w:lvl w:ilvl="0" w:tplc="B91C185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79455145">
    <w:abstractNumId w:val="1"/>
  </w:num>
  <w:num w:numId="2" w16cid:durableId="650984586">
    <w:abstractNumId w:val="9"/>
  </w:num>
  <w:num w:numId="3" w16cid:durableId="427701939">
    <w:abstractNumId w:val="11"/>
  </w:num>
  <w:num w:numId="4" w16cid:durableId="1493524324">
    <w:abstractNumId w:val="12"/>
  </w:num>
  <w:num w:numId="5" w16cid:durableId="1496796267">
    <w:abstractNumId w:val="3"/>
  </w:num>
  <w:num w:numId="6" w16cid:durableId="31082079">
    <w:abstractNumId w:val="2"/>
  </w:num>
  <w:num w:numId="7" w16cid:durableId="1123574283">
    <w:abstractNumId w:val="0"/>
  </w:num>
  <w:num w:numId="8" w16cid:durableId="589317290">
    <w:abstractNumId w:val="13"/>
  </w:num>
  <w:num w:numId="9" w16cid:durableId="385303293">
    <w:abstractNumId w:val="5"/>
  </w:num>
  <w:num w:numId="10" w16cid:durableId="1492604621">
    <w:abstractNumId w:val="7"/>
  </w:num>
  <w:num w:numId="11" w16cid:durableId="725103700">
    <w:abstractNumId w:val="4"/>
  </w:num>
  <w:num w:numId="12" w16cid:durableId="258372798">
    <w:abstractNumId w:val="14"/>
  </w:num>
  <w:num w:numId="13" w16cid:durableId="645470341">
    <w:abstractNumId w:val="10"/>
  </w:num>
  <w:num w:numId="14" w16cid:durableId="1790010958">
    <w:abstractNumId w:val="15"/>
  </w:num>
  <w:num w:numId="15" w16cid:durableId="1296369832">
    <w:abstractNumId w:val="6"/>
  </w:num>
  <w:num w:numId="16" w16cid:durableId="405297472">
    <w:abstractNumId w:val="8"/>
  </w:num>
  <w:num w:numId="17" w16cid:durableId="631909339">
    <w:abstractNumId w:val="1"/>
  </w:num>
  <w:num w:numId="18" w16cid:durableId="1856190265">
    <w:abstractNumId w:val="1"/>
  </w:num>
  <w:num w:numId="19" w16cid:durableId="3983282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6559519">
    <w:abstractNumId w:val="1"/>
  </w:num>
  <w:num w:numId="21" w16cid:durableId="1166943436">
    <w:abstractNumId w:val="16"/>
  </w:num>
  <w:num w:numId="22" w16cid:durableId="228660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ocumentProtection w:edit="readOnly" w:enforcement="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7BD"/>
    <w:rsid w:val="8B7F9B19"/>
    <w:rsid w:val="8F3FE81C"/>
    <w:rsid w:val="9FCE2C51"/>
    <w:rsid w:val="B7BA5407"/>
    <w:rsid w:val="B7BDBA91"/>
    <w:rsid w:val="B8F2A290"/>
    <w:rsid w:val="BB5EF9EA"/>
    <w:rsid w:val="BFD7A4AA"/>
    <w:rsid w:val="C3DDAF0E"/>
    <w:rsid w:val="CEBF7FCA"/>
    <w:rsid w:val="CFBA00C2"/>
    <w:rsid w:val="D3CC87D4"/>
    <w:rsid w:val="D7BFE2EF"/>
    <w:rsid w:val="DDCB92D4"/>
    <w:rsid w:val="DDD68925"/>
    <w:rsid w:val="DEB56B1F"/>
    <w:rsid w:val="E4BE9247"/>
    <w:rsid w:val="E7EECB89"/>
    <w:rsid w:val="E9FAFDBD"/>
    <w:rsid w:val="EEF78BA3"/>
    <w:rsid w:val="EF9F9DEF"/>
    <w:rsid w:val="EFBF92C9"/>
    <w:rsid w:val="EFDF7EC5"/>
    <w:rsid w:val="EFED8D11"/>
    <w:rsid w:val="F9FFB379"/>
    <w:rsid w:val="FAD78346"/>
    <w:rsid w:val="FB372B69"/>
    <w:rsid w:val="FB6F3F16"/>
    <w:rsid w:val="FDB03180"/>
    <w:rsid w:val="FDF9CC8F"/>
    <w:rsid w:val="FEFB88B4"/>
    <w:rsid w:val="FF0FA69D"/>
    <w:rsid w:val="FF5F3D14"/>
    <w:rsid w:val="FF5FAA6C"/>
    <w:rsid w:val="FF7D2547"/>
    <w:rsid w:val="FF9F135E"/>
    <w:rsid w:val="FFAA5127"/>
    <w:rsid w:val="00000C6B"/>
    <w:rsid w:val="00001A61"/>
    <w:rsid w:val="0000258F"/>
    <w:rsid w:val="000035E7"/>
    <w:rsid w:val="00006A0C"/>
    <w:rsid w:val="000078D5"/>
    <w:rsid w:val="0000791A"/>
    <w:rsid w:val="00007A5A"/>
    <w:rsid w:val="00010F48"/>
    <w:rsid w:val="0001102D"/>
    <w:rsid w:val="00011622"/>
    <w:rsid w:val="000156CE"/>
    <w:rsid w:val="00016974"/>
    <w:rsid w:val="00016B9C"/>
    <w:rsid w:val="000176F3"/>
    <w:rsid w:val="000177BC"/>
    <w:rsid w:val="00017FF5"/>
    <w:rsid w:val="0002052F"/>
    <w:rsid w:val="000205EA"/>
    <w:rsid w:val="00020937"/>
    <w:rsid w:val="00021829"/>
    <w:rsid w:val="0002189E"/>
    <w:rsid w:val="0002481E"/>
    <w:rsid w:val="00026267"/>
    <w:rsid w:val="00026A9F"/>
    <w:rsid w:val="000274F1"/>
    <w:rsid w:val="000302C4"/>
    <w:rsid w:val="000304DF"/>
    <w:rsid w:val="00030791"/>
    <w:rsid w:val="0003137A"/>
    <w:rsid w:val="00033506"/>
    <w:rsid w:val="0003442B"/>
    <w:rsid w:val="000348F6"/>
    <w:rsid w:val="00035E41"/>
    <w:rsid w:val="000360FB"/>
    <w:rsid w:val="00036963"/>
    <w:rsid w:val="00036C9C"/>
    <w:rsid w:val="000377D6"/>
    <w:rsid w:val="000418B3"/>
    <w:rsid w:val="00043350"/>
    <w:rsid w:val="00043D2F"/>
    <w:rsid w:val="00045108"/>
    <w:rsid w:val="00046900"/>
    <w:rsid w:val="00046C4D"/>
    <w:rsid w:val="00046FAF"/>
    <w:rsid w:val="0004776E"/>
    <w:rsid w:val="0005191F"/>
    <w:rsid w:val="00052030"/>
    <w:rsid w:val="00053204"/>
    <w:rsid w:val="00053BD1"/>
    <w:rsid w:val="00054105"/>
    <w:rsid w:val="00056D14"/>
    <w:rsid w:val="00056D89"/>
    <w:rsid w:val="0005725D"/>
    <w:rsid w:val="00060F03"/>
    <w:rsid w:val="000611B8"/>
    <w:rsid w:val="000629F6"/>
    <w:rsid w:val="00065573"/>
    <w:rsid w:val="0006576B"/>
    <w:rsid w:val="00065C3C"/>
    <w:rsid w:val="00067C85"/>
    <w:rsid w:val="00067DD5"/>
    <w:rsid w:val="0007512D"/>
    <w:rsid w:val="00076434"/>
    <w:rsid w:val="000766E9"/>
    <w:rsid w:val="00077368"/>
    <w:rsid w:val="00077521"/>
    <w:rsid w:val="00077CE6"/>
    <w:rsid w:val="00080DF4"/>
    <w:rsid w:val="0008294B"/>
    <w:rsid w:val="00082FDA"/>
    <w:rsid w:val="000830D8"/>
    <w:rsid w:val="00083187"/>
    <w:rsid w:val="00090B0A"/>
    <w:rsid w:val="00091BEF"/>
    <w:rsid w:val="00091C00"/>
    <w:rsid w:val="000932EE"/>
    <w:rsid w:val="00096001"/>
    <w:rsid w:val="000A0343"/>
    <w:rsid w:val="000A2E53"/>
    <w:rsid w:val="000A4207"/>
    <w:rsid w:val="000A5C4B"/>
    <w:rsid w:val="000A6AEA"/>
    <w:rsid w:val="000A71C8"/>
    <w:rsid w:val="000A7E0F"/>
    <w:rsid w:val="000B0C51"/>
    <w:rsid w:val="000B139B"/>
    <w:rsid w:val="000B14B9"/>
    <w:rsid w:val="000B15B9"/>
    <w:rsid w:val="000B1C29"/>
    <w:rsid w:val="000B20C3"/>
    <w:rsid w:val="000B3F82"/>
    <w:rsid w:val="000B42FC"/>
    <w:rsid w:val="000B4B9A"/>
    <w:rsid w:val="000C0614"/>
    <w:rsid w:val="000C20D6"/>
    <w:rsid w:val="000C240E"/>
    <w:rsid w:val="000C32DD"/>
    <w:rsid w:val="000C4F25"/>
    <w:rsid w:val="000C55E3"/>
    <w:rsid w:val="000C56CF"/>
    <w:rsid w:val="000D030A"/>
    <w:rsid w:val="000D036F"/>
    <w:rsid w:val="000D0ACF"/>
    <w:rsid w:val="000D1429"/>
    <w:rsid w:val="000D294E"/>
    <w:rsid w:val="000D2BF0"/>
    <w:rsid w:val="000D3562"/>
    <w:rsid w:val="000D51FA"/>
    <w:rsid w:val="000D5980"/>
    <w:rsid w:val="000D615F"/>
    <w:rsid w:val="000D6952"/>
    <w:rsid w:val="000D79AB"/>
    <w:rsid w:val="000D79F5"/>
    <w:rsid w:val="000E1546"/>
    <w:rsid w:val="000E16EE"/>
    <w:rsid w:val="000E1D04"/>
    <w:rsid w:val="000E2FAF"/>
    <w:rsid w:val="000E32FE"/>
    <w:rsid w:val="000E58BA"/>
    <w:rsid w:val="000F16AA"/>
    <w:rsid w:val="000F1FEF"/>
    <w:rsid w:val="000F2461"/>
    <w:rsid w:val="000F2AD3"/>
    <w:rsid w:val="000F44B5"/>
    <w:rsid w:val="000F68D6"/>
    <w:rsid w:val="00101271"/>
    <w:rsid w:val="0010374E"/>
    <w:rsid w:val="00105AE3"/>
    <w:rsid w:val="001062B2"/>
    <w:rsid w:val="00106DE3"/>
    <w:rsid w:val="00111554"/>
    <w:rsid w:val="001119D2"/>
    <w:rsid w:val="001119ED"/>
    <w:rsid w:val="0011300E"/>
    <w:rsid w:val="001140BE"/>
    <w:rsid w:val="00114AB9"/>
    <w:rsid w:val="00114B89"/>
    <w:rsid w:val="001153AC"/>
    <w:rsid w:val="001156BA"/>
    <w:rsid w:val="00117448"/>
    <w:rsid w:val="00117CFD"/>
    <w:rsid w:val="001200DA"/>
    <w:rsid w:val="00120F84"/>
    <w:rsid w:val="00121FB5"/>
    <w:rsid w:val="00122185"/>
    <w:rsid w:val="00122A5C"/>
    <w:rsid w:val="00123DEC"/>
    <w:rsid w:val="00124D3D"/>
    <w:rsid w:val="001258F8"/>
    <w:rsid w:val="00132219"/>
    <w:rsid w:val="00132947"/>
    <w:rsid w:val="00133BAD"/>
    <w:rsid w:val="00133C13"/>
    <w:rsid w:val="001403AB"/>
    <w:rsid w:val="00140F80"/>
    <w:rsid w:val="00144BCE"/>
    <w:rsid w:val="00144DD5"/>
    <w:rsid w:val="00144EF9"/>
    <w:rsid w:val="00144F95"/>
    <w:rsid w:val="00146164"/>
    <w:rsid w:val="0014659E"/>
    <w:rsid w:val="0014697C"/>
    <w:rsid w:val="00147071"/>
    <w:rsid w:val="0014751F"/>
    <w:rsid w:val="001477D1"/>
    <w:rsid w:val="0015094E"/>
    <w:rsid w:val="00150B6C"/>
    <w:rsid w:val="00151A99"/>
    <w:rsid w:val="00152088"/>
    <w:rsid w:val="0015286D"/>
    <w:rsid w:val="00153D92"/>
    <w:rsid w:val="00154322"/>
    <w:rsid w:val="001544B9"/>
    <w:rsid w:val="00154D96"/>
    <w:rsid w:val="001550F8"/>
    <w:rsid w:val="00156C31"/>
    <w:rsid w:val="00157177"/>
    <w:rsid w:val="00160379"/>
    <w:rsid w:val="0016039C"/>
    <w:rsid w:val="00162919"/>
    <w:rsid w:val="00162A1F"/>
    <w:rsid w:val="00162F0B"/>
    <w:rsid w:val="001646CF"/>
    <w:rsid w:val="0016470E"/>
    <w:rsid w:val="00164BF7"/>
    <w:rsid w:val="00165F61"/>
    <w:rsid w:val="00166E75"/>
    <w:rsid w:val="00170952"/>
    <w:rsid w:val="0017131A"/>
    <w:rsid w:val="0017152E"/>
    <w:rsid w:val="00171CC4"/>
    <w:rsid w:val="001728B2"/>
    <w:rsid w:val="00172E9F"/>
    <w:rsid w:val="001752E7"/>
    <w:rsid w:val="001813BE"/>
    <w:rsid w:val="001829FC"/>
    <w:rsid w:val="00182D92"/>
    <w:rsid w:val="00182EF6"/>
    <w:rsid w:val="00182F9E"/>
    <w:rsid w:val="00184344"/>
    <w:rsid w:val="00185AF0"/>
    <w:rsid w:val="00185B9D"/>
    <w:rsid w:val="00186426"/>
    <w:rsid w:val="0018747E"/>
    <w:rsid w:val="001879E4"/>
    <w:rsid w:val="00190E9C"/>
    <w:rsid w:val="00191411"/>
    <w:rsid w:val="001915E2"/>
    <w:rsid w:val="00191E1A"/>
    <w:rsid w:val="001928D0"/>
    <w:rsid w:val="00192E38"/>
    <w:rsid w:val="00194576"/>
    <w:rsid w:val="0019624B"/>
    <w:rsid w:val="00197998"/>
    <w:rsid w:val="00197A0C"/>
    <w:rsid w:val="00197A87"/>
    <w:rsid w:val="001A1B47"/>
    <w:rsid w:val="001A1E65"/>
    <w:rsid w:val="001A2359"/>
    <w:rsid w:val="001A2375"/>
    <w:rsid w:val="001A3602"/>
    <w:rsid w:val="001A5B53"/>
    <w:rsid w:val="001A5D89"/>
    <w:rsid w:val="001A7CF9"/>
    <w:rsid w:val="001B049B"/>
    <w:rsid w:val="001B09C0"/>
    <w:rsid w:val="001B128D"/>
    <w:rsid w:val="001B17CA"/>
    <w:rsid w:val="001B19DB"/>
    <w:rsid w:val="001B1E92"/>
    <w:rsid w:val="001B23BB"/>
    <w:rsid w:val="001B2D00"/>
    <w:rsid w:val="001B3887"/>
    <w:rsid w:val="001B4008"/>
    <w:rsid w:val="001B4C02"/>
    <w:rsid w:val="001B5125"/>
    <w:rsid w:val="001B5E68"/>
    <w:rsid w:val="001C097A"/>
    <w:rsid w:val="001C0B33"/>
    <w:rsid w:val="001C11B7"/>
    <w:rsid w:val="001C15C1"/>
    <w:rsid w:val="001C1943"/>
    <w:rsid w:val="001C1B47"/>
    <w:rsid w:val="001C1B9B"/>
    <w:rsid w:val="001C2BDE"/>
    <w:rsid w:val="001C42EA"/>
    <w:rsid w:val="001C4E29"/>
    <w:rsid w:val="001C500B"/>
    <w:rsid w:val="001C5B57"/>
    <w:rsid w:val="001C7361"/>
    <w:rsid w:val="001D1298"/>
    <w:rsid w:val="001D19AA"/>
    <w:rsid w:val="001D3A70"/>
    <w:rsid w:val="001D4115"/>
    <w:rsid w:val="001D49DC"/>
    <w:rsid w:val="001D4B37"/>
    <w:rsid w:val="001D4BAA"/>
    <w:rsid w:val="001D7651"/>
    <w:rsid w:val="001E05B8"/>
    <w:rsid w:val="001E078F"/>
    <w:rsid w:val="001E1F4C"/>
    <w:rsid w:val="001E3188"/>
    <w:rsid w:val="001E41C0"/>
    <w:rsid w:val="001E466A"/>
    <w:rsid w:val="001E4E4A"/>
    <w:rsid w:val="001E5192"/>
    <w:rsid w:val="001E5FCA"/>
    <w:rsid w:val="001E66B7"/>
    <w:rsid w:val="001F0D79"/>
    <w:rsid w:val="001F1EEF"/>
    <w:rsid w:val="001F4CBF"/>
    <w:rsid w:val="001F503E"/>
    <w:rsid w:val="001F5168"/>
    <w:rsid w:val="001F55D3"/>
    <w:rsid w:val="001F5AB4"/>
    <w:rsid w:val="001F7092"/>
    <w:rsid w:val="001F718C"/>
    <w:rsid w:val="00201C02"/>
    <w:rsid w:val="002043B6"/>
    <w:rsid w:val="00205CFC"/>
    <w:rsid w:val="0020734C"/>
    <w:rsid w:val="00210F9F"/>
    <w:rsid w:val="00211C66"/>
    <w:rsid w:val="0021252F"/>
    <w:rsid w:val="002125E7"/>
    <w:rsid w:val="002132EB"/>
    <w:rsid w:val="002137D5"/>
    <w:rsid w:val="002178CD"/>
    <w:rsid w:val="00217F7E"/>
    <w:rsid w:val="00221EBF"/>
    <w:rsid w:val="0022242A"/>
    <w:rsid w:val="00225A90"/>
    <w:rsid w:val="00226369"/>
    <w:rsid w:val="00227CB4"/>
    <w:rsid w:val="00230E56"/>
    <w:rsid w:val="00231B6B"/>
    <w:rsid w:val="00235283"/>
    <w:rsid w:val="002358AA"/>
    <w:rsid w:val="002368F0"/>
    <w:rsid w:val="00237AEE"/>
    <w:rsid w:val="00237CC2"/>
    <w:rsid w:val="00240C0B"/>
    <w:rsid w:val="00241ABB"/>
    <w:rsid w:val="00242D16"/>
    <w:rsid w:val="00243A60"/>
    <w:rsid w:val="00245D74"/>
    <w:rsid w:val="00246736"/>
    <w:rsid w:val="00247C4E"/>
    <w:rsid w:val="0025280C"/>
    <w:rsid w:val="00252944"/>
    <w:rsid w:val="00254683"/>
    <w:rsid w:val="00254D67"/>
    <w:rsid w:val="00256A9C"/>
    <w:rsid w:val="0025702D"/>
    <w:rsid w:val="002611CC"/>
    <w:rsid w:val="00261B43"/>
    <w:rsid w:val="00261C2B"/>
    <w:rsid w:val="00263A92"/>
    <w:rsid w:val="00265C99"/>
    <w:rsid w:val="00266055"/>
    <w:rsid w:val="0026637E"/>
    <w:rsid w:val="00267026"/>
    <w:rsid w:val="002670FF"/>
    <w:rsid w:val="0026738F"/>
    <w:rsid w:val="00272FFE"/>
    <w:rsid w:val="0027564E"/>
    <w:rsid w:val="00275CB5"/>
    <w:rsid w:val="00276894"/>
    <w:rsid w:val="00276E2A"/>
    <w:rsid w:val="00277235"/>
    <w:rsid w:val="0027728D"/>
    <w:rsid w:val="0028097C"/>
    <w:rsid w:val="00281F79"/>
    <w:rsid w:val="00281FCD"/>
    <w:rsid w:val="002820CD"/>
    <w:rsid w:val="002822FA"/>
    <w:rsid w:val="00282CEE"/>
    <w:rsid w:val="00282D75"/>
    <w:rsid w:val="00282E14"/>
    <w:rsid w:val="00285034"/>
    <w:rsid w:val="00285228"/>
    <w:rsid w:val="00286840"/>
    <w:rsid w:val="0028743B"/>
    <w:rsid w:val="00290253"/>
    <w:rsid w:val="00290492"/>
    <w:rsid w:val="00291929"/>
    <w:rsid w:val="00292A70"/>
    <w:rsid w:val="0029471C"/>
    <w:rsid w:val="0029593A"/>
    <w:rsid w:val="00296259"/>
    <w:rsid w:val="002A0418"/>
    <w:rsid w:val="002A0B96"/>
    <w:rsid w:val="002A21D8"/>
    <w:rsid w:val="002A4001"/>
    <w:rsid w:val="002A43EE"/>
    <w:rsid w:val="002A56C4"/>
    <w:rsid w:val="002A6F49"/>
    <w:rsid w:val="002A79F3"/>
    <w:rsid w:val="002B0D74"/>
    <w:rsid w:val="002B121B"/>
    <w:rsid w:val="002B13F5"/>
    <w:rsid w:val="002B1445"/>
    <w:rsid w:val="002B296F"/>
    <w:rsid w:val="002B3AB5"/>
    <w:rsid w:val="002B737A"/>
    <w:rsid w:val="002B7E6E"/>
    <w:rsid w:val="002C31B0"/>
    <w:rsid w:val="002C3A6F"/>
    <w:rsid w:val="002C4639"/>
    <w:rsid w:val="002C499C"/>
    <w:rsid w:val="002C7830"/>
    <w:rsid w:val="002C7E72"/>
    <w:rsid w:val="002D15D2"/>
    <w:rsid w:val="002D1BF9"/>
    <w:rsid w:val="002D2521"/>
    <w:rsid w:val="002D44F3"/>
    <w:rsid w:val="002D4810"/>
    <w:rsid w:val="002D6AAD"/>
    <w:rsid w:val="002D76ED"/>
    <w:rsid w:val="002D78FE"/>
    <w:rsid w:val="002E0154"/>
    <w:rsid w:val="002E01B1"/>
    <w:rsid w:val="002E09C6"/>
    <w:rsid w:val="002E0BC6"/>
    <w:rsid w:val="002E1943"/>
    <w:rsid w:val="002E29CC"/>
    <w:rsid w:val="002E2C3F"/>
    <w:rsid w:val="002E4089"/>
    <w:rsid w:val="002E48ED"/>
    <w:rsid w:val="002E50C7"/>
    <w:rsid w:val="002E7760"/>
    <w:rsid w:val="002E7825"/>
    <w:rsid w:val="002E7A0B"/>
    <w:rsid w:val="002F008B"/>
    <w:rsid w:val="002F0EDB"/>
    <w:rsid w:val="002F21EC"/>
    <w:rsid w:val="002F23C1"/>
    <w:rsid w:val="002F3A86"/>
    <w:rsid w:val="002F4279"/>
    <w:rsid w:val="002F49E2"/>
    <w:rsid w:val="002F5DD9"/>
    <w:rsid w:val="002F5EB9"/>
    <w:rsid w:val="002F5ED7"/>
    <w:rsid w:val="002F61D5"/>
    <w:rsid w:val="0030102C"/>
    <w:rsid w:val="00301133"/>
    <w:rsid w:val="00302CCF"/>
    <w:rsid w:val="00303BD1"/>
    <w:rsid w:val="0030427A"/>
    <w:rsid w:val="00305A2F"/>
    <w:rsid w:val="003106D7"/>
    <w:rsid w:val="00310E7B"/>
    <w:rsid w:val="00320010"/>
    <w:rsid w:val="00320072"/>
    <w:rsid w:val="003216F9"/>
    <w:rsid w:val="00321AA6"/>
    <w:rsid w:val="00324019"/>
    <w:rsid w:val="0032453B"/>
    <w:rsid w:val="003246A9"/>
    <w:rsid w:val="00327855"/>
    <w:rsid w:val="00330B5E"/>
    <w:rsid w:val="00330C2F"/>
    <w:rsid w:val="00332425"/>
    <w:rsid w:val="0033279D"/>
    <w:rsid w:val="00333191"/>
    <w:rsid w:val="00333283"/>
    <w:rsid w:val="00334695"/>
    <w:rsid w:val="00334C05"/>
    <w:rsid w:val="003350D4"/>
    <w:rsid w:val="00335273"/>
    <w:rsid w:val="00335737"/>
    <w:rsid w:val="00335A31"/>
    <w:rsid w:val="00336C59"/>
    <w:rsid w:val="00340558"/>
    <w:rsid w:val="003418D9"/>
    <w:rsid w:val="003422AB"/>
    <w:rsid w:val="003422EA"/>
    <w:rsid w:val="003430CA"/>
    <w:rsid w:val="00343D01"/>
    <w:rsid w:val="0034642D"/>
    <w:rsid w:val="003507ED"/>
    <w:rsid w:val="00350811"/>
    <w:rsid w:val="00350B01"/>
    <w:rsid w:val="003518AF"/>
    <w:rsid w:val="003535EB"/>
    <w:rsid w:val="00354A2F"/>
    <w:rsid w:val="00355208"/>
    <w:rsid w:val="003605C0"/>
    <w:rsid w:val="003623DA"/>
    <w:rsid w:val="00362ACD"/>
    <w:rsid w:val="00363371"/>
    <w:rsid w:val="00363A9C"/>
    <w:rsid w:val="0036450B"/>
    <w:rsid w:val="00364A69"/>
    <w:rsid w:val="0036527F"/>
    <w:rsid w:val="00365942"/>
    <w:rsid w:val="00367D16"/>
    <w:rsid w:val="0037170A"/>
    <w:rsid w:val="00372CA4"/>
    <w:rsid w:val="00372E8B"/>
    <w:rsid w:val="00373035"/>
    <w:rsid w:val="003741C8"/>
    <w:rsid w:val="00374C60"/>
    <w:rsid w:val="003758B4"/>
    <w:rsid w:val="003759BB"/>
    <w:rsid w:val="003770C1"/>
    <w:rsid w:val="00377A6F"/>
    <w:rsid w:val="00381178"/>
    <w:rsid w:val="0038343B"/>
    <w:rsid w:val="00385447"/>
    <w:rsid w:val="00385E36"/>
    <w:rsid w:val="003867C7"/>
    <w:rsid w:val="00386CAE"/>
    <w:rsid w:val="0039099E"/>
    <w:rsid w:val="00391D22"/>
    <w:rsid w:val="0039206B"/>
    <w:rsid w:val="003927F2"/>
    <w:rsid w:val="00393F5F"/>
    <w:rsid w:val="00393F7C"/>
    <w:rsid w:val="00395128"/>
    <w:rsid w:val="0039571D"/>
    <w:rsid w:val="0039769A"/>
    <w:rsid w:val="003A06B4"/>
    <w:rsid w:val="003A2D21"/>
    <w:rsid w:val="003A3CF7"/>
    <w:rsid w:val="003A54BF"/>
    <w:rsid w:val="003A5DE8"/>
    <w:rsid w:val="003B0E1B"/>
    <w:rsid w:val="003B1298"/>
    <w:rsid w:val="003B1F15"/>
    <w:rsid w:val="003B2E0D"/>
    <w:rsid w:val="003B5059"/>
    <w:rsid w:val="003B5F49"/>
    <w:rsid w:val="003B658C"/>
    <w:rsid w:val="003B7332"/>
    <w:rsid w:val="003B7504"/>
    <w:rsid w:val="003B75E4"/>
    <w:rsid w:val="003B7C9B"/>
    <w:rsid w:val="003C0B19"/>
    <w:rsid w:val="003C3817"/>
    <w:rsid w:val="003C492F"/>
    <w:rsid w:val="003C4C37"/>
    <w:rsid w:val="003C4DA7"/>
    <w:rsid w:val="003D0688"/>
    <w:rsid w:val="003D0EDC"/>
    <w:rsid w:val="003D1151"/>
    <w:rsid w:val="003D2F90"/>
    <w:rsid w:val="003D367A"/>
    <w:rsid w:val="003E0725"/>
    <w:rsid w:val="003E129B"/>
    <w:rsid w:val="003E1F1B"/>
    <w:rsid w:val="003E222F"/>
    <w:rsid w:val="003E37A8"/>
    <w:rsid w:val="003E37AF"/>
    <w:rsid w:val="003E48E4"/>
    <w:rsid w:val="003E61CD"/>
    <w:rsid w:val="003E70B3"/>
    <w:rsid w:val="003E75B6"/>
    <w:rsid w:val="003F0024"/>
    <w:rsid w:val="003F0FC3"/>
    <w:rsid w:val="003F2473"/>
    <w:rsid w:val="003F3599"/>
    <w:rsid w:val="003F367D"/>
    <w:rsid w:val="003F39D8"/>
    <w:rsid w:val="003F4F9B"/>
    <w:rsid w:val="0040074A"/>
    <w:rsid w:val="00400871"/>
    <w:rsid w:val="00400AD6"/>
    <w:rsid w:val="00400CD8"/>
    <w:rsid w:val="00401875"/>
    <w:rsid w:val="0040257F"/>
    <w:rsid w:val="00403068"/>
    <w:rsid w:val="004039F9"/>
    <w:rsid w:val="00404E79"/>
    <w:rsid w:val="00405A89"/>
    <w:rsid w:val="004061D7"/>
    <w:rsid w:val="004065AA"/>
    <w:rsid w:val="00406FF1"/>
    <w:rsid w:val="00407687"/>
    <w:rsid w:val="00407A5D"/>
    <w:rsid w:val="00410BB8"/>
    <w:rsid w:val="00410C11"/>
    <w:rsid w:val="00411021"/>
    <w:rsid w:val="0041135C"/>
    <w:rsid w:val="00411AA8"/>
    <w:rsid w:val="00414D30"/>
    <w:rsid w:val="004165C8"/>
    <w:rsid w:val="004167D4"/>
    <w:rsid w:val="00416B98"/>
    <w:rsid w:val="00416CC3"/>
    <w:rsid w:val="004177D5"/>
    <w:rsid w:val="00421334"/>
    <w:rsid w:val="0042226E"/>
    <w:rsid w:val="0042713A"/>
    <w:rsid w:val="0042719A"/>
    <w:rsid w:val="004273D0"/>
    <w:rsid w:val="0042749B"/>
    <w:rsid w:val="00431894"/>
    <w:rsid w:val="00431C13"/>
    <w:rsid w:val="004323AC"/>
    <w:rsid w:val="004337AD"/>
    <w:rsid w:val="00434454"/>
    <w:rsid w:val="0043595D"/>
    <w:rsid w:val="00435B2E"/>
    <w:rsid w:val="00437484"/>
    <w:rsid w:val="00437725"/>
    <w:rsid w:val="00440A99"/>
    <w:rsid w:val="00441CBD"/>
    <w:rsid w:val="00442128"/>
    <w:rsid w:val="00442CA6"/>
    <w:rsid w:val="004432C5"/>
    <w:rsid w:val="0044361E"/>
    <w:rsid w:val="00443A12"/>
    <w:rsid w:val="00445221"/>
    <w:rsid w:val="0045038B"/>
    <w:rsid w:val="004504D2"/>
    <w:rsid w:val="004508E6"/>
    <w:rsid w:val="004526A6"/>
    <w:rsid w:val="00454450"/>
    <w:rsid w:val="00456E31"/>
    <w:rsid w:val="00460834"/>
    <w:rsid w:val="00460990"/>
    <w:rsid w:val="00461B5A"/>
    <w:rsid w:val="00462942"/>
    <w:rsid w:val="0046542A"/>
    <w:rsid w:val="00466FC7"/>
    <w:rsid w:val="00467877"/>
    <w:rsid w:val="00467BA1"/>
    <w:rsid w:val="00467C86"/>
    <w:rsid w:val="00470D43"/>
    <w:rsid w:val="00471A48"/>
    <w:rsid w:val="00471BD9"/>
    <w:rsid w:val="0047248B"/>
    <w:rsid w:val="004724EF"/>
    <w:rsid w:val="00472DB6"/>
    <w:rsid w:val="004733F1"/>
    <w:rsid w:val="0047459A"/>
    <w:rsid w:val="00475012"/>
    <w:rsid w:val="0047575B"/>
    <w:rsid w:val="00476BA6"/>
    <w:rsid w:val="00481ED3"/>
    <w:rsid w:val="004838F0"/>
    <w:rsid w:val="00483C8D"/>
    <w:rsid w:val="00484B4A"/>
    <w:rsid w:val="00484C17"/>
    <w:rsid w:val="00484E11"/>
    <w:rsid w:val="00485CC3"/>
    <w:rsid w:val="00486FB2"/>
    <w:rsid w:val="00487E52"/>
    <w:rsid w:val="0049149C"/>
    <w:rsid w:val="00491AB0"/>
    <w:rsid w:val="00491F6A"/>
    <w:rsid w:val="004920CD"/>
    <w:rsid w:val="004923A0"/>
    <w:rsid w:val="0049449B"/>
    <w:rsid w:val="00494F22"/>
    <w:rsid w:val="00495E77"/>
    <w:rsid w:val="00497822"/>
    <w:rsid w:val="004A01E9"/>
    <w:rsid w:val="004A04DC"/>
    <w:rsid w:val="004A0694"/>
    <w:rsid w:val="004A0AE9"/>
    <w:rsid w:val="004A10F8"/>
    <w:rsid w:val="004A13ED"/>
    <w:rsid w:val="004A2639"/>
    <w:rsid w:val="004A4965"/>
    <w:rsid w:val="004A4FD3"/>
    <w:rsid w:val="004A69FB"/>
    <w:rsid w:val="004A78F2"/>
    <w:rsid w:val="004B03FB"/>
    <w:rsid w:val="004B23DD"/>
    <w:rsid w:val="004B329F"/>
    <w:rsid w:val="004B3BD3"/>
    <w:rsid w:val="004B40C2"/>
    <w:rsid w:val="004B46CC"/>
    <w:rsid w:val="004B6482"/>
    <w:rsid w:val="004B70EC"/>
    <w:rsid w:val="004B72AD"/>
    <w:rsid w:val="004C2949"/>
    <w:rsid w:val="004C384F"/>
    <w:rsid w:val="004C39E3"/>
    <w:rsid w:val="004C535D"/>
    <w:rsid w:val="004C59FC"/>
    <w:rsid w:val="004C7559"/>
    <w:rsid w:val="004C767E"/>
    <w:rsid w:val="004D02FD"/>
    <w:rsid w:val="004D04D0"/>
    <w:rsid w:val="004D0BDE"/>
    <w:rsid w:val="004D0EF3"/>
    <w:rsid w:val="004D1079"/>
    <w:rsid w:val="004D12EA"/>
    <w:rsid w:val="004D1D6C"/>
    <w:rsid w:val="004D4734"/>
    <w:rsid w:val="004D57A5"/>
    <w:rsid w:val="004D6C3F"/>
    <w:rsid w:val="004E0180"/>
    <w:rsid w:val="004E18DC"/>
    <w:rsid w:val="004E24FD"/>
    <w:rsid w:val="004E3551"/>
    <w:rsid w:val="004E5917"/>
    <w:rsid w:val="004E67C2"/>
    <w:rsid w:val="004E6B79"/>
    <w:rsid w:val="004F00C5"/>
    <w:rsid w:val="004F0C43"/>
    <w:rsid w:val="004F175C"/>
    <w:rsid w:val="004F515C"/>
    <w:rsid w:val="004F5809"/>
    <w:rsid w:val="004F689C"/>
    <w:rsid w:val="004F76B8"/>
    <w:rsid w:val="00500B1E"/>
    <w:rsid w:val="00501E3C"/>
    <w:rsid w:val="00503B7C"/>
    <w:rsid w:val="00503D1D"/>
    <w:rsid w:val="00505E0D"/>
    <w:rsid w:val="00505F59"/>
    <w:rsid w:val="00506E98"/>
    <w:rsid w:val="0050782B"/>
    <w:rsid w:val="00512DA4"/>
    <w:rsid w:val="00514FEA"/>
    <w:rsid w:val="005150C3"/>
    <w:rsid w:val="0051554F"/>
    <w:rsid w:val="0052053A"/>
    <w:rsid w:val="00521319"/>
    <w:rsid w:val="005221A7"/>
    <w:rsid w:val="00522A91"/>
    <w:rsid w:val="00523318"/>
    <w:rsid w:val="0052377E"/>
    <w:rsid w:val="00524F5C"/>
    <w:rsid w:val="00525DE8"/>
    <w:rsid w:val="00526593"/>
    <w:rsid w:val="00526CC1"/>
    <w:rsid w:val="00530D6B"/>
    <w:rsid w:val="00531244"/>
    <w:rsid w:val="00531A0E"/>
    <w:rsid w:val="00532130"/>
    <w:rsid w:val="00532196"/>
    <w:rsid w:val="00533B8A"/>
    <w:rsid w:val="00533C38"/>
    <w:rsid w:val="0053525D"/>
    <w:rsid w:val="00537E2D"/>
    <w:rsid w:val="005403D9"/>
    <w:rsid w:val="0054117F"/>
    <w:rsid w:val="00541979"/>
    <w:rsid w:val="005419FE"/>
    <w:rsid w:val="005428F6"/>
    <w:rsid w:val="00542EA9"/>
    <w:rsid w:val="00544995"/>
    <w:rsid w:val="00544F4A"/>
    <w:rsid w:val="00545360"/>
    <w:rsid w:val="00546707"/>
    <w:rsid w:val="00546878"/>
    <w:rsid w:val="00546A9F"/>
    <w:rsid w:val="005471BF"/>
    <w:rsid w:val="0054770A"/>
    <w:rsid w:val="00551660"/>
    <w:rsid w:val="00551EA9"/>
    <w:rsid w:val="0055324D"/>
    <w:rsid w:val="00555F5A"/>
    <w:rsid w:val="00556275"/>
    <w:rsid w:val="005566C1"/>
    <w:rsid w:val="00561794"/>
    <w:rsid w:val="005634EB"/>
    <w:rsid w:val="0056364B"/>
    <w:rsid w:val="005638E3"/>
    <w:rsid w:val="00565943"/>
    <w:rsid w:val="00566BDF"/>
    <w:rsid w:val="00566C5A"/>
    <w:rsid w:val="00566C8C"/>
    <w:rsid w:val="00566CFD"/>
    <w:rsid w:val="00567883"/>
    <w:rsid w:val="00570B9C"/>
    <w:rsid w:val="00571DF0"/>
    <w:rsid w:val="00573CF4"/>
    <w:rsid w:val="00575A56"/>
    <w:rsid w:val="00576E72"/>
    <w:rsid w:val="00577F91"/>
    <w:rsid w:val="0058169A"/>
    <w:rsid w:val="00583171"/>
    <w:rsid w:val="00585064"/>
    <w:rsid w:val="00586560"/>
    <w:rsid w:val="00586BE6"/>
    <w:rsid w:val="00586F2B"/>
    <w:rsid w:val="00587D4B"/>
    <w:rsid w:val="00591AAF"/>
    <w:rsid w:val="005962D8"/>
    <w:rsid w:val="00596494"/>
    <w:rsid w:val="005965AC"/>
    <w:rsid w:val="005969F7"/>
    <w:rsid w:val="0059724A"/>
    <w:rsid w:val="0059784A"/>
    <w:rsid w:val="005A0132"/>
    <w:rsid w:val="005A09AA"/>
    <w:rsid w:val="005A0A31"/>
    <w:rsid w:val="005A33AE"/>
    <w:rsid w:val="005A36C4"/>
    <w:rsid w:val="005A3BA4"/>
    <w:rsid w:val="005A4159"/>
    <w:rsid w:val="005A576C"/>
    <w:rsid w:val="005A64A5"/>
    <w:rsid w:val="005B11E9"/>
    <w:rsid w:val="005B2F14"/>
    <w:rsid w:val="005B32EC"/>
    <w:rsid w:val="005B7695"/>
    <w:rsid w:val="005C06FC"/>
    <w:rsid w:val="005C1380"/>
    <w:rsid w:val="005C1634"/>
    <w:rsid w:val="005C16F9"/>
    <w:rsid w:val="005C502E"/>
    <w:rsid w:val="005C56B4"/>
    <w:rsid w:val="005C6D5A"/>
    <w:rsid w:val="005C7AE8"/>
    <w:rsid w:val="005D214D"/>
    <w:rsid w:val="005D34BB"/>
    <w:rsid w:val="005D3B50"/>
    <w:rsid w:val="005D3E0B"/>
    <w:rsid w:val="005D4FFB"/>
    <w:rsid w:val="005D5095"/>
    <w:rsid w:val="005D5DCD"/>
    <w:rsid w:val="005E0F73"/>
    <w:rsid w:val="005E7E85"/>
    <w:rsid w:val="005E7F43"/>
    <w:rsid w:val="005F08A2"/>
    <w:rsid w:val="005F0908"/>
    <w:rsid w:val="005F2FA0"/>
    <w:rsid w:val="005F304B"/>
    <w:rsid w:val="005F369A"/>
    <w:rsid w:val="005F5215"/>
    <w:rsid w:val="005F539C"/>
    <w:rsid w:val="005F5697"/>
    <w:rsid w:val="005F6D0C"/>
    <w:rsid w:val="005F73BA"/>
    <w:rsid w:val="005F7AA9"/>
    <w:rsid w:val="00600015"/>
    <w:rsid w:val="00602164"/>
    <w:rsid w:val="00603C58"/>
    <w:rsid w:val="0060469D"/>
    <w:rsid w:val="0060538C"/>
    <w:rsid w:val="006057BF"/>
    <w:rsid w:val="00605E93"/>
    <w:rsid w:val="006064DB"/>
    <w:rsid w:val="00606D4C"/>
    <w:rsid w:val="00610C3A"/>
    <w:rsid w:val="00611168"/>
    <w:rsid w:val="006112FE"/>
    <w:rsid w:val="00613036"/>
    <w:rsid w:val="00614861"/>
    <w:rsid w:val="006148C7"/>
    <w:rsid w:val="00614BC3"/>
    <w:rsid w:val="00617926"/>
    <w:rsid w:val="00617BFC"/>
    <w:rsid w:val="00621442"/>
    <w:rsid w:val="00621702"/>
    <w:rsid w:val="006226A8"/>
    <w:rsid w:val="00622C17"/>
    <w:rsid w:val="006230E2"/>
    <w:rsid w:val="00623E9F"/>
    <w:rsid w:val="00623EA4"/>
    <w:rsid w:val="00625286"/>
    <w:rsid w:val="00625639"/>
    <w:rsid w:val="00626615"/>
    <w:rsid w:val="006269D7"/>
    <w:rsid w:val="006277A2"/>
    <w:rsid w:val="00627ADE"/>
    <w:rsid w:val="00630B20"/>
    <w:rsid w:val="006312C0"/>
    <w:rsid w:val="00631B4C"/>
    <w:rsid w:val="006341F2"/>
    <w:rsid w:val="00634A20"/>
    <w:rsid w:val="0063623B"/>
    <w:rsid w:val="00636331"/>
    <w:rsid w:val="00636EFC"/>
    <w:rsid w:val="006375AF"/>
    <w:rsid w:val="00637C6E"/>
    <w:rsid w:val="006421FE"/>
    <w:rsid w:val="00643E67"/>
    <w:rsid w:val="006446A3"/>
    <w:rsid w:val="00644CAD"/>
    <w:rsid w:val="00645006"/>
    <w:rsid w:val="00646FF1"/>
    <w:rsid w:val="00647C87"/>
    <w:rsid w:val="0065119A"/>
    <w:rsid w:val="0065143F"/>
    <w:rsid w:val="00651834"/>
    <w:rsid w:val="00651DD9"/>
    <w:rsid w:val="00651DE8"/>
    <w:rsid w:val="00651F02"/>
    <w:rsid w:val="00654B2E"/>
    <w:rsid w:val="00656940"/>
    <w:rsid w:val="00656F68"/>
    <w:rsid w:val="0065776B"/>
    <w:rsid w:val="00657802"/>
    <w:rsid w:val="00657DAC"/>
    <w:rsid w:val="00660B58"/>
    <w:rsid w:val="00660CEE"/>
    <w:rsid w:val="00660F25"/>
    <w:rsid w:val="0066187E"/>
    <w:rsid w:val="00661BF6"/>
    <w:rsid w:val="006627E4"/>
    <w:rsid w:val="00665F5A"/>
    <w:rsid w:val="00666158"/>
    <w:rsid w:val="00670A7A"/>
    <w:rsid w:val="006715F0"/>
    <w:rsid w:val="00671D5A"/>
    <w:rsid w:val="00672246"/>
    <w:rsid w:val="006725C1"/>
    <w:rsid w:val="00672CD5"/>
    <w:rsid w:val="00672E3D"/>
    <w:rsid w:val="00673FAE"/>
    <w:rsid w:val="00675AB5"/>
    <w:rsid w:val="00675B5C"/>
    <w:rsid w:val="006765C7"/>
    <w:rsid w:val="00676EE4"/>
    <w:rsid w:val="0068254D"/>
    <w:rsid w:val="00682E17"/>
    <w:rsid w:val="006836D0"/>
    <w:rsid w:val="0068608D"/>
    <w:rsid w:val="00690190"/>
    <w:rsid w:val="006902DD"/>
    <w:rsid w:val="00690798"/>
    <w:rsid w:val="0069362C"/>
    <w:rsid w:val="00693C1C"/>
    <w:rsid w:val="00694556"/>
    <w:rsid w:val="00696D88"/>
    <w:rsid w:val="0069744F"/>
    <w:rsid w:val="006A1015"/>
    <w:rsid w:val="006A239D"/>
    <w:rsid w:val="006A2507"/>
    <w:rsid w:val="006A43DF"/>
    <w:rsid w:val="006A5589"/>
    <w:rsid w:val="006A589B"/>
    <w:rsid w:val="006A5DE6"/>
    <w:rsid w:val="006B0245"/>
    <w:rsid w:val="006B2359"/>
    <w:rsid w:val="006B30B6"/>
    <w:rsid w:val="006B3A47"/>
    <w:rsid w:val="006B5926"/>
    <w:rsid w:val="006B5F4E"/>
    <w:rsid w:val="006C05F5"/>
    <w:rsid w:val="006C1E16"/>
    <w:rsid w:val="006C222F"/>
    <w:rsid w:val="006C2628"/>
    <w:rsid w:val="006C2A8F"/>
    <w:rsid w:val="006C5236"/>
    <w:rsid w:val="006C5792"/>
    <w:rsid w:val="006C7FDF"/>
    <w:rsid w:val="006D0339"/>
    <w:rsid w:val="006D1F58"/>
    <w:rsid w:val="006D28D1"/>
    <w:rsid w:val="006D4365"/>
    <w:rsid w:val="006D62F7"/>
    <w:rsid w:val="006D6AD4"/>
    <w:rsid w:val="006D6EFE"/>
    <w:rsid w:val="006D79D7"/>
    <w:rsid w:val="006D7E55"/>
    <w:rsid w:val="006E0D9F"/>
    <w:rsid w:val="006E1280"/>
    <w:rsid w:val="006E1596"/>
    <w:rsid w:val="006E1791"/>
    <w:rsid w:val="006E1E10"/>
    <w:rsid w:val="006E21B2"/>
    <w:rsid w:val="006E2AFD"/>
    <w:rsid w:val="006E2F47"/>
    <w:rsid w:val="006E31E6"/>
    <w:rsid w:val="006E45B6"/>
    <w:rsid w:val="006E5D6F"/>
    <w:rsid w:val="006E713D"/>
    <w:rsid w:val="006E75BB"/>
    <w:rsid w:val="006F0911"/>
    <w:rsid w:val="006F121B"/>
    <w:rsid w:val="006F1586"/>
    <w:rsid w:val="006F28DF"/>
    <w:rsid w:val="006F32CA"/>
    <w:rsid w:val="006F61FF"/>
    <w:rsid w:val="006F67DC"/>
    <w:rsid w:val="006F78F9"/>
    <w:rsid w:val="00702062"/>
    <w:rsid w:val="007020ED"/>
    <w:rsid w:val="00702937"/>
    <w:rsid w:val="00704202"/>
    <w:rsid w:val="00704D37"/>
    <w:rsid w:val="0070651B"/>
    <w:rsid w:val="00710AF6"/>
    <w:rsid w:val="00711A69"/>
    <w:rsid w:val="00711B12"/>
    <w:rsid w:val="00712618"/>
    <w:rsid w:val="00712897"/>
    <w:rsid w:val="00712D6D"/>
    <w:rsid w:val="00712DA2"/>
    <w:rsid w:val="0071356D"/>
    <w:rsid w:val="007137B6"/>
    <w:rsid w:val="00713D6D"/>
    <w:rsid w:val="007151EF"/>
    <w:rsid w:val="00715BCB"/>
    <w:rsid w:val="007163C2"/>
    <w:rsid w:val="00716C19"/>
    <w:rsid w:val="00717899"/>
    <w:rsid w:val="00717E6E"/>
    <w:rsid w:val="00717FF6"/>
    <w:rsid w:val="0072036A"/>
    <w:rsid w:val="0072091D"/>
    <w:rsid w:val="00721F86"/>
    <w:rsid w:val="0072273A"/>
    <w:rsid w:val="00723066"/>
    <w:rsid w:val="00724FFE"/>
    <w:rsid w:val="007252C7"/>
    <w:rsid w:val="007268B6"/>
    <w:rsid w:val="00727B00"/>
    <w:rsid w:val="00731434"/>
    <w:rsid w:val="007335AB"/>
    <w:rsid w:val="00733870"/>
    <w:rsid w:val="007355DD"/>
    <w:rsid w:val="007356C7"/>
    <w:rsid w:val="007377EA"/>
    <w:rsid w:val="007415E9"/>
    <w:rsid w:val="007436C2"/>
    <w:rsid w:val="00743CCE"/>
    <w:rsid w:val="0074470A"/>
    <w:rsid w:val="00746593"/>
    <w:rsid w:val="00747838"/>
    <w:rsid w:val="00747920"/>
    <w:rsid w:val="00747D5B"/>
    <w:rsid w:val="00751D44"/>
    <w:rsid w:val="007522CB"/>
    <w:rsid w:val="007525A7"/>
    <w:rsid w:val="00753EF7"/>
    <w:rsid w:val="00754DF2"/>
    <w:rsid w:val="007564C5"/>
    <w:rsid w:val="0075688E"/>
    <w:rsid w:val="00760C9F"/>
    <w:rsid w:val="0076138D"/>
    <w:rsid w:val="00761CF9"/>
    <w:rsid w:val="00762F5A"/>
    <w:rsid w:val="00764B9A"/>
    <w:rsid w:val="00765A9F"/>
    <w:rsid w:val="00765B3A"/>
    <w:rsid w:val="0076688A"/>
    <w:rsid w:val="00767E22"/>
    <w:rsid w:val="00770438"/>
    <w:rsid w:val="00770B97"/>
    <w:rsid w:val="00771343"/>
    <w:rsid w:val="00771AFE"/>
    <w:rsid w:val="00771C69"/>
    <w:rsid w:val="00771EBD"/>
    <w:rsid w:val="00771EF2"/>
    <w:rsid w:val="007729DA"/>
    <w:rsid w:val="00772B47"/>
    <w:rsid w:val="0077363B"/>
    <w:rsid w:val="00774539"/>
    <w:rsid w:val="007746BE"/>
    <w:rsid w:val="007746E7"/>
    <w:rsid w:val="00774939"/>
    <w:rsid w:val="00776F44"/>
    <w:rsid w:val="007803DB"/>
    <w:rsid w:val="007807DA"/>
    <w:rsid w:val="00780827"/>
    <w:rsid w:val="00780861"/>
    <w:rsid w:val="00780EFD"/>
    <w:rsid w:val="007819E6"/>
    <w:rsid w:val="00782442"/>
    <w:rsid w:val="007832CC"/>
    <w:rsid w:val="007839E5"/>
    <w:rsid w:val="007845D3"/>
    <w:rsid w:val="00786D8F"/>
    <w:rsid w:val="007933D8"/>
    <w:rsid w:val="00794ADA"/>
    <w:rsid w:val="00794C40"/>
    <w:rsid w:val="007954AA"/>
    <w:rsid w:val="00795C5F"/>
    <w:rsid w:val="007961A4"/>
    <w:rsid w:val="00797CE2"/>
    <w:rsid w:val="007A0909"/>
    <w:rsid w:val="007A10C2"/>
    <w:rsid w:val="007A1C5F"/>
    <w:rsid w:val="007A28BF"/>
    <w:rsid w:val="007A47BC"/>
    <w:rsid w:val="007A5E8A"/>
    <w:rsid w:val="007A6A7B"/>
    <w:rsid w:val="007A72D9"/>
    <w:rsid w:val="007B0155"/>
    <w:rsid w:val="007B01A5"/>
    <w:rsid w:val="007B0316"/>
    <w:rsid w:val="007B0F8E"/>
    <w:rsid w:val="007B10EB"/>
    <w:rsid w:val="007B156D"/>
    <w:rsid w:val="007B1F3F"/>
    <w:rsid w:val="007B24CE"/>
    <w:rsid w:val="007B263B"/>
    <w:rsid w:val="007B4BFE"/>
    <w:rsid w:val="007B4E65"/>
    <w:rsid w:val="007B5B25"/>
    <w:rsid w:val="007C0453"/>
    <w:rsid w:val="007C159A"/>
    <w:rsid w:val="007C2480"/>
    <w:rsid w:val="007C2D4C"/>
    <w:rsid w:val="007C65AD"/>
    <w:rsid w:val="007C6CEA"/>
    <w:rsid w:val="007C7026"/>
    <w:rsid w:val="007C7835"/>
    <w:rsid w:val="007D1430"/>
    <w:rsid w:val="007D71EA"/>
    <w:rsid w:val="007D74B0"/>
    <w:rsid w:val="007D7F43"/>
    <w:rsid w:val="007E0A78"/>
    <w:rsid w:val="007E1B59"/>
    <w:rsid w:val="007E321C"/>
    <w:rsid w:val="007E766E"/>
    <w:rsid w:val="007F0315"/>
    <w:rsid w:val="007F0C7B"/>
    <w:rsid w:val="007F114B"/>
    <w:rsid w:val="007F1403"/>
    <w:rsid w:val="007F29D0"/>
    <w:rsid w:val="007F2A84"/>
    <w:rsid w:val="007F2F40"/>
    <w:rsid w:val="007F3FE0"/>
    <w:rsid w:val="007F48EB"/>
    <w:rsid w:val="0080096C"/>
    <w:rsid w:val="008016A7"/>
    <w:rsid w:val="00803EA0"/>
    <w:rsid w:val="008040CE"/>
    <w:rsid w:val="0080480A"/>
    <w:rsid w:val="008060DD"/>
    <w:rsid w:val="00806487"/>
    <w:rsid w:val="0080664B"/>
    <w:rsid w:val="0080751B"/>
    <w:rsid w:val="00810CAF"/>
    <w:rsid w:val="00811A75"/>
    <w:rsid w:val="008123E9"/>
    <w:rsid w:val="008143C3"/>
    <w:rsid w:val="00814C1F"/>
    <w:rsid w:val="00815431"/>
    <w:rsid w:val="00815933"/>
    <w:rsid w:val="00815BFF"/>
    <w:rsid w:val="00822A4E"/>
    <w:rsid w:val="00822C34"/>
    <w:rsid w:val="0082402F"/>
    <w:rsid w:val="00825C5D"/>
    <w:rsid w:val="00825D8F"/>
    <w:rsid w:val="0083174C"/>
    <w:rsid w:val="0083236D"/>
    <w:rsid w:val="00832556"/>
    <w:rsid w:val="00835A1A"/>
    <w:rsid w:val="0083606B"/>
    <w:rsid w:val="00836A74"/>
    <w:rsid w:val="008409C3"/>
    <w:rsid w:val="00840A15"/>
    <w:rsid w:val="00840DA9"/>
    <w:rsid w:val="00842EDE"/>
    <w:rsid w:val="008430C1"/>
    <w:rsid w:val="00843723"/>
    <w:rsid w:val="008441B3"/>
    <w:rsid w:val="008445CA"/>
    <w:rsid w:val="00846065"/>
    <w:rsid w:val="008513EC"/>
    <w:rsid w:val="0085174C"/>
    <w:rsid w:val="00851A46"/>
    <w:rsid w:val="0085245C"/>
    <w:rsid w:val="008527BD"/>
    <w:rsid w:val="008540B5"/>
    <w:rsid w:val="008548D7"/>
    <w:rsid w:val="0085594D"/>
    <w:rsid w:val="00856238"/>
    <w:rsid w:val="008566C6"/>
    <w:rsid w:val="00857D42"/>
    <w:rsid w:val="00857F1B"/>
    <w:rsid w:val="00861111"/>
    <w:rsid w:val="00861A29"/>
    <w:rsid w:val="00862E0B"/>
    <w:rsid w:val="00864DBD"/>
    <w:rsid w:val="00870413"/>
    <w:rsid w:val="0087109F"/>
    <w:rsid w:val="00873C32"/>
    <w:rsid w:val="00874046"/>
    <w:rsid w:val="00876233"/>
    <w:rsid w:val="00876309"/>
    <w:rsid w:val="00877296"/>
    <w:rsid w:val="00877943"/>
    <w:rsid w:val="00877B76"/>
    <w:rsid w:val="00880F5E"/>
    <w:rsid w:val="00881D5B"/>
    <w:rsid w:val="008824AE"/>
    <w:rsid w:val="00882C1F"/>
    <w:rsid w:val="008839BF"/>
    <w:rsid w:val="00884C2A"/>
    <w:rsid w:val="00885F93"/>
    <w:rsid w:val="0088682F"/>
    <w:rsid w:val="00886D4D"/>
    <w:rsid w:val="008873F2"/>
    <w:rsid w:val="00890975"/>
    <w:rsid w:val="00891ECE"/>
    <w:rsid w:val="00891F45"/>
    <w:rsid w:val="0089314A"/>
    <w:rsid w:val="008937F9"/>
    <w:rsid w:val="008945D5"/>
    <w:rsid w:val="008948EB"/>
    <w:rsid w:val="00895663"/>
    <w:rsid w:val="0089590D"/>
    <w:rsid w:val="0089752B"/>
    <w:rsid w:val="008A19FF"/>
    <w:rsid w:val="008A4BC9"/>
    <w:rsid w:val="008A667D"/>
    <w:rsid w:val="008A7C82"/>
    <w:rsid w:val="008A7D8A"/>
    <w:rsid w:val="008B0162"/>
    <w:rsid w:val="008B20E0"/>
    <w:rsid w:val="008B22C9"/>
    <w:rsid w:val="008B2B61"/>
    <w:rsid w:val="008B3AC2"/>
    <w:rsid w:val="008B5C97"/>
    <w:rsid w:val="008B73FC"/>
    <w:rsid w:val="008C09F0"/>
    <w:rsid w:val="008C4712"/>
    <w:rsid w:val="008C4C05"/>
    <w:rsid w:val="008C6140"/>
    <w:rsid w:val="008C7162"/>
    <w:rsid w:val="008C74FF"/>
    <w:rsid w:val="008C7798"/>
    <w:rsid w:val="008C7B8D"/>
    <w:rsid w:val="008D0305"/>
    <w:rsid w:val="008D083B"/>
    <w:rsid w:val="008D0DD9"/>
    <w:rsid w:val="008D10EE"/>
    <w:rsid w:val="008D127B"/>
    <w:rsid w:val="008D1C26"/>
    <w:rsid w:val="008D2EA8"/>
    <w:rsid w:val="008D3E52"/>
    <w:rsid w:val="008D5295"/>
    <w:rsid w:val="008D577D"/>
    <w:rsid w:val="008D6628"/>
    <w:rsid w:val="008D7625"/>
    <w:rsid w:val="008D7ADE"/>
    <w:rsid w:val="008D7B3F"/>
    <w:rsid w:val="008E0599"/>
    <w:rsid w:val="008E0B29"/>
    <w:rsid w:val="008E11BC"/>
    <w:rsid w:val="008E136A"/>
    <w:rsid w:val="008E1D9C"/>
    <w:rsid w:val="008E3F0F"/>
    <w:rsid w:val="008E5901"/>
    <w:rsid w:val="008E6FA1"/>
    <w:rsid w:val="008E7846"/>
    <w:rsid w:val="008F0230"/>
    <w:rsid w:val="008F0433"/>
    <w:rsid w:val="008F04F7"/>
    <w:rsid w:val="008F1904"/>
    <w:rsid w:val="008F19D6"/>
    <w:rsid w:val="008F5882"/>
    <w:rsid w:val="008F6830"/>
    <w:rsid w:val="008F763C"/>
    <w:rsid w:val="008F7C16"/>
    <w:rsid w:val="0090196C"/>
    <w:rsid w:val="009024D7"/>
    <w:rsid w:val="00903C74"/>
    <w:rsid w:val="00905769"/>
    <w:rsid w:val="009063E7"/>
    <w:rsid w:val="00906603"/>
    <w:rsid w:val="00907D49"/>
    <w:rsid w:val="00911210"/>
    <w:rsid w:val="009124EA"/>
    <w:rsid w:val="00912766"/>
    <w:rsid w:val="009143E5"/>
    <w:rsid w:val="00914ED3"/>
    <w:rsid w:val="00916F88"/>
    <w:rsid w:val="00917AD7"/>
    <w:rsid w:val="00917E7E"/>
    <w:rsid w:val="00920760"/>
    <w:rsid w:val="00921D2C"/>
    <w:rsid w:val="00923F32"/>
    <w:rsid w:val="00924140"/>
    <w:rsid w:val="009247B0"/>
    <w:rsid w:val="0092659F"/>
    <w:rsid w:val="00927CF8"/>
    <w:rsid w:val="009309CB"/>
    <w:rsid w:val="00931B78"/>
    <w:rsid w:val="00932400"/>
    <w:rsid w:val="00932AC0"/>
    <w:rsid w:val="009335CD"/>
    <w:rsid w:val="0093487E"/>
    <w:rsid w:val="009359C9"/>
    <w:rsid w:val="00936D09"/>
    <w:rsid w:val="00936EFE"/>
    <w:rsid w:val="009371C4"/>
    <w:rsid w:val="00937BFC"/>
    <w:rsid w:val="00940985"/>
    <w:rsid w:val="00940A09"/>
    <w:rsid w:val="00944967"/>
    <w:rsid w:val="009471D6"/>
    <w:rsid w:val="009500F4"/>
    <w:rsid w:val="0095090A"/>
    <w:rsid w:val="00950D72"/>
    <w:rsid w:val="00952A7E"/>
    <w:rsid w:val="00953414"/>
    <w:rsid w:val="00954066"/>
    <w:rsid w:val="009550F0"/>
    <w:rsid w:val="00956690"/>
    <w:rsid w:val="009600A3"/>
    <w:rsid w:val="00963CD2"/>
    <w:rsid w:val="00963DC6"/>
    <w:rsid w:val="009640A1"/>
    <w:rsid w:val="00964C0C"/>
    <w:rsid w:val="009652DF"/>
    <w:rsid w:val="00965689"/>
    <w:rsid w:val="009676B4"/>
    <w:rsid w:val="009702CA"/>
    <w:rsid w:val="009812F9"/>
    <w:rsid w:val="00981711"/>
    <w:rsid w:val="00981FA7"/>
    <w:rsid w:val="00982256"/>
    <w:rsid w:val="00982A87"/>
    <w:rsid w:val="009847EF"/>
    <w:rsid w:val="009867DF"/>
    <w:rsid w:val="009911AF"/>
    <w:rsid w:val="009916B0"/>
    <w:rsid w:val="00994EEF"/>
    <w:rsid w:val="00995747"/>
    <w:rsid w:val="00996D59"/>
    <w:rsid w:val="009A3C58"/>
    <w:rsid w:val="009A5936"/>
    <w:rsid w:val="009A5985"/>
    <w:rsid w:val="009A6462"/>
    <w:rsid w:val="009A653B"/>
    <w:rsid w:val="009A6872"/>
    <w:rsid w:val="009A6943"/>
    <w:rsid w:val="009A748F"/>
    <w:rsid w:val="009B1243"/>
    <w:rsid w:val="009B1698"/>
    <w:rsid w:val="009B1ADD"/>
    <w:rsid w:val="009B2534"/>
    <w:rsid w:val="009B27E3"/>
    <w:rsid w:val="009B4277"/>
    <w:rsid w:val="009B7976"/>
    <w:rsid w:val="009C01AC"/>
    <w:rsid w:val="009C290F"/>
    <w:rsid w:val="009C2FE1"/>
    <w:rsid w:val="009C44BE"/>
    <w:rsid w:val="009C5441"/>
    <w:rsid w:val="009C5F15"/>
    <w:rsid w:val="009C642A"/>
    <w:rsid w:val="009C666E"/>
    <w:rsid w:val="009C68DE"/>
    <w:rsid w:val="009C7188"/>
    <w:rsid w:val="009C7990"/>
    <w:rsid w:val="009C79E5"/>
    <w:rsid w:val="009D05D6"/>
    <w:rsid w:val="009D16CB"/>
    <w:rsid w:val="009D1D4B"/>
    <w:rsid w:val="009D2654"/>
    <w:rsid w:val="009D29B0"/>
    <w:rsid w:val="009D34A8"/>
    <w:rsid w:val="009D3538"/>
    <w:rsid w:val="009D43CD"/>
    <w:rsid w:val="009D60B1"/>
    <w:rsid w:val="009D6434"/>
    <w:rsid w:val="009D71B0"/>
    <w:rsid w:val="009E01B8"/>
    <w:rsid w:val="009E035A"/>
    <w:rsid w:val="009E133B"/>
    <w:rsid w:val="009E2121"/>
    <w:rsid w:val="009E37C6"/>
    <w:rsid w:val="009E478A"/>
    <w:rsid w:val="009E5041"/>
    <w:rsid w:val="009E5F43"/>
    <w:rsid w:val="009F013A"/>
    <w:rsid w:val="009F0DF2"/>
    <w:rsid w:val="009F1524"/>
    <w:rsid w:val="009F221D"/>
    <w:rsid w:val="009F280C"/>
    <w:rsid w:val="009F2A14"/>
    <w:rsid w:val="009F2F4C"/>
    <w:rsid w:val="009F33FA"/>
    <w:rsid w:val="009F3B84"/>
    <w:rsid w:val="009F4E02"/>
    <w:rsid w:val="009F512A"/>
    <w:rsid w:val="00A017F3"/>
    <w:rsid w:val="00A01A94"/>
    <w:rsid w:val="00A02B3C"/>
    <w:rsid w:val="00A04F65"/>
    <w:rsid w:val="00A06647"/>
    <w:rsid w:val="00A0703F"/>
    <w:rsid w:val="00A117C9"/>
    <w:rsid w:val="00A1212C"/>
    <w:rsid w:val="00A13661"/>
    <w:rsid w:val="00A13998"/>
    <w:rsid w:val="00A13F12"/>
    <w:rsid w:val="00A15C73"/>
    <w:rsid w:val="00A1768C"/>
    <w:rsid w:val="00A17B1A"/>
    <w:rsid w:val="00A217E9"/>
    <w:rsid w:val="00A21D18"/>
    <w:rsid w:val="00A228AF"/>
    <w:rsid w:val="00A23396"/>
    <w:rsid w:val="00A2645A"/>
    <w:rsid w:val="00A27391"/>
    <w:rsid w:val="00A27642"/>
    <w:rsid w:val="00A27AAA"/>
    <w:rsid w:val="00A27E3C"/>
    <w:rsid w:val="00A309E5"/>
    <w:rsid w:val="00A30D65"/>
    <w:rsid w:val="00A3353F"/>
    <w:rsid w:val="00A35259"/>
    <w:rsid w:val="00A3774C"/>
    <w:rsid w:val="00A41FA2"/>
    <w:rsid w:val="00A41FEF"/>
    <w:rsid w:val="00A42093"/>
    <w:rsid w:val="00A421C2"/>
    <w:rsid w:val="00A43B23"/>
    <w:rsid w:val="00A43E7F"/>
    <w:rsid w:val="00A451BE"/>
    <w:rsid w:val="00A4602C"/>
    <w:rsid w:val="00A50A4C"/>
    <w:rsid w:val="00A520C7"/>
    <w:rsid w:val="00A52289"/>
    <w:rsid w:val="00A52E14"/>
    <w:rsid w:val="00A52F67"/>
    <w:rsid w:val="00A54018"/>
    <w:rsid w:val="00A555C2"/>
    <w:rsid w:val="00A56241"/>
    <w:rsid w:val="00A57238"/>
    <w:rsid w:val="00A57ECB"/>
    <w:rsid w:val="00A62E62"/>
    <w:rsid w:val="00A6320E"/>
    <w:rsid w:val="00A65F5F"/>
    <w:rsid w:val="00A66272"/>
    <w:rsid w:val="00A67DD4"/>
    <w:rsid w:val="00A70448"/>
    <w:rsid w:val="00A70C4E"/>
    <w:rsid w:val="00A7226F"/>
    <w:rsid w:val="00A72505"/>
    <w:rsid w:val="00A7288C"/>
    <w:rsid w:val="00A73371"/>
    <w:rsid w:val="00A736DC"/>
    <w:rsid w:val="00A7656B"/>
    <w:rsid w:val="00A81239"/>
    <w:rsid w:val="00A82251"/>
    <w:rsid w:val="00A82BA1"/>
    <w:rsid w:val="00A8322D"/>
    <w:rsid w:val="00A841A2"/>
    <w:rsid w:val="00A84AB8"/>
    <w:rsid w:val="00A856C0"/>
    <w:rsid w:val="00A85E76"/>
    <w:rsid w:val="00A86A7A"/>
    <w:rsid w:val="00A86C3C"/>
    <w:rsid w:val="00A87A54"/>
    <w:rsid w:val="00A901BE"/>
    <w:rsid w:val="00A90E21"/>
    <w:rsid w:val="00A92695"/>
    <w:rsid w:val="00A927A7"/>
    <w:rsid w:val="00A92D36"/>
    <w:rsid w:val="00A93DEC"/>
    <w:rsid w:val="00A9434E"/>
    <w:rsid w:val="00A94D30"/>
    <w:rsid w:val="00A96AC2"/>
    <w:rsid w:val="00A96D88"/>
    <w:rsid w:val="00A97A7A"/>
    <w:rsid w:val="00A97D91"/>
    <w:rsid w:val="00AA0C21"/>
    <w:rsid w:val="00AA0E0E"/>
    <w:rsid w:val="00AA1D6D"/>
    <w:rsid w:val="00AA3878"/>
    <w:rsid w:val="00AA608F"/>
    <w:rsid w:val="00AA681C"/>
    <w:rsid w:val="00AA69FB"/>
    <w:rsid w:val="00AB08A0"/>
    <w:rsid w:val="00AB0CA3"/>
    <w:rsid w:val="00AB1427"/>
    <w:rsid w:val="00AB30B6"/>
    <w:rsid w:val="00AB3623"/>
    <w:rsid w:val="00AB3E06"/>
    <w:rsid w:val="00AB4AAC"/>
    <w:rsid w:val="00AB6684"/>
    <w:rsid w:val="00AB78DC"/>
    <w:rsid w:val="00AB7EB8"/>
    <w:rsid w:val="00AC016C"/>
    <w:rsid w:val="00AC0CCE"/>
    <w:rsid w:val="00AC207C"/>
    <w:rsid w:val="00AC2687"/>
    <w:rsid w:val="00AC2E25"/>
    <w:rsid w:val="00AC3427"/>
    <w:rsid w:val="00AC3E1F"/>
    <w:rsid w:val="00AC5513"/>
    <w:rsid w:val="00AC5FE5"/>
    <w:rsid w:val="00AC6D3B"/>
    <w:rsid w:val="00AC7E50"/>
    <w:rsid w:val="00AD027E"/>
    <w:rsid w:val="00AD02C9"/>
    <w:rsid w:val="00AD1DA3"/>
    <w:rsid w:val="00AD32CF"/>
    <w:rsid w:val="00AD3C66"/>
    <w:rsid w:val="00AD62A4"/>
    <w:rsid w:val="00AD7330"/>
    <w:rsid w:val="00AD7356"/>
    <w:rsid w:val="00AD790D"/>
    <w:rsid w:val="00AE0434"/>
    <w:rsid w:val="00AE125D"/>
    <w:rsid w:val="00AE140E"/>
    <w:rsid w:val="00AE1D90"/>
    <w:rsid w:val="00AE29F9"/>
    <w:rsid w:val="00AE3153"/>
    <w:rsid w:val="00AE3B2E"/>
    <w:rsid w:val="00AE3EC9"/>
    <w:rsid w:val="00AF0569"/>
    <w:rsid w:val="00AF1163"/>
    <w:rsid w:val="00AF15BD"/>
    <w:rsid w:val="00AF1B19"/>
    <w:rsid w:val="00AF20C5"/>
    <w:rsid w:val="00AF3336"/>
    <w:rsid w:val="00AF4290"/>
    <w:rsid w:val="00AF740B"/>
    <w:rsid w:val="00AF752A"/>
    <w:rsid w:val="00B00C0A"/>
    <w:rsid w:val="00B00CC9"/>
    <w:rsid w:val="00B00E4C"/>
    <w:rsid w:val="00B01032"/>
    <w:rsid w:val="00B02513"/>
    <w:rsid w:val="00B03457"/>
    <w:rsid w:val="00B0385A"/>
    <w:rsid w:val="00B04925"/>
    <w:rsid w:val="00B05804"/>
    <w:rsid w:val="00B05E46"/>
    <w:rsid w:val="00B0615D"/>
    <w:rsid w:val="00B0795A"/>
    <w:rsid w:val="00B10CBD"/>
    <w:rsid w:val="00B12207"/>
    <w:rsid w:val="00B123CE"/>
    <w:rsid w:val="00B13A04"/>
    <w:rsid w:val="00B157FF"/>
    <w:rsid w:val="00B15BB1"/>
    <w:rsid w:val="00B20795"/>
    <w:rsid w:val="00B236F2"/>
    <w:rsid w:val="00B247A4"/>
    <w:rsid w:val="00B25441"/>
    <w:rsid w:val="00B25878"/>
    <w:rsid w:val="00B277AF"/>
    <w:rsid w:val="00B31B8D"/>
    <w:rsid w:val="00B324B8"/>
    <w:rsid w:val="00B33D34"/>
    <w:rsid w:val="00B34067"/>
    <w:rsid w:val="00B34E7F"/>
    <w:rsid w:val="00B37085"/>
    <w:rsid w:val="00B373EC"/>
    <w:rsid w:val="00B37995"/>
    <w:rsid w:val="00B40AFE"/>
    <w:rsid w:val="00B4146C"/>
    <w:rsid w:val="00B41E6F"/>
    <w:rsid w:val="00B42783"/>
    <w:rsid w:val="00B42F5B"/>
    <w:rsid w:val="00B44D4F"/>
    <w:rsid w:val="00B44ED2"/>
    <w:rsid w:val="00B451AA"/>
    <w:rsid w:val="00B455DA"/>
    <w:rsid w:val="00B45D77"/>
    <w:rsid w:val="00B45F4E"/>
    <w:rsid w:val="00B464DD"/>
    <w:rsid w:val="00B4765C"/>
    <w:rsid w:val="00B479FA"/>
    <w:rsid w:val="00B500F6"/>
    <w:rsid w:val="00B50B37"/>
    <w:rsid w:val="00B516FD"/>
    <w:rsid w:val="00B52C1B"/>
    <w:rsid w:val="00B52CBA"/>
    <w:rsid w:val="00B53AE2"/>
    <w:rsid w:val="00B549C0"/>
    <w:rsid w:val="00B56261"/>
    <w:rsid w:val="00B56972"/>
    <w:rsid w:val="00B578FE"/>
    <w:rsid w:val="00B579EA"/>
    <w:rsid w:val="00B608CA"/>
    <w:rsid w:val="00B61DF8"/>
    <w:rsid w:val="00B62260"/>
    <w:rsid w:val="00B62E62"/>
    <w:rsid w:val="00B634F5"/>
    <w:rsid w:val="00B63E4D"/>
    <w:rsid w:val="00B63FD3"/>
    <w:rsid w:val="00B64016"/>
    <w:rsid w:val="00B646A3"/>
    <w:rsid w:val="00B649C0"/>
    <w:rsid w:val="00B64BB4"/>
    <w:rsid w:val="00B65A97"/>
    <w:rsid w:val="00B65B95"/>
    <w:rsid w:val="00B671BC"/>
    <w:rsid w:val="00B72199"/>
    <w:rsid w:val="00B72288"/>
    <w:rsid w:val="00B73A53"/>
    <w:rsid w:val="00B73D85"/>
    <w:rsid w:val="00B74563"/>
    <w:rsid w:val="00B74EF7"/>
    <w:rsid w:val="00B804DD"/>
    <w:rsid w:val="00B80B77"/>
    <w:rsid w:val="00B83738"/>
    <w:rsid w:val="00B85EA1"/>
    <w:rsid w:val="00B91291"/>
    <w:rsid w:val="00B929F3"/>
    <w:rsid w:val="00B93AD7"/>
    <w:rsid w:val="00B9578A"/>
    <w:rsid w:val="00B97D8D"/>
    <w:rsid w:val="00BA00CE"/>
    <w:rsid w:val="00BA1B34"/>
    <w:rsid w:val="00BA2275"/>
    <w:rsid w:val="00BA254B"/>
    <w:rsid w:val="00BA25EB"/>
    <w:rsid w:val="00BA2769"/>
    <w:rsid w:val="00BA3590"/>
    <w:rsid w:val="00BA3983"/>
    <w:rsid w:val="00BA3FB9"/>
    <w:rsid w:val="00BA4C7C"/>
    <w:rsid w:val="00BA4E9B"/>
    <w:rsid w:val="00BA5C91"/>
    <w:rsid w:val="00BA60D3"/>
    <w:rsid w:val="00BA7582"/>
    <w:rsid w:val="00BB267D"/>
    <w:rsid w:val="00BB2911"/>
    <w:rsid w:val="00BB2AE1"/>
    <w:rsid w:val="00BB2E45"/>
    <w:rsid w:val="00BB39CD"/>
    <w:rsid w:val="00BB5EBA"/>
    <w:rsid w:val="00BB7542"/>
    <w:rsid w:val="00BC1460"/>
    <w:rsid w:val="00BC1A01"/>
    <w:rsid w:val="00BC1EF4"/>
    <w:rsid w:val="00BC6FA8"/>
    <w:rsid w:val="00BD0D85"/>
    <w:rsid w:val="00BD0F6B"/>
    <w:rsid w:val="00BD2DFE"/>
    <w:rsid w:val="00BD327B"/>
    <w:rsid w:val="00BD3AD7"/>
    <w:rsid w:val="00BD6355"/>
    <w:rsid w:val="00BE013B"/>
    <w:rsid w:val="00BE08CA"/>
    <w:rsid w:val="00BE0AF7"/>
    <w:rsid w:val="00BE0C98"/>
    <w:rsid w:val="00BE1203"/>
    <w:rsid w:val="00BE1345"/>
    <w:rsid w:val="00BE1DA8"/>
    <w:rsid w:val="00BE26B2"/>
    <w:rsid w:val="00BE2FE3"/>
    <w:rsid w:val="00BE3143"/>
    <w:rsid w:val="00BE36F7"/>
    <w:rsid w:val="00BE4C72"/>
    <w:rsid w:val="00BE58D1"/>
    <w:rsid w:val="00BE7767"/>
    <w:rsid w:val="00BE779D"/>
    <w:rsid w:val="00BF072B"/>
    <w:rsid w:val="00BF2E5E"/>
    <w:rsid w:val="00BF2F03"/>
    <w:rsid w:val="00BF4666"/>
    <w:rsid w:val="00BF5C2B"/>
    <w:rsid w:val="00BF6159"/>
    <w:rsid w:val="00C000B9"/>
    <w:rsid w:val="00C00DAE"/>
    <w:rsid w:val="00C01828"/>
    <w:rsid w:val="00C03D10"/>
    <w:rsid w:val="00C04CE2"/>
    <w:rsid w:val="00C05A6C"/>
    <w:rsid w:val="00C06056"/>
    <w:rsid w:val="00C06366"/>
    <w:rsid w:val="00C06FB0"/>
    <w:rsid w:val="00C07F06"/>
    <w:rsid w:val="00C102A8"/>
    <w:rsid w:val="00C10CA9"/>
    <w:rsid w:val="00C11966"/>
    <w:rsid w:val="00C12337"/>
    <w:rsid w:val="00C13163"/>
    <w:rsid w:val="00C13C80"/>
    <w:rsid w:val="00C16715"/>
    <w:rsid w:val="00C176DF"/>
    <w:rsid w:val="00C20D6F"/>
    <w:rsid w:val="00C234C8"/>
    <w:rsid w:val="00C23F5A"/>
    <w:rsid w:val="00C24532"/>
    <w:rsid w:val="00C245EE"/>
    <w:rsid w:val="00C2525A"/>
    <w:rsid w:val="00C252E6"/>
    <w:rsid w:val="00C25D77"/>
    <w:rsid w:val="00C26164"/>
    <w:rsid w:val="00C27E5D"/>
    <w:rsid w:val="00C30B9D"/>
    <w:rsid w:val="00C30D5A"/>
    <w:rsid w:val="00C31A41"/>
    <w:rsid w:val="00C32CE8"/>
    <w:rsid w:val="00C3773C"/>
    <w:rsid w:val="00C377F6"/>
    <w:rsid w:val="00C4183D"/>
    <w:rsid w:val="00C4303A"/>
    <w:rsid w:val="00C4336F"/>
    <w:rsid w:val="00C43775"/>
    <w:rsid w:val="00C43F72"/>
    <w:rsid w:val="00C44B8D"/>
    <w:rsid w:val="00C44D99"/>
    <w:rsid w:val="00C45A23"/>
    <w:rsid w:val="00C45F02"/>
    <w:rsid w:val="00C47C29"/>
    <w:rsid w:val="00C508BD"/>
    <w:rsid w:val="00C513A4"/>
    <w:rsid w:val="00C51BA1"/>
    <w:rsid w:val="00C529C9"/>
    <w:rsid w:val="00C5310B"/>
    <w:rsid w:val="00C537BC"/>
    <w:rsid w:val="00C53ACB"/>
    <w:rsid w:val="00C57996"/>
    <w:rsid w:val="00C60624"/>
    <w:rsid w:val="00C6192C"/>
    <w:rsid w:val="00C62936"/>
    <w:rsid w:val="00C62DA4"/>
    <w:rsid w:val="00C633BC"/>
    <w:rsid w:val="00C639A2"/>
    <w:rsid w:val="00C64011"/>
    <w:rsid w:val="00C64AC2"/>
    <w:rsid w:val="00C661CD"/>
    <w:rsid w:val="00C674A7"/>
    <w:rsid w:val="00C675D2"/>
    <w:rsid w:val="00C67C28"/>
    <w:rsid w:val="00C70481"/>
    <w:rsid w:val="00C717E5"/>
    <w:rsid w:val="00C71A8A"/>
    <w:rsid w:val="00C72140"/>
    <w:rsid w:val="00C73506"/>
    <w:rsid w:val="00C736E2"/>
    <w:rsid w:val="00C7385E"/>
    <w:rsid w:val="00C73ABB"/>
    <w:rsid w:val="00C73B2A"/>
    <w:rsid w:val="00C76933"/>
    <w:rsid w:val="00C77586"/>
    <w:rsid w:val="00C77651"/>
    <w:rsid w:val="00C7768F"/>
    <w:rsid w:val="00C80B82"/>
    <w:rsid w:val="00C81481"/>
    <w:rsid w:val="00C81844"/>
    <w:rsid w:val="00C81C9E"/>
    <w:rsid w:val="00C8270B"/>
    <w:rsid w:val="00C82B9D"/>
    <w:rsid w:val="00C82F16"/>
    <w:rsid w:val="00C842B2"/>
    <w:rsid w:val="00C84769"/>
    <w:rsid w:val="00C856D9"/>
    <w:rsid w:val="00C865CC"/>
    <w:rsid w:val="00C86B8C"/>
    <w:rsid w:val="00C87B33"/>
    <w:rsid w:val="00C90C1B"/>
    <w:rsid w:val="00C910AE"/>
    <w:rsid w:val="00C93A8C"/>
    <w:rsid w:val="00C94101"/>
    <w:rsid w:val="00C94569"/>
    <w:rsid w:val="00C9580A"/>
    <w:rsid w:val="00C9652E"/>
    <w:rsid w:val="00C969BE"/>
    <w:rsid w:val="00C96AAF"/>
    <w:rsid w:val="00C96D86"/>
    <w:rsid w:val="00C96ECB"/>
    <w:rsid w:val="00C97677"/>
    <w:rsid w:val="00C976CD"/>
    <w:rsid w:val="00C97EA8"/>
    <w:rsid w:val="00CA0E33"/>
    <w:rsid w:val="00CA1C00"/>
    <w:rsid w:val="00CA3230"/>
    <w:rsid w:val="00CA3898"/>
    <w:rsid w:val="00CA4AEE"/>
    <w:rsid w:val="00CA5002"/>
    <w:rsid w:val="00CA730F"/>
    <w:rsid w:val="00CB02F8"/>
    <w:rsid w:val="00CB2A0C"/>
    <w:rsid w:val="00CB38E5"/>
    <w:rsid w:val="00CB3AFC"/>
    <w:rsid w:val="00CB3DB6"/>
    <w:rsid w:val="00CB4F20"/>
    <w:rsid w:val="00CB545B"/>
    <w:rsid w:val="00CB6CEF"/>
    <w:rsid w:val="00CB6FAD"/>
    <w:rsid w:val="00CB7A86"/>
    <w:rsid w:val="00CC07A7"/>
    <w:rsid w:val="00CC0D89"/>
    <w:rsid w:val="00CC0EBA"/>
    <w:rsid w:val="00CC169D"/>
    <w:rsid w:val="00CC4F2C"/>
    <w:rsid w:val="00CC7166"/>
    <w:rsid w:val="00CD01CA"/>
    <w:rsid w:val="00CD1F52"/>
    <w:rsid w:val="00CD2699"/>
    <w:rsid w:val="00CD2966"/>
    <w:rsid w:val="00CD3B09"/>
    <w:rsid w:val="00CD3BCA"/>
    <w:rsid w:val="00CD4728"/>
    <w:rsid w:val="00CD5324"/>
    <w:rsid w:val="00CD71C6"/>
    <w:rsid w:val="00CD7A0E"/>
    <w:rsid w:val="00CD7AF2"/>
    <w:rsid w:val="00CE3515"/>
    <w:rsid w:val="00CE5139"/>
    <w:rsid w:val="00CE6E45"/>
    <w:rsid w:val="00CE7F03"/>
    <w:rsid w:val="00CF00AD"/>
    <w:rsid w:val="00CF11D0"/>
    <w:rsid w:val="00CF2205"/>
    <w:rsid w:val="00CF2355"/>
    <w:rsid w:val="00CF398B"/>
    <w:rsid w:val="00CF47A9"/>
    <w:rsid w:val="00CF500D"/>
    <w:rsid w:val="00CF53E6"/>
    <w:rsid w:val="00CF5B15"/>
    <w:rsid w:val="00CF692C"/>
    <w:rsid w:val="00CF6DC7"/>
    <w:rsid w:val="00CF7444"/>
    <w:rsid w:val="00CF797A"/>
    <w:rsid w:val="00D00049"/>
    <w:rsid w:val="00D0121D"/>
    <w:rsid w:val="00D014A0"/>
    <w:rsid w:val="00D0164F"/>
    <w:rsid w:val="00D02055"/>
    <w:rsid w:val="00D024AA"/>
    <w:rsid w:val="00D0272D"/>
    <w:rsid w:val="00D03B08"/>
    <w:rsid w:val="00D04D25"/>
    <w:rsid w:val="00D04D66"/>
    <w:rsid w:val="00D0558B"/>
    <w:rsid w:val="00D05CDA"/>
    <w:rsid w:val="00D0681E"/>
    <w:rsid w:val="00D1050C"/>
    <w:rsid w:val="00D10C8D"/>
    <w:rsid w:val="00D10CD9"/>
    <w:rsid w:val="00D10EF0"/>
    <w:rsid w:val="00D118B1"/>
    <w:rsid w:val="00D11BFA"/>
    <w:rsid w:val="00D12D0B"/>
    <w:rsid w:val="00D12FB3"/>
    <w:rsid w:val="00D1349F"/>
    <w:rsid w:val="00D14242"/>
    <w:rsid w:val="00D1508E"/>
    <w:rsid w:val="00D177B9"/>
    <w:rsid w:val="00D17949"/>
    <w:rsid w:val="00D2161B"/>
    <w:rsid w:val="00D22CEE"/>
    <w:rsid w:val="00D239D1"/>
    <w:rsid w:val="00D245DB"/>
    <w:rsid w:val="00D25055"/>
    <w:rsid w:val="00D26BC9"/>
    <w:rsid w:val="00D26E11"/>
    <w:rsid w:val="00D27E42"/>
    <w:rsid w:val="00D303B5"/>
    <w:rsid w:val="00D30897"/>
    <w:rsid w:val="00D3187C"/>
    <w:rsid w:val="00D3298F"/>
    <w:rsid w:val="00D32B52"/>
    <w:rsid w:val="00D34389"/>
    <w:rsid w:val="00D353D2"/>
    <w:rsid w:val="00D353EE"/>
    <w:rsid w:val="00D35D1B"/>
    <w:rsid w:val="00D36ABD"/>
    <w:rsid w:val="00D36D98"/>
    <w:rsid w:val="00D42DF7"/>
    <w:rsid w:val="00D43221"/>
    <w:rsid w:val="00D43638"/>
    <w:rsid w:val="00D4410A"/>
    <w:rsid w:val="00D460DA"/>
    <w:rsid w:val="00D46309"/>
    <w:rsid w:val="00D46935"/>
    <w:rsid w:val="00D46A08"/>
    <w:rsid w:val="00D46E27"/>
    <w:rsid w:val="00D47CDB"/>
    <w:rsid w:val="00D50BC8"/>
    <w:rsid w:val="00D5119A"/>
    <w:rsid w:val="00D517C3"/>
    <w:rsid w:val="00D52BA3"/>
    <w:rsid w:val="00D52D11"/>
    <w:rsid w:val="00D54A6E"/>
    <w:rsid w:val="00D57107"/>
    <w:rsid w:val="00D57BA9"/>
    <w:rsid w:val="00D6121A"/>
    <w:rsid w:val="00D618CC"/>
    <w:rsid w:val="00D618D1"/>
    <w:rsid w:val="00D61C87"/>
    <w:rsid w:val="00D61EB5"/>
    <w:rsid w:val="00D63256"/>
    <w:rsid w:val="00D63A34"/>
    <w:rsid w:val="00D65222"/>
    <w:rsid w:val="00D6523C"/>
    <w:rsid w:val="00D65E3E"/>
    <w:rsid w:val="00D6724A"/>
    <w:rsid w:val="00D67F96"/>
    <w:rsid w:val="00D70421"/>
    <w:rsid w:val="00D70872"/>
    <w:rsid w:val="00D70C61"/>
    <w:rsid w:val="00D70C6D"/>
    <w:rsid w:val="00D70CA8"/>
    <w:rsid w:val="00D73BCA"/>
    <w:rsid w:val="00D74EC3"/>
    <w:rsid w:val="00D763AF"/>
    <w:rsid w:val="00D76584"/>
    <w:rsid w:val="00D7740B"/>
    <w:rsid w:val="00D77884"/>
    <w:rsid w:val="00D800C6"/>
    <w:rsid w:val="00D814A3"/>
    <w:rsid w:val="00D8153F"/>
    <w:rsid w:val="00D8219D"/>
    <w:rsid w:val="00D8302E"/>
    <w:rsid w:val="00D83A7F"/>
    <w:rsid w:val="00D84ABA"/>
    <w:rsid w:val="00D85534"/>
    <w:rsid w:val="00D85A8B"/>
    <w:rsid w:val="00D85F00"/>
    <w:rsid w:val="00D862C5"/>
    <w:rsid w:val="00D9265E"/>
    <w:rsid w:val="00D94B99"/>
    <w:rsid w:val="00D95D02"/>
    <w:rsid w:val="00D96A8E"/>
    <w:rsid w:val="00D97F56"/>
    <w:rsid w:val="00DA2E8E"/>
    <w:rsid w:val="00DA3B3E"/>
    <w:rsid w:val="00DA4104"/>
    <w:rsid w:val="00DA43E6"/>
    <w:rsid w:val="00DA4CCF"/>
    <w:rsid w:val="00DA65E0"/>
    <w:rsid w:val="00DA71B4"/>
    <w:rsid w:val="00DA7AC6"/>
    <w:rsid w:val="00DA7BBD"/>
    <w:rsid w:val="00DB216C"/>
    <w:rsid w:val="00DB2392"/>
    <w:rsid w:val="00DB43C0"/>
    <w:rsid w:val="00DB463D"/>
    <w:rsid w:val="00DB5F96"/>
    <w:rsid w:val="00DB6330"/>
    <w:rsid w:val="00DB6531"/>
    <w:rsid w:val="00DB67EC"/>
    <w:rsid w:val="00DB7963"/>
    <w:rsid w:val="00DC0CBB"/>
    <w:rsid w:val="00DC3C6A"/>
    <w:rsid w:val="00DC46FB"/>
    <w:rsid w:val="00DC52DA"/>
    <w:rsid w:val="00DC5A1A"/>
    <w:rsid w:val="00DC6161"/>
    <w:rsid w:val="00DC6351"/>
    <w:rsid w:val="00DC6468"/>
    <w:rsid w:val="00DC7615"/>
    <w:rsid w:val="00DC79AA"/>
    <w:rsid w:val="00DD02C2"/>
    <w:rsid w:val="00DD15B3"/>
    <w:rsid w:val="00DD183D"/>
    <w:rsid w:val="00DD21DE"/>
    <w:rsid w:val="00DD45E7"/>
    <w:rsid w:val="00DD6C92"/>
    <w:rsid w:val="00DD7316"/>
    <w:rsid w:val="00DE0D19"/>
    <w:rsid w:val="00DE0D51"/>
    <w:rsid w:val="00DE186B"/>
    <w:rsid w:val="00DE18EC"/>
    <w:rsid w:val="00DE229D"/>
    <w:rsid w:val="00DE2682"/>
    <w:rsid w:val="00DE2927"/>
    <w:rsid w:val="00DE2E76"/>
    <w:rsid w:val="00DE2F15"/>
    <w:rsid w:val="00DE474F"/>
    <w:rsid w:val="00DE55BC"/>
    <w:rsid w:val="00DE584C"/>
    <w:rsid w:val="00DE78FF"/>
    <w:rsid w:val="00DE7A64"/>
    <w:rsid w:val="00DF0BED"/>
    <w:rsid w:val="00DF1C60"/>
    <w:rsid w:val="00DF21F4"/>
    <w:rsid w:val="00DF2F9A"/>
    <w:rsid w:val="00DF2FCD"/>
    <w:rsid w:val="00DF49DC"/>
    <w:rsid w:val="00DF62F4"/>
    <w:rsid w:val="00DF7295"/>
    <w:rsid w:val="00E016A7"/>
    <w:rsid w:val="00E016E9"/>
    <w:rsid w:val="00E0294C"/>
    <w:rsid w:val="00E02B7E"/>
    <w:rsid w:val="00E03F56"/>
    <w:rsid w:val="00E04EA5"/>
    <w:rsid w:val="00E068F0"/>
    <w:rsid w:val="00E07E76"/>
    <w:rsid w:val="00E10010"/>
    <w:rsid w:val="00E118DC"/>
    <w:rsid w:val="00E13A17"/>
    <w:rsid w:val="00E15338"/>
    <w:rsid w:val="00E15911"/>
    <w:rsid w:val="00E20414"/>
    <w:rsid w:val="00E207FD"/>
    <w:rsid w:val="00E21600"/>
    <w:rsid w:val="00E24406"/>
    <w:rsid w:val="00E25C02"/>
    <w:rsid w:val="00E26B51"/>
    <w:rsid w:val="00E26B7F"/>
    <w:rsid w:val="00E30BA0"/>
    <w:rsid w:val="00E31036"/>
    <w:rsid w:val="00E33B71"/>
    <w:rsid w:val="00E347D5"/>
    <w:rsid w:val="00E3487B"/>
    <w:rsid w:val="00E34AD2"/>
    <w:rsid w:val="00E35340"/>
    <w:rsid w:val="00E35C78"/>
    <w:rsid w:val="00E3781F"/>
    <w:rsid w:val="00E40161"/>
    <w:rsid w:val="00E40510"/>
    <w:rsid w:val="00E41600"/>
    <w:rsid w:val="00E44E31"/>
    <w:rsid w:val="00E45471"/>
    <w:rsid w:val="00E4711F"/>
    <w:rsid w:val="00E4785A"/>
    <w:rsid w:val="00E503E7"/>
    <w:rsid w:val="00E51219"/>
    <w:rsid w:val="00E5263C"/>
    <w:rsid w:val="00E527EE"/>
    <w:rsid w:val="00E52E68"/>
    <w:rsid w:val="00E533F3"/>
    <w:rsid w:val="00E535F0"/>
    <w:rsid w:val="00E53A1A"/>
    <w:rsid w:val="00E53BD9"/>
    <w:rsid w:val="00E5473F"/>
    <w:rsid w:val="00E557A8"/>
    <w:rsid w:val="00E56898"/>
    <w:rsid w:val="00E57006"/>
    <w:rsid w:val="00E57087"/>
    <w:rsid w:val="00E579D5"/>
    <w:rsid w:val="00E615D8"/>
    <w:rsid w:val="00E61FE8"/>
    <w:rsid w:val="00E6225A"/>
    <w:rsid w:val="00E6297F"/>
    <w:rsid w:val="00E62FBC"/>
    <w:rsid w:val="00E63A61"/>
    <w:rsid w:val="00E65F8D"/>
    <w:rsid w:val="00E701F8"/>
    <w:rsid w:val="00E70942"/>
    <w:rsid w:val="00E72775"/>
    <w:rsid w:val="00E736B9"/>
    <w:rsid w:val="00E73C9A"/>
    <w:rsid w:val="00E74DA0"/>
    <w:rsid w:val="00E751ED"/>
    <w:rsid w:val="00E76D33"/>
    <w:rsid w:val="00E77BB3"/>
    <w:rsid w:val="00E80BE6"/>
    <w:rsid w:val="00E81E89"/>
    <w:rsid w:val="00E83582"/>
    <w:rsid w:val="00E83650"/>
    <w:rsid w:val="00E86CA6"/>
    <w:rsid w:val="00E872A5"/>
    <w:rsid w:val="00E8758A"/>
    <w:rsid w:val="00E90FE6"/>
    <w:rsid w:val="00E915D6"/>
    <w:rsid w:val="00E9178F"/>
    <w:rsid w:val="00E917A6"/>
    <w:rsid w:val="00E918EB"/>
    <w:rsid w:val="00E92EF8"/>
    <w:rsid w:val="00E9317F"/>
    <w:rsid w:val="00E931CD"/>
    <w:rsid w:val="00E931F3"/>
    <w:rsid w:val="00E93B08"/>
    <w:rsid w:val="00E94503"/>
    <w:rsid w:val="00E94F55"/>
    <w:rsid w:val="00E95703"/>
    <w:rsid w:val="00EA13F1"/>
    <w:rsid w:val="00EA1BC5"/>
    <w:rsid w:val="00EA2BB8"/>
    <w:rsid w:val="00EA3ADB"/>
    <w:rsid w:val="00EA3C07"/>
    <w:rsid w:val="00EA43CA"/>
    <w:rsid w:val="00EA45DF"/>
    <w:rsid w:val="00EA5674"/>
    <w:rsid w:val="00EA6711"/>
    <w:rsid w:val="00EB068C"/>
    <w:rsid w:val="00EB14D0"/>
    <w:rsid w:val="00EB2F00"/>
    <w:rsid w:val="00EB31B1"/>
    <w:rsid w:val="00EB37E2"/>
    <w:rsid w:val="00EB4EF7"/>
    <w:rsid w:val="00EB6417"/>
    <w:rsid w:val="00EB6814"/>
    <w:rsid w:val="00EB6AB4"/>
    <w:rsid w:val="00EB70C0"/>
    <w:rsid w:val="00EC1950"/>
    <w:rsid w:val="00EC2992"/>
    <w:rsid w:val="00EC4596"/>
    <w:rsid w:val="00EC4654"/>
    <w:rsid w:val="00EC4911"/>
    <w:rsid w:val="00EC558D"/>
    <w:rsid w:val="00EC6217"/>
    <w:rsid w:val="00EC6387"/>
    <w:rsid w:val="00EC69F7"/>
    <w:rsid w:val="00EC7015"/>
    <w:rsid w:val="00ED09B8"/>
    <w:rsid w:val="00ED1525"/>
    <w:rsid w:val="00ED19AB"/>
    <w:rsid w:val="00ED22BA"/>
    <w:rsid w:val="00ED295C"/>
    <w:rsid w:val="00ED2A31"/>
    <w:rsid w:val="00ED3F15"/>
    <w:rsid w:val="00ED438F"/>
    <w:rsid w:val="00ED43C8"/>
    <w:rsid w:val="00ED5233"/>
    <w:rsid w:val="00ED6495"/>
    <w:rsid w:val="00ED7E48"/>
    <w:rsid w:val="00ED7FCD"/>
    <w:rsid w:val="00EE0932"/>
    <w:rsid w:val="00EE0EBD"/>
    <w:rsid w:val="00EE1274"/>
    <w:rsid w:val="00EE210B"/>
    <w:rsid w:val="00EE23F2"/>
    <w:rsid w:val="00EE286E"/>
    <w:rsid w:val="00EE3200"/>
    <w:rsid w:val="00EE4367"/>
    <w:rsid w:val="00EE53FC"/>
    <w:rsid w:val="00EE6AAA"/>
    <w:rsid w:val="00EF0F3D"/>
    <w:rsid w:val="00EF1EAE"/>
    <w:rsid w:val="00EF2478"/>
    <w:rsid w:val="00EF5109"/>
    <w:rsid w:val="00EF584B"/>
    <w:rsid w:val="00EF5A11"/>
    <w:rsid w:val="00EF6CE8"/>
    <w:rsid w:val="00EF6E94"/>
    <w:rsid w:val="00F0084B"/>
    <w:rsid w:val="00F00E51"/>
    <w:rsid w:val="00F03CFD"/>
    <w:rsid w:val="00F0579A"/>
    <w:rsid w:val="00F05C74"/>
    <w:rsid w:val="00F05D75"/>
    <w:rsid w:val="00F06616"/>
    <w:rsid w:val="00F068D3"/>
    <w:rsid w:val="00F06E55"/>
    <w:rsid w:val="00F10D2B"/>
    <w:rsid w:val="00F10FD0"/>
    <w:rsid w:val="00F11BCE"/>
    <w:rsid w:val="00F13332"/>
    <w:rsid w:val="00F13C38"/>
    <w:rsid w:val="00F149AD"/>
    <w:rsid w:val="00F14EC4"/>
    <w:rsid w:val="00F15D37"/>
    <w:rsid w:val="00F16CE6"/>
    <w:rsid w:val="00F206F5"/>
    <w:rsid w:val="00F20B30"/>
    <w:rsid w:val="00F20F86"/>
    <w:rsid w:val="00F224FC"/>
    <w:rsid w:val="00F2284F"/>
    <w:rsid w:val="00F22A80"/>
    <w:rsid w:val="00F244AF"/>
    <w:rsid w:val="00F254C6"/>
    <w:rsid w:val="00F30299"/>
    <w:rsid w:val="00F30631"/>
    <w:rsid w:val="00F3065F"/>
    <w:rsid w:val="00F31304"/>
    <w:rsid w:val="00F316EF"/>
    <w:rsid w:val="00F316F0"/>
    <w:rsid w:val="00F33BB0"/>
    <w:rsid w:val="00F33D41"/>
    <w:rsid w:val="00F351BC"/>
    <w:rsid w:val="00F35DE5"/>
    <w:rsid w:val="00F360DD"/>
    <w:rsid w:val="00F37D01"/>
    <w:rsid w:val="00F41090"/>
    <w:rsid w:val="00F412D2"/>
    <w:rsid w:val="00F41FBB"/>
    <w:rsid w:val="00F43EFC"/>
    <w:rsid w:val="00F449F9"/>
    <w:rsid w:val="00F45105"/>
    <w:rsid w:val="00F45F55"/>
    <w:rsid w:val="00F5111F"/>
    <w:rsid w:val="00F52FAE"/>
    <w:rsid w:val="00F55EE0"/>
    <w:rsid w:val="00F5655B"/>
    <w:rsid w:val="00F57C4A"/>
    <w:rsid w:val="00F6144F"/>
    <w:rsid w:val="00F62BCB"/>
    <w:rsid w:val="00F638A2"/>
    <w:rsid w:val="00F64D1F"/>
    <w:rsid w:val="00F6513D"/>
    <w:rsid w:val="00F653E6"/>
    <w:rsid w:val="00F65A16"/>
    <w:rsid w:val="00F700CC"/>
    <w:rsid w:val="00F701B4"/>
    <w:rsid w:val="00F70425"/>
    <w:rsid w:val="00F71873"/>
    <w:rsid w:val="00F71F00"/>
    <w:rsid w:val="00F72CDE"/>
    <w:rsid w:val="00F730B5"/>
    <w:rsid w:val="00F732E8"/>
    <w:rsid w:val="00F734C1"/>
    <w:rsid w:val="00F7395C"/>
    <w:rsid w:val="00F73BF8"/>
    <w:rsid w:val="00F7489E"/>
    <w:rsid w:val="00F7492A"/>
    <w:rsid w:val="00F75588"/>
    <w:rsid w:val="00F76E6D"/>
    <w:rsid w:val="00F77270"/>
    <w:rsid w:val="00F7749A"/>
    <w:rsid w:val="00F77A4E"/>
    <w:rsid w:val="00F8037C"/>
    <w:rsid w:val="00F80639"/>
    <w:rsid w:val="00F8215B"/>
    <w:rsid w:val="00F82CAC"/>
    <w:rsid w:val="00F86E9C"/>
    <w:rsid w:val="00F86FF0"/>
    <w:rsid w:val="00F87953"/>
    <w:rsid w:val="00F9038C"/>
    <w:rsid w:val="00F90AF2"/>
    <w:rsid w:val="00F91402"/>
    <w:rsid w:val="00F928F5"/>
    <w:rsid w:val="00F93379"/>
    <w:rsid w:val="00F93953"/>
    <w:rsid w:val="00F93BA0"/>
    <w:rsid w:val="00F947BF"/>
    <w:rsid w:val="00F96BC4"/>
    <w:rsid w:val="00FA240E"/>
    <w:rsid w:val="00FA2637"/>
    <w:rsid w:val="00FA4527"/>
    <w:rsid w:val="00FA5692"/>
    <w:rsid w:val="00FA65EC"/>
    <w:rsid w:val="00FA6B57"/>
    <w:rsid w:val="00FA6E97"/>
    <w:rsid w:val="00FA7692"/>
    <w:rsid w:val="00FA7994"/>
    <w:rsid w:val="00FB02B5"/>
    <w:rsid w:val="00FB1B0E"/>
    <w:rsid w:val="00FB2152"/>
    <w:rsid w:val="00FB2172"/>
    <w:rsid w:val="00FB23EE"/>
    <w:rsid w:val="00FB266B"/>
    <w:rsid w:val="00FB2EAA"/>
    <w:rsid w:val="00FB5095"/>
    <w:rsid w:val="00FB553E"/>
    <w:rsid w:val="00FB59E6"/>
    <w:rsid w:val="00FB5A39"/>
    <w:rsid w:val="00FB6A8F"/>
    <w:rsid w:val="00FB6C02"/>
    <w:rsid w:val="00FB7D12"/>
    <w:rsid w:val="00FC034F"/>
    <w:rsid w:val="00FC0762"/>
    <w:rsid w:val="00FC1D09"/>
    <w:rsid w:val="00FC234E"/>
    <w:rsid w:val="00FC2DB3"/>
    <w:rsid w:val="00FC2DE2"/>
    <w:rsid w:val="00FC38B6"/>
    <w:rsid w:val="00FC3FA8"/>
    <w:rsid w:val="00FC4619"/>
    <w:rsid w:val="00FC6435"/>
    <w:rsid w:val="00FC669D"/>
    <w:rsid w:val="00FC67A0"/>
    <w:rsid w:val="00FC6823"/>
    <w:rsid w:val="00FC6837"/>
    <w:rsid w:val="00FC6C10"/>
    <w:rsid w:val="00FC7DD0"/>
    <w:rsid w:val="00FD03A1"/>
    <w:rsid w:val="00FD05D9"/>
    <w:rsid w:val="00FD0794"/>
    <w:rsid w:val="00FD295D"/>
    <w:rsid w:val="00FD5B5B"/>
    <w:rsid w:val="00FD5F85"/>
    <w:rsid w:val="00FD6820"/>
    <w:rsid w:val="00FD7F2E"/>
    <w:rsid w:val="00FE3AF9"/>
    <w:rsid w:val="00FE3E2F"/>
    <w:rsid w:val="00FE4679"/>
    <w:rsid w:val="00FE621C"/>
    <w:rsid w:val="00FE6633"/>
    <w:rsid w:val="00FE72E4"/>
    <w:rsid w:val="00FE7EB5"/>
    <w:rsid w:val="00FF0808"/>
    <w:rsid w:val="00FF2A2A"/>
    <w:rsid w:val="00FF2AA0"/>
    <w:rsid w:val="00FF3747"/>
    <w:rsid w:val="00FF4E25"/>
    <w:rsid w:val="00FF608C"/>
    <w:rsid w:val="00FF64B9"/>
    <w:rsid w:val="1E635A38"/>
    <w:rsid w:val="2BF93D91"/>
    <w:rsid w:val="2D7FBFA6"/>
    <w:rsid w:val="2F5E077B"/>
    <w:rsid w:val="3AEF5E87"/>
    <w:rsid w:val="3F6B4E01"/>
    <w:rsid w:val="3FDFA1BF"/>
    <w:rsid w:val="3FFED889"/>
    <w:rsid w:val="57FDF223"/>
    <w:rsid w:val="57FF5D05"/>
    <w:rsid w:val="59BFCEBE"/>
    <w:rsid w:val="5DEFC27F"/>
    <w:rsid w:val="5E57DAB2"/>
    <w:rsid w:val="5E6F7908"/>
    <w:rsid w:val="5EFB2F8D"/>
    <w:rsid w:val="67B7243E"/>
    <w:rsid w:val="6AEE0206"/>
    <w:rsid w:val="747D36C2"/>
    <w:rsid w:val="75DA0D94"/>
    <w:rsid w:val="75FF3651"/>
    <w:rsid w:val="767B3234"/>
    <w:rsid w:val="7B7F1282"/>
    <w:rsid w:val="7CFB4C38"/>
    <w:rsid w:val="7DEF8849"/>
    <w:rsid w:val="7EBB49A1"/>
    <w:rsid w:val="7F779B4F"/>
    <w:rsid w:val="7F77D0DD"/>
    <w:rsid w:val="7F9E3A79"/>
    <w:rsid w:val="7FDF4475"/>
    <w:rsid w:val="7FEF20B0"/>
    <w:rsid w:val="7FF348F3"/>
    <w:rsid w:val="7FF72A27"/>
    <w:rsid w:val="7FFD55C9"/>
    <w:rsid w:val="7FFEE6C4"/>
    <w:rsid w:val="7FFFC8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03FDC"/>
  <w15:docId w15:val="{354C1A7A-CF7F-4DDA-AD79-FBBE3FF15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0" w:unhideWhenUsed="1" w:qFormat="1"/>
    <w:lsdException w:name="heading 5" w:uiPriority="0" w:unhideWhenUsed="1" w:qFormat="1"/>
    <w:lsdException w:name="heading 6" w:uiPriority="9" w:qFormat="1"/>
    <w:lsdException w:name="heading 7" w:uiPriority="0" w:qFormat="1"/>
    <w:lsdException w:name="heading 8" w:uiPriority="0" w:qFormat="1"/>
    <w:lsdException w:name="heading 9" w:uiPriority="0" w:qFormat="1"/>
    <w:lsdException w:name="index 1" w:semiHidden="1" w:uiPriority="0" w:unhideWhenUsed="1" w:qFormat="1"/>
    <w:lsdException w:name="index 2" w:semiHidden="1" w:uiPriority="0" w:unhideWhenUsed="1" w:qFormat="1"/>
    <w:lsdException w:name="index 3" w:semiHidden="1" w:unhideWhenUsed="1" w:qFormat="1"/>
    <w:lsdException w:name="index 4" w:semiHidden="1" w:uiPriority="0" w:unhideWhenUsed="1" w:qFormat="1"/>
    <w:lsdException w:name="index 5" w:semiHidden="1" w:uiPriority="0" w:unhideWhenUsed="1" w:qFormat="1"/>
    <w:lsdException w:name="index 6" w:semiHidden="1" w:uiPriority="0" w:unhideWhenUsed="1" w:qFormat="1"/>
    <w:lsdException w:name="index 7" w:semiHidden="1" w:uiPriority="0" w:unhideWhenUsed="1" w:qFormat="1"/>
    <w:lsdException w:name="index 8" w:semiHidden="1" w:uiPriority="0" w:unhideWhenUsed="1" w:qFormat="1"/>
    <w:lsdException w:name="index 9" w:semiHidden="1" w:uiPriority="0" w:unhideWhenUsed="1" w:qFormat="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iPriority="0" w:unhideWhenUsed="1" w:qFormat="1"/>
    <w:lsdException w:name="footnote text" w:semiHidden="1" w:unhideWhenUsed="1" w:qFormat="1"/>
    <w:lsdException w:name="annotation text" w:unhideWhenUsed="1" w:qFormat="1"/>
    <w:lsdException w:name="header" w:uiPriority="0" w:unhideWhenUsed="1" w:qFormat="1"/>
    <w:lsdException w:name="footer" w:unhideWhenUsed="1" w:qFormat="1"/>
    <w:lsdException w:name="index heading" w:semiHidden="1" w:uiPriority="0" w:unhideWhenUsed="1" w:qFormat="1"/>
    <w:lsdException w:name="caption" w:uiPriority="35" w:unhideWhenUsed="1" w:qFormat="1"/>
    <w:lsdException w:name="table of figures" w:semiHidden="1" w:uiPriority="0" w:unhideWhenUsed="1" w:qFormat="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semiHidden="1" w:uiPriority="0" w:unhideWhenUsed="1" w:qFormat="1"/>
    <w:lsdException w:name="endnote reference" w:semiHidden="1" w:unhideWhenUsed="1" w:qFormat="1"/>
    <w:lsdException w:name="endnote text" w:semiHidden="1" w:unhideWhenUsed="1" w:qFormat="1"/>
    <w:lsdException w:name="table of authorities" w:semiHidden="1" w:uiPriority="0" w:unhideWhenUsed="1" w:qFormat="1"/>
    <w:lsdException w:name="macro" w:semiHidden="1" w:uiPriority="0" w:unhideWhenUsed="1" w:qFormat="1"/>
    <w:lsdException w:name="toa heading" w:semiHidden="1" w:uiPriority="0" w:unhideWhenUsed="1" w:qFormat="1"/>
    <w:lsdException w:name="List" w:semiHidden="1" w:unhideWhenUsed="1"/>
    <w:lsdException w:name="List Bullet" w:semiHidden="1" w:unhideWhenUsed="1" w:qFormat="1"/>
    <w:lsdException w:name="List Number" w:semiHidden="1" w:unhideWhenUsed="1"/>
    <w:lsdException w:name="List 2" w:semiHidden="1" w:uiPriority="0" w:unhideWhenUsed="1"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iPriority="0"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iPriority="0" w:unhideWhenUsed="1" w:qFormat="1"/>
    <w:lsdException w:name="Body Text First Indent" w:semiHidden="1" w:uiPriority="0" w:unhideWhenUsed="1" w:qFormat="1"/>
    <w:lsdException w:name="Body Text First Indent 2" w:semiHidden="1" w:unhideWhenUsed="1" w:qFormat="1"/>
    <w:lsdException w:name="Note Heading" w:semiHidden="1" w:unhideWhenUsed="1" w:qFormat="1"/>
    <w:lsdException w:name="Body Text 2" w:semiHidden="1" w:uiPriority="0" w:unhideWhenUsed="1" w:qFormat="1"/>
    <w:lsdException w:name="Body Text 3" w:semiHidden="1" w:unhideWhenUsed="1"/>
    <w:lsdException w:name="Body Text Indent 2" w:semiHidden="1" w:uiPriority="0" w:unhideWhenUsed="1" w:qFormat="1"/>
    <w:lsdException w:name="Body Text Indent 3" w:semiHidden="1" w:uiPriority="0" w:unhideWhenUsed="1" w:qFormat="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iPriority="0"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qFormat="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iPriority="0"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480"/>
      <w:jc w:val="both"/>
    </w:pPr>
    <w:rPr>
      <w:kern w:val="2"/>
      <w:sz w:val="24"/>
      <w:szCs w:val="22"/>
    </w:rPr>
  </w:style>
  <w:style w:type="paragraph" w:styleId="1">
    <w:name w:val="heading 1"/>
    <w:basedOn w:val="a"/>
    <w:next w:val="a"/>
    <w:link w:val="10"/>
    <w:uiPriority w:val="9"/>
    <w:qFormat/>
    <w:pPr>
      <w:keepNext/>
      <w:keepLines/>
      <w:numPr>
        <w:numId w:val="1"/>
      </w:numPr>
      <w:ind w:left="0" w:firstLineChars="0" w:firstLine="0"/>
      <w:outlineLvl w:val="0"/>
    </w:pPr>
    <w:rPr>
      <w:rFonts w:ascii="黑体" w:eastAsia="黑体" w:hAnsi="黑体"/>
      <w:b/>
      <w:bCs/>
      <w:kern w:val="44"/>
      <w:sz w:val="28"/>
      <w:szCs w:val="28"/>
    </w:rPr>
  </w:style>
  <w:style w:type="paragraph" w:styleId="2">
    <w:name w:val="heading 2"/>
    <w:basedOn w:val="1"/>
    <w:next w:val="a"/>
    <w:link w:val="20"/>
    <w:uiPriority w:val="9"/>
    <w:unhideWhenUsed/>
    <w:qFormat/>
    <w:pPr>
      <w:numPr>
        <w:ilvl w:val="1"/>
      </w:numPr>
      <w:outlineLvl w:val="1"/>
    </w:pPr>
  </w:style>
  <w:style w:type="paragraph" w:styleId="3">
    <w:name w:val="heading 3"/>
    <w:basedOn w:val="2"/>
    <w:next w:val="a"/>
    <w:link w:val="30"/>
    <w:uiPriority w:val="9"/>
    <w:qFormat/>
    <w:pPr>
      <w:numPr>
        <w:ilvl w:val="2"/>
      </w:numPr>
      <w:tabs>
        <w:tab w:val="left" w:pos="993"/>
      </w:tabs>
      <w:outlineLvl w:val="2"/>
    </w:pPr>
  </w:style>
  <w:style w:type="paragraph" w:styleId="4">
    <w:name w:val="heading 4"/>
    <w:basedOn w:val="a"/>
    <w:next w:val="a"/>
    <w:link w:val="40"/>
    <w:unhideWhenUsed/>
    <w:qFormat/>
    <w:pPr>
      <w:keepNext/>
      <w:keepLines/>
      <w:numPr>
        <w:ilvl w:val="3"/>
        <w:numId w:val="1"/>
      </w:numPr>
      <w:tabs>
        <w:tab w:val="left" w:pos="1276"/>
      </w:tabs>
      <w:ind w:left="0" w:firstLineChars="0" w:firstLine="0"/>
      <w:outlineLvl w:val="3"/>
    </w:pPr>
    <w:rPr>
      <w:rFonts w:ascii="黑体" w:eastAsia="黑体" w:hAnsi="黑体" w:cstheme="majorBidi"/>
      <w:b/>
      <w:bCs/>
      <w:sz w:val="28"/>
      <w:szCs w:val="28"/>
      <w:lang w:eastAsia="zh-Hans"/>
    </w:rPr>
  </w:style>
  <w:style w:type="paragraph" w:styleId="5">
    <w:name w:val="heading 5"/>
    <w:basedOn w:val="a"/>
    <w:next w:val="a"/>
    <w:link w:val="50"/>
    <w:unhideWhenUsed/>
    <w:qFormat/>
    <w:pPr>
      <w:keepNext/>
      <w:keepLines/>
      <w:numPr>
        <w:ilvl w:val="4"/>
        <w:numId w:val="1"/>
      </w:numPr>
      <w:ind w:left="0" w:firstLineChars="0" w:firstLine="0"/>
      <w:outlineLvl w:val="4"/>
    </w:pPr>
    <w:rPr>
      <w:b/>
      <w:bCs/>
      <w:sz w:val="28"/>
      <w:szCs w:val="28"/>
    </w:rPr>
  </w:style>
  <w:style w:type="paragraph" w:styleId="6">
    <w:name w:val="heading 6"/>
    <w:basedOn w:val="a"/>
    <w:next w:val="a"/>
    <w:link w:val="60"/>
    <w:uiPriority w:val="9"/>
    <w:qFormat/>
    <w:pPr>
      <w:widowControl/>
      <w:numPr>
        <w:ilvl w:val="5"/>
        <w:numId w:val="1"/>
      </w:numPr>
      <w:adjustRightInd w:val="0"/>
      <w:snapToGrid w:val="0"/>
      <w:spacing w:line="460" w:lineRule="exact"/>
      <w:ind w:left="0" w:firstLineChars="0" w:firstLine="0"/>
      <w:jc w:val="left"/>
      <w:outlineLvl w:val="5"/>
    </w:pPr>
    <w:rPr>
      <w:rFonts w:ascii="宋体" w:hAnsi="宋体"/>
      <w:b/>
      <w:kern w:val="0"/>
      <w:sz w:val="28"/>
      <w:szCs w:val="28"/>
      <w:lang w:val="zh-CN"/>
    </w:rPr>
  </w:style>
  <w:style w:type="paragraph" w:styleId="7">
    <w:name w:val="heading 7"/>
    <w:basedOn w:val="a"/>
    <w:next w:val="a"/>
    <w:link w:val="70"/>
    <w:qFormat/>
    <w:pPr>
      <w:adjustRightInd w:val="0"/>
      <w:snapToGrid w:val="0"/>
      <w:ind w:left="509" w:hanging="226"/>
      <w:outlineLvl w:val="6"/>
    </w:pPr>
    <w:rPr>
      <w:bCs/>
      <w:szCs w:val="24"/>
    </w:rPr>
  </w:style>
  <w:style w:type="paragraph" w:styleId="8">
    <w:name w:val="heading 8"/>
    <w:basedOn w:val="a"/>
    <w:next w:val="a"/>
    <w:link w:val="80"/>
    <w:qFormat/>
    <w:pPr>
      <w:keepNext/>
      <w:keepLines/>
      <w:numPr>
        <w:numId w:val="2"/>
      </w:numPr>
      <w:adjustRightInd w:val="0"/>
      <w:snapToGrid w:val="0"/>
      <w:ind w:leftChars="50" w:left="50" w:firstLine="200"/>
      <w:outlineLvl w:val="7"/>
    </w:pPr>
    <w:rPr>
      <w:rFonts w:ascii="Arial" w:hAnsi="Arial"/>
      <w:szCs w:val="24"/>
    </w:rPr>
  </w:style>
  <w:style w:type="paragraph" w:styleId="9">
    <w:name w:val="heading 9"/>
    <w:basedOn w:val="a"/>
    <w:next w:val="a"/>
    <w:link w:val="90"/>
    <w:qFormat/>
    <w:pPr>
      <w:keepNext/>
      <w:keepLines/>
      <w:tabs>
        <w:tab w:val="left" w:pos="1203"/>
      </w:tabs>
      <w:adjustRightInd w:val="0"/>
      <w:snapToGrid w:val="0"/>
      <w:spacing w:before="240" w:after="64" w:line="320" w:lineRule="auto"/>
      <w:ind w:left="1203" w:hanging="1584"/>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nhideWhenUsed/>
    <w:qFormat/>
    <w:rPr>
      <w:b/>
      <w:bCs/>
    </w:rPr>
  </w:style>
  <w:style w:type="paragraph" w:styleId="a4">
    <w:name w:val="annotation text"/>
    <w:basedOn w:val="a"/>
    <w:link w:val="a6"/>
    <w:uiPriority w:val="99"/>
    <w:unhideWhenUsed/>
    <w:qFormat/>
    <w:pPr>
      <w:jc w:val="left"/>
    </w:pPr>
  </w:style>
  <w:style w:type="paragraph" w:styleId="TOC7">
    <w:name w:val="toc 7"/>
    <w:basedOn w:val="a"/>
    <w:next w:val="a"/>
    <w:uiPriority w:val="39"/>
    <w:unhideWhenUsed/>
    <w:qFormat/>
    <w:pPr>
      <w:spacing w:line="240" w:lineRule="auto"/>
      <w:ind w:leftChars="1200" w:left="2520" w:firstLineChars="0" w:firstLine="0"/>
    </w:pPr>
    <w:rPr>
      <w:rFonts w:asciiTheme="minorHAnsi" w:eastAsiaTheme="minorEastAsia" w:hAnsiTheme="minorHAnsi" w:cstheme="minorBidi"/>
      <w:sz w:val="21"/>
    </w:rPr>
  </w:style>
  <w:style w:type="paragraph" w:styleId="a7">
    <w:name w:val="caption"/>
    <w:basedOn w:val="a"/>
    <w:next w:val="a"/>
    <w:link w:val="a8"/>
    <w:uiPriority w:val="35"/>
    <w:unhideWhenUsed/>
    <w:qFormat/>
    <w:pPr>
      <w:ind w:firstLineChars="0" w:firstLine="0"/>
      <w:jc w:val="center"/>
    </w:pPr>
    <w:rPr>
      <w:rFonts w:asciiTheme="majorHAnsi" w:eastAsia="黑体" w:hAnsiTheme="majorHAnsi" w:cstheme="majorBidi"/>
      <w:sz w:val="20"/>
      <w:szCs w:val="20"/>
    </w:rPr>
  </w:style>
  <w:style w:type="paragraph" w:styleId="a9">
    <w:name w:val="Body Text"/>
    <w:basedOn w:val="a"/>
    <w:link w:val="aa"/>
    <w:unhideWhenUsed/>
    <w:qFormat/>
    <w:pPr>
      <w:spacing w:after="120"/>
    </w:pPr>
  </w:style>
  <w:style w:type="paragraph" w:styleId="ab">
    <w:name w:val="Body Text Indent"/>
    <w:basedOn w:val="a"/>
    <w:link w:val="ac"/>
    <w:unhideWhenUsed/>
    <w:qFormat/>
    <w:pPr>
      <w:spacing w:after="120" w:line="240" w:lineRule="auto"/>
      <w:ind w:leftChars="200" w:left="420" w:firstLineChars="0" w:firstLine="0"/>
    </w:pPr>
    <w:rPr>
      <w:sz w:val="21"/>
    </w:rPr>
  </w:style>
  <w:style w:type="paragraph" w:styleId="TOC5">
    <w:name w:val="toc 5"/>
    <w:basedOn w:val="a"/>
    <w:next w:val="a"/>
    <w:uiPriority w:val="39"/>
    <w:unhideWhenUsed/>
    <w:qFormat/>
    <w:pPr>
      <w:spacing w:line="240" w:lineRule="auto"/>
      <w:ind w:leftChars="800" w:left="1680" w:firstLineChars="0" w:firstLine="0"/>
    </w:pPr>
    <w:rPr>
      <w:rFonts w:asciiTheme="minorHAnsi" w:eastAsiaTheme="minorEastAsia" w:hAnsiTheme="minorHAnsi" w:cstheme="minorBidi"/>
      <w:sz w:val="21"/>
    </w:rPr>
  </w:style>
  <w:style w:type="paragraph" w:styleId="TOC3">
    <w:name w:val="toc 3"/>
    <w:basedOn w:val="a"/>
    <w:next w:val="a"/>
    <w:uiPriority w:val="39"/>
    <w:unhideWhenUsed/>
    <w:qFormat/>
    <w:pPr>
      <w:ind w:leftChars="400" w:left="840"/>
    </w:pPr>
  </w:style>
  <w:style w:type="paragraph" w:styleId="TOC8">
    <w:name w:val="toc 8"/>
    <w:basedOn w:val="a"/>
    <w:next w:val="a"/>
    <w:uiPriority w:val="39"/>
    <w:unhideWhenUsed/>
    <w:qFormat/>
    <w:pPr>
      <w:spacing w:line="240" w:lineRule="auto"/>
      <w:ind w:leftChars="1400" w:left="2940" w:firstLineChars="0" w:firstLine="0"/>
    </w:pPr>
    <w:rPr>
      <w:rFonts w:asciiTheme="minorHAnsi" w:eastAsiaTheme="minorEastAsia" w:hAnsiTheme="minorHAnsi" w:cstheme="minorBidi"/>
      <w:sz w:val="21"/>
    </w:rPr>
  </w:style>
  <w:style w:type="paragraph" w:styleId="ad">
    <w:name w:val="Balloon Text"/>
    <w:basedOn w:val="a"/>
    <w:link w:val="ae"/>
    <w:uiPriority w:val="99"/>
    <w:unhideWhenUsed/>
    <w:qFormat/>
    <w:pPr>
      <w:spacing w:line="240" w:lineRule="auto"/>
    </w:pPr>
    <w:rPr>
      <w:sz w:val="18"/>
      <w:szCs w:val="18"/>
    </w:rPr>
  </w:style>
  <w:style w:type="paragraph" w:styleId="af">
    <w:name w:val="footer"/>
    <w:basedOn w:val="a"/>
    <w:link w:val="af0"/>
    <w:uiPriority w:val="99"/>
    <w:unhideWhenUsed/>
    <w:qFormat/>
    <w:pPr>
      <w:tabs>
        <w:tab w:val="center" w:pos="4153"/>
        <w:tab w:val="right" w:pos="8306"/>
      </w:tabs>
      <w:snapToGrid w:val="0"/>
      <w:spacing w:line="240" w:lineRule="auto"/>
      <w:jc w:val="left"/>
    </w:pPr>
    <w:rPr>
      <w:sz w:val="18"/>
      <w:szCs w:val="18"/>
    </w:rPr>
  </w:style>
  <w:style w:type="paragraph" w:styleId="af1">
    <w:name w:val="header"/>
    <w:basedOn w:val="a"/>
    <w:link w:val="af2"/>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a"/>
    <w:next w:val="a"/>
    <w:uiPriority w:val="39"/>
    <w:unhideWhenUsed/>
    <w:qFormat/>
  </w:style>
  <w:style w:type="paragraph" w:styleId="TOC4">
    <w:name w:val="toc 4"/>
    <w:basedOn w:val="a"/>
    <w:next w:val="a"/>
    <w:uiPriority w:val="39"/>
    <w:unhideWhenUsed/>
    <w:qFormat/>
    <w:pPr>
      <w:spacing w:line="240" w:lineRule="auto"/>
      <w:ind w:leftChars="600" w:left="1260" w:firstLineChars="0" w:firstLine="0"/>
    </w:pPr>
    <w:rPr>
      <w:rFonts w:asciiTheme="minorHAnsi" w:eastAsiaTheme="minorEastAsia" w:hAnsiTheme="minorHAnsi" w:cstheme="minorBidi"/>
      <w:sz w:val="21"/>
    </w:rPr>
  </w:style>
  <w:style w:type="paragraph" w:styleId="TOC6">
    <w:name w:val="toc 6"/>
    <w:basedOn w:val="a"/>
    <w:next w:val="a"/>
    <w:uiPriority w:val="39"/>
    <w:unhideWhenUsed/>
    <w:qFormat/>
    <w:pPr>
      <w:spacing w:line="240" w:lineRule="auto"/>
      <w:ind w:leftChars="1000" w:left="2100" w:firstLineChars="0" w:firstLine="0"/>
    </w:pPr>
    <w:rPr>
      <w:rFonts w:asciiTheme="minorHAnsi" w:eastAsiaTheme="minorEastAsia" w:hAnsiTheme="minorHAnsi" w:cstheme="minorBidi"/>
      <w:sz w:val="21"/>
    </w:rPr>
  </w:style>
  <w:style w:type="paragraph" w:styleId="TOC2">
    <w:name w:val="toc 2"/>
    <w:basedOn w:val="a"/>
    <w:next w:val="a"/>
    <w:uiPriority w:val="39"/>
    <w:unhideWhenUsed/>
    <w:qFormat/>
    <w:pPr>
      <w:ind w:leftChars="200" w:left="420"/>
    </w:pPr>
  </w:style>
  <w:style w:type="paragraph" w:styleId="TOC9">
    <w:name w:val="toc 9"/>
    <w:basedOn w:val="a"/>
    <w:next w:val="a"/>
    <w:uiPriority w:val="39"/>
    <w:unhideWhenUsed/>
    <w:qFormat/>
    <w:pPr>
      <w:spacing w:line="240" w:lineRule="auto"/>
      <w:ind w:leftChars="1600" w:left="3360" w:firstLineChars="0" w:firstLine="0"/>
    </w:pPr>
    <w:rPr>
      <w:rFonts w:asciiTheme="minorHAnsi" w:eastAsiaTheme="minorEastAsia" w:hAnsiTheme="minorHAnsi" w:cstheme="minorBidi"/>
      <w:sz w:val="21"/>
    </w:rPr>
  </w:style>
  <w:style w:type="paragraph" w:styleId="af3">
    <w:name w:val="Title"/>
    <w:basedOn w:val="a"/>
    <w:next w:val="a"/>
    <w:link w:val="af4"/>
    <w:qFormat/>
    <w:pPr>
      <w:widowControl/>
      <w:spacing w:line="240" w:lineRule="auto"/>
      <w:ind w:firstLineChars="0" w:firstLine="0"/>
      <w:jc w:val="center"/>
    </w:pPr>
    <w:rPr>
      <w:rFonts w:ascii="黑体" w:eastAsia="黑体" w:hAnsi="黑体"/>
      <w:b/>
      <w:bCs/>
      <w:kern w:val="0"/>
      <w:sz w:val="52"/>
      <w:szCs w:val="32"/>
      <w:lang w:eastAsia="en-US"/>
    </w:rPr>
  </w:style>
  <w:style w:type="character" w:styleId="af5">
    <w:name w:val="Strong"/>
    <w:basedOn w:val="a0"/>
    <w:uiPriority w:val="22"/>
    <w:qFormat/>
    <w:rPr>
      <w:rFonts w:ascii="宋体" w:eastAsia="宋体" w:hAnsi="宋体"/>
      <w:sz w:val="32"/>
      <w:lang w:eastAsia="zh-CN"/>
    </w:rPr>
  </w:style>
  <w:style w:type="character" w:styleId="af6">
    <w:name w:val="Hyperlink"/>
    <w:basedOn w:val="a0"/>
    <w:uiPriority w:val="99"/>
    <w:unhideWhenUsed/>
    <w:qFormat/>
    <w:rPr>
      <w:color w:val="0563C1" w:themeColor="hyperlink"/>
      <w:u w:val="single"/>
    </w:rPr>
  </w:style>
  <w:style w:type="character" w:styleId="af7">
    <w:name w:val="annotation reference"/>
    <w:basedOn w:val="a0"/>
    <w:uiPriority w:val="99"/>
    <w:unhideWhenUsed/>
    <w:qFormat/>
    <w:rPr>
      <w:sz w:val="21"/>
      <w:szCs w:val="21"/>
    </w:rPr>
  </w:style>
  <w:style w:type="table" w:styleId="af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标题 5 字符"/>
    <w:basedOn w:val="a0"/>
    <w:link w:val="5"/>
    <w:qFormat/>
    <w:rPr>
      <w:b/>
      <w:bCs/>
      <w:kern w:val="2"/>
      <w:sz w:val="28"/>
      <w:szCs w:val="28"/>
    </w:rPr>
  </w:style>
  <w:style w:type="character" w:customStyle="1" w:styleId="10">
    <w:name w:val="标题 1 字符"/>
    <w:basedOn w:val="a0"/>
    <w:link w:val="1"/>
    <w:qFormat/>
    <w:rPr>
      <w:rFonts w:ascii="黑体" w:eastAsia="黑体" w:hAnsi="黑体"/>
      <w:b/>
      <w:bCs/>
      <w:kern w:val="44"/>
      <w:sz w:val="28"/>
      <w:szCs w:val="28"/>
    </w:rPr>
  </w:style>
  <w:style w:type="character" w:customStyle="1" w:styleId="20">
    <w:name w:val="标题 2 字符"/>
    <w:basedOn w:val="a0"/>
    <w:link w:val="2"/>
    <w:uiPriority w:val="9"/>
    <w:qFormat/>
    <w:rPr>
      <w:rFonts w:ascii="黑体" w:eastAsia="黑体" w:hAnsi="黑体"/>
      <w:b/>
      <w:bCs/>
      <w:kern w:val="44"/>
      <w:sz w:val="28"/>
      <w:szCs w:val="28"/>
    </w:rPr>
  </w:style>
  <w:style w:type="character" w:customStyle="1" w:styleId="30">
    <w:name w:val="标题 3 字符"/>
    <w:basedOn w:val="a0"/>
    <w:link w:val="3"/>
    <w:uiPriority w:val="9"/>
    <w:qFormat/>
    <w:rPr>
      <w:rFonts w:ascii="黑体" w:eastAsia="黑体" w:hAnsi="黑体"/>
      <w:b/>
      <w:bCs/>
      <w:kern w:val="44"/>
      <w:sz w:val="28"/>
      <w:szCs w:val="28"/>
    </w:rPr>
  </w:style>
  <w:style w:type="character" w:customStyle="1" w:styleId="40">
    <w:name w:val="标题 4 字符"/>
    <w:basedOn w:val="a0"/>
    <w:link w:val="4"/>
    <w:qFormat/>
    <w:rPr>
      <w:rFonts w:ascii="黑体" w:eastAsia="黑体" w:hAnsi="黑体" w:cstheme="majorBidi"/>
      <w:b/>
      <w:bCs/>
      <w:kern w:val="2"/>
      <w:sz w:val="28"/>
      <w:szCs w:val="28"/>
      <w:lang w:eastAsia="zh-Hans"/>
    </w:rPr>
  </w:style>
  <w:style w:type="character" w:customStyle="1" w:styleId="60">
    <w:name w:val="标题 6 字符"/>
    <w:basedOn w:val="a0"/>
    <w:link w:val="6"/>
    <w:uiPriority w:val="9"/>
    <w:qFormat/>
    <w:rPr>
      <w:rFonts w:ascii="宋体" w:hAnsi="宋体"/>
      <w:b/>
      <w:sz w:val="28"/>
      <w:szCs w:val="28"/>
      <w:lang w:val="zh-CN"/>
    </w:rPr>
  </w:style>
  <w:style w:type="character" w:customStyle="1" w:styleId="70">
    <w:name w:val="标题 7 字符"/>
    <w:basedOn w:val="a0"/>
    <w:link w:val="7"/>
    <w:qFormat/>
    <w:rPr>
      <w:rFonts w:ascii="Times New Roman" w:eastAsia="宋体" w:hAnsi="Times New Roman" w:cs="Times New Roman"/>
      <w:bCs/>
      <w:sz w:val="24"/>
      <w:szCs w:val="24"/>
    </w:rPr>
  </w:style>
  <w:style w:type="character" w:customStyle="1" w:styleId="80">
    <w:name w:val="标题 8 字符"/>
    <w:basedOn w:val="a0"/>
    <w:link w:val="8"/>
    <w:qFormat/>
    <w:rPr>
      <w:rFonts w:ascii="Arial" w:eastAsia="宋体" w:hAnsi="Arial" w:cs="Times New Roman"/>
      <w:kern w:val="2"/>
      <w:sz w:val="24"/>
      <w:szCs w:val="24"/>
    </w:rPr>
  </w:style>
  <w:style w:type="character" w:customStyle="1" w:styleId="90">
    <w:name w:val="标题 9 字符"/>
    <w:basedOn w:val="a0"/>
    <w:link w:val="9"/>
    <w:qFormat/>
    <w:rPr>
      <w:rFonts w:ascii="Arial" w:eastAsia="黑体" w:hAnsi="Arial" w:cs="Times New Roman"/>
      <w:sz w:val="24"/>
      <w:szCs w:val="21"/>
    </w:rPr>
  </w:style>
  <w:style w:type="character" w:customStyle="1" w:styleId="a6">
    <w:name w:val="批注文字 字符"/>
    <w:basedOn w:val="a0"/>
    <w:link w:val="a4"/>
    <w:uiPriority w:val="99"/>
    <w:semiHidden/>
    <w:qFormat/>
    <w:rPr>
      <w:rFonts w:ascii="Times New Roman" w:eastAsia="宋体" w:hAnsi="Times New Roman" w:cs="Times New Roman"/>
      <w:sz w:val="24"/>
    </w:rPr>
  </w:style>
  <w:style w:type="character" w:customStyle="1" w:styleId="a5">
    <w:name w:val="批注主题 字符"/>
    <w:basedOn w:val="a6"/>
    <w:link w:val="a3"/>
    <w:semiHidden/>
    <w:qFormat/>
    <w:rPr>
      <w:rFonts w:ascii="Times New Roman" w:eastAsia="宋体" w:hAnsi="Times New Roman" w:cs="Times New Roman"/>
      <w:b/>
      <w:bCs/>
      <w:sz w:val="24"/>
    </w:rPr>
  </w:style>
  <w:style w:type="character" w:customStyle="1" w:styleId="a8">
    <w:name w:val="题注 字符"/>
    <w:link w:val="a7"/>
    <w:uiPriority w:val="35"/>
    <w:qFormat/>
    <w:rPr>
      <w:rFonts w:asciiTheme="majorHAnsi" w:eastAsia="黑体" w:hAnsiTheme="majorHAnsi" w:cstheme="majorBidi"/>
      <w:kern w:val="2"/>
    </w:rPr>
  </w:style>
  <w:style w:type="character" w:customStyle="1" w:styleId="aa">
    <w:name w:val="正文文本 字符"/>
    <w:basedOn w:val="a0"/>
    <w:link w:val="a9"/>
    <w:semiHidden/>
    <w:qFormat/>
    <w:rPr>
      <w:rFonts w:ascii="Times New Roman" w:eastAsia="宋体" w:hAnsi="Times New Roman" w:cs="Times New Roman"/>
      <w:kern w:val="2"/>
      <w:sz w:val="24"/>
      <w:szCs w:val="22"/>
    </w:rPr>
  </w:style>
  <w:style w:type="character" w:customStyle="1" w:styleId="ac">
    <w:name w:val="正文文本缩进 字符"/>
    <w:basedOn w:val="a0"/>
    <w:link w:val="ab"/>
    <w:qFormat/>
    <w:rPr>
      <w:rFonts w:ascii="Times New Roman" w:eastAsia="宋体" w:hAnsi="Times New Roman" w:cs="Times New Roman"/>
    </w:rPr>
  </w:style>
  <w:style w:type="character" w:customStyle="1" w:styleId="ae">
    <w:name w:val="批注框文本 字符"/>
    <w:basedOn w:val="a0"/>
    <w:link w:val="ad"/>
    <w:uiPriority w:val="99"/>
    <w:semiHidden/>
    <w:qFormat/>
    <w:rPr>
      <w:rFonts w:ascii="Times New Roman" w:eastAsia="宋体" w:hAnsi="Times New Roman" w:cs="Times New Roman"/>
      <w:sz w:val="18"/>
      <w:szCs w:val="18"/>
    </w:rPr>
  </w:style>
  <w:style w:type="character" w:customStyle="1" w:styleId="af0">
    <w:name w:val="页脚 字符"/>
    <w:basedOn w:val="a0"/>
    <w:link w:val="af"/>
    <w:uiPriority w:val="99"/>
    <w:qFormat/>
    <w:rPr>
      <w:rFonts w:ascii="Times New Roman" w:eastAsia="宋体" w:hAnsi="Times New Roman" w:cs="Times New Roman"/>
      <w:sz w:val="18"/>
      <w:szCs w:val="18"/>
    </w:rPr>
  </w:style>
  <w:style w:type="character" w:customStyle="1" w:styleId="af2">
    <w:name w:val="页眉 字符"/>
    <w:basedOn w:val="a0"/>
    <w:link w:val="af1"/>
    <w:qFormat/>
    <w:rPr>
      <w:rFonts w:ascii="Times New Roman" w:eastAsia="宋体" w:hAnsi="Times New Roman" w:cs="Times New Roman"/>
      <w:sz w:val="18"/>
      <w:szCs w:val="18"/>
    </w:rPr>
  </w:style>
  <w:style w:type="character" w:customStyle="1" w:styleId="af4">
    <w:name w:val="标题 字符"/>
    <w:basedOn w:val="a0"/>
    <w:link w:val="af3"/>
    <w:qFormat/>
    <w:rPr>
      <w:rFonts w:ascii="黑体" w:eastAsia="黑体" w:hAnsi="黑体"/>
      <w:b/>
      <w:bCs/>
      <w:sz w:val="52"/>
      <w:szCs w:val="32"/>
      <w:lang w:eastAsia="en-US"/>
    </w:rPr>
  </w:style>
  <w:style w:type="paragraph" w:customStyle="1" w:styleId="11">
    <w:name w:val="修订1"/>
    <w:hidden/>
    <w:uiPriority w:val="99"/>
    <w:qFormat/>
    <w:rPr>
      <w:kern w:val="2"/>
      <w:sz w:val="21"/>
      <w:szCs w:val="24"/>
    </w:rPr>
  </w:style>
  <w:style w:type="paragraph" w:customStyle="1" w:styleId="21">
    <w:name w:val="修订2"/>
    <w:hidden/>
    <w:uiPriority w:val="99"/>
    <w:semiHidden/>
    <w:qFormat/>
    <w:rPr>
      <w:kern w:val="2"/>
      <w:sz w:val="24"/>
      <w:szCs w:val="22"/>
    </w:rPr>
  </w:style>
  <w:style w:type="paragraph" w:customStyle="1" w:styleId="af9">
    <w:name w:val="表格文字"/>
    <w:basedOn w:val="a"/>
    <w:link w:val="afa"/>
    <w:qFormat/>
    <w:pPr>
      <w:widowControl/>
      <w:spacing w:line="240" w:lineRule="auto"/>
      <w:ind w:firstLineChars="0" w:firstLine="0"/>
      <w:jc w:val="left"/>
      <w:textAlignment w:val="center"/>
    </w:pPr>
    <w:rPr>
      <w:rFonts w:ascii="宋体" w:hAnsi="宋体"/>
      <w:color w:val="000000"/>
      <w:kern w:val="0"/>
      <w:sz w:val="21"/>
      <w:szCs w:val="21"/>
    </w:rPr>
  </w:style>
  <w:style w:type="character" w:customStyle="1" w:styleId="afa">
    <w:name w:val="表格文字 字符"/>
    <w:basedOn w:val="a0"/>
    <w:link w:val="af9"/>
    <w:qFormat/>
    <w:rPr>
      <w:rFonts w:ascii="宋体" w:eastAsia="宋体" w:hAnsi="宋体" w:cs="Times New Roman"/>
      <w:color w:val="000000"/>
      <w:kern w:val="0"/>
      <w:szCs w:val="21"/>
    </w:rPr>
  </w:style>
  <w:style w:type="paragraph" w:customStyle="1" w:styleId="TOC10">
    <w:name w:val="TOC 标题1"/>
    <w:basedOn w:val="1"/>
    <w:next w:val="a"/>
    <w:uiPriority w:val="39"/>
    <w:unhideWhenUsed/>
    <w:qFormat/>
    <w:pPr>
      <w:widowControl/>
      <w:numPr>
        <w:numId w:val="0"/>
      </w:numPr>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12">
    <w:name w:val="未处理的提及1"/>
    <w:basedOn w:val="a0"/>
    <w:uiPriority w:val="99"/>
    <w:unhideWhenUsed/>
    <w:qFormat/>
    <w:rPr>
      <w:color w:val="605E5C"/>
      <w:shd w:val="clear" w:color="auto" w:fill="E1DFDD"/>
    </w:rPr>
  </w:style>
  <w:style w:type="paragraph" w:customStyle="1" w:styleId="afb">
    <w:name w:val="表格文本"/>
    <w:basedOn w:val="a"/>
    <w:qFormat/>
    <w:pPr>
      <w:spacing w:line="240" w:lineRule="auto"/>
      <w:ind w:firstLineChars="0" w:firstLine="0"/>
    </w:pPr>
    <w:rPr>
      <w:rFonts w:ascii="宋体" w:hAnsi="宋体" w:cstheme="minorBidi"/>
      <w:sz w:val="21"/>
    </w:rPr>
  </w:style>
  <w:style w:type="paragraph" w:customStyle="1" w:styleId="afc">
    <w:name w:val="表格正文"/>
    <w:basedOn w:val="a"/>
    <w:link w:val="afd"/>
    <w:qFormat/>
    <w:pPr>
      <w:widowControl/>
      <w:spacing w:line="240" w:lineRule="auto"/>
      <w:ind w:firstLineChars="0" w:firstLine="0"/>
    </w:pPr>
    <w:rPr>
      <w:rFonts w:ascii="宋体" w:hAnsi="宋体" w:cs="宋体"/>
      <w:color w:val="000000"/>
      <w:kern w:val="0"/>
      <w:sz w:val="21"/>
      <w:szCs w:val="21"/>
    </w:rPr>
  </w:style>
  <w:style w:type="character" w:customStyle="1" w:styleId="afd">
    <w:name w:val="表格正文 字符"/>
    <w:basedOn w:val="a0"/>
    <w:link w:val="afc"/>
    <w:qFormat/>
    <w:rPr>
      <w:rFonts w:ascii="宋体" w:eastAsia="宋体" w:hAnsi="宋体" w:cs="宋体"/>
      <w:color w:val="000000"/>
      <w:kern w:val="0"/>
      <w:szCs w:val="21"/>
    </w:rPr>
  </w:style>
  <w:style w:type="paragraph" w:customStyle="1" w:styleId="13">
    <w:name w:val="列表段落1"/>
    <w:basedOn w:val="a"/>
    <w:uiPriority w:val="34"/>
    <w:qFormat/>
    <w:pPr>
      <w:ind w:firstLine="420"/>
    </w:pPr>
    <w:rPr>
      <w:rFonts w:ascii="微软雅黑" w:eastAsia="微软雅黑" w:hAnsi="微软雅黑" w:cstheme="minorBidi"/>
      <w:sz w:val="21"/>
    </w:rPr>
  </w:style>
  <w:style w:type="paragraph" w:customStyle="1" w:styleId="211211">
    <w:name w:val="样式 标题 2标题 1.1编号标题2 + 段前: 1 行 段后: 1 行"/>
    <w:basedOn w:val="2"/>
    <w:qFormat/>
    <w:pPr>
      <w:keepNext w:val="0"/>
      <w:keepLines w:val="0"/>
      <w:numPr>
        <w:ilvl w:val="0"/>
        <w:numId w:val="0"/>
      </w:numPr>
      <w:tabs>
        <w:tab w:val="left" w:pos="420"/>
      </w:tabs>
      <w:adjustRightInd w:val="0"/>
      <w:snapToGrid w:val="0"/>
      <w:spacing w:before="100" w:after="100"/>
    </w:pPr>
    <w:rPr>
      <w:rFonts w:ascii="Courier New" w:eastAsia="Wingdings" w:hAnsi="Courier New" w:cs="HiddenHorzOCR"/>
      <w:b w:val="0"/>
      <w:bCs w:val="0"/>
      <w:kern w:val="2"/>
      <w:szCs w:val="20"/>
      <w:lang w:val="zh-CN"/>
    </w:rPr>
  </w:style>
  <w:style w:type="paragraph" w:customStyle="1" w:styleId="afe">
    <w:name w:val="文档正文"/>
    <w:basedOn w:val="a"/>
    <w:qFormat/>
    <w:pPr>
      <w:spacing w:line="300" w:lineRule="auto"/>
      <w:ind w:firstLineChars="0" w:firstLine="420"/>
    </w:pPr>
    <w:rPr>
      <w:sz w:val="21"/>
    </w:rPr>
  </w:style>
  <w:style w:type="paragraph" w:customStyle="1" w:styleId="14">
    <w:name w:val="无间隔1"/>
    <w:uiPriority w:val="1"/>
    <w:qFormat/>
    <w:pPr>
      <w:widowControl w:val="0"/>
      <w:ind w:firstLineChars="200" w:firstLine="880"/>
      <w:jc w:val="both"/>
    </w:pPr>
    <w:rPr>
      <w:kern w:val="2"/>
      <w:sz w:val="24"/>
      <w:szCs w:val="22"/>
    </w:rPr>
  </w:style>
  <w:style w:type="character" w:customStyle="1" w:styleId="22">
    <w:name w:val="未处理的提及2"/>
    <w:basedOn w:val="a0"/>
    <w:uiPriority w:val="99"/>
    <w:unhideWhenUsed/>
    <w:qFormat/>
    <w:rPr>
      <w:color w:val="605E5C"/>
      <w:shd w:val="clear" w:color="auto" w:fill="E1DFDD"/>
    </w:rPr>
  </w:style>
  <w:style w:type="paragraph" w:customStyle="1" w:styleId="23">
    <w:name w:val="列表段落2"/>
    <w:basedOn w:val="a"/>
    <w:link w:val="aff"/>
    <w:uiPriority w:val="34"/>
    <w:qFormat/>
    <w:pPr>
      <w:ind w:firstLine="420"/>
    </w:pPr>
  </w:style>
  <w:style w:type="character" w:customStyle="1" w:styleId="aff">
    <w:name w:val="列表段落 字符"/>
    <w:link w:val="23"/>
    <w:uiPriority w:val="34"/>
    <w:qFormat/>
    <w:rPr>
      <w:rFonts w:ascii="Times New Roman" w:eastAsia="宋体" w:hAnsi="Times New Roman" w:cs="Times New Roman"/>
      <w:kern w:val="2"/>
      <w:sz w:val="24"/>
      <w:szCs w:val="22"/>
    </w:rPr>
  </w:style>
  <w:style w:type="character" w:customStyle="1" w:styleId="31">
    <w:name w:val="未处理的提及3"/>
    <w:basedOn w:val="a0"/>
    <w:uiPriority w:val="99"/>
    <w:unhideWhenUsed/>
    <w:qFormat/>
    <w:rPr>
      <w:color w:val="605E5C"/>
      <w:shd w:val="clear" w:color="auto" w:fill="E1DFDD"/>
    </w:rPr>
  </w:style>
  <w:style w:type="paragraph" w:customStyle="1" w:styleId="15">
    <w:name w:val="1正文"/>
    <w:qFormat/>
    <w:pPr>
      <w:spacing w:line="360" w:lineRule="auto"/>
      <w:ind w:firstLineChars="200" w:firstLine="480"/>
    </w:pPr>
    <w:rPr>
      <w:rFonts w:ascii="Calibri" w:hAnsi="Calibri"/>
      <w:kern w:val="2"/>
      <w:sz w:val="21"/>
      <w:szCs w:val="24"/>
    </w:rPr>
  </w:style>
  <w:style w:type="paragraph" w:customStyle="1" w:styleId="aff0">
    <w:name w:val="图片"/>
    <w:basedOn w:val="a"/>
    <w:next w:val="a"/>
    <w:qFormat/>
    <w:pPr>
      <w:spacing w:line="240" w:lineRule="auto"/>
      <w:ind w:firstLineChars="0" w:firstLine="0"/>
      <w:jc w:val="center"/>
    </w:pPr>
    <w:rPr>
      <w:rFonts w:ascii="微软雅黑" w:eastAsia="微软雅黑" w:hAnsi="微软雅黑" w:cs="微软雅黑"/>
      <w:sz w:val="21"/>
    </w:rPr>
  </w:style>
  <w:style w:type="paragraph" w:customStyle="1" w:styleId="msonormal0">
    <w:name w:val="msonormal"/>
    <w:basedOn w:val="a"/>
    <w:qFormat/>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41">
    <w:name w:val="未处理的提及4"/>
    <w:basedOn w:val="a0"/>
    <w:uiPriority w:val="99"/>
    <w:unhideWhenUsed/>
    <w:qFormat/>
    <w:rPr>
      <w:color w:val="605E5C"/>
      <w:shd w:val="clear" w:color="auto" w:fill="E1DFDD"/>
    </w:rPr>
  </w:style>
  <w:style w:type="paragraph" w:customStyle="1" w:styleId="32">
    <w:name w:val="列表段落3"/>
    <w:basedOn w:val="a"/>
    <w:uiPriority w:val="99"/>
    <w:qFormat/>
    <w:pPr>
      <w:ind w:firstLine="420"/>
    </w:pPr>
  </w:style>
  <w:style w:type="character" w:customStyle="1" w:styleId="51">
    <w:name w:val="未处理的提及5"/>
    <w:basedOn w:val="a0"/>
    <w:uiPriority w:val="99"/>
    <w:unhideWhenUsed/>
    <w:qFormat/>
    <w:rPr>
      <w:color w:val="605E5C"/>
      <w:shd w:val="clear" w:color="auto" w:fill="E1DFDD"/>
    </w:rPr>
  </w:style>
  <w:style w:type="paragraph" w:customStyle="1" w:styleId="42">
    <w:name w:val="列表段落4"/>
    <w:basedOn w:val="a"/>
    <w:uiPriority w:val="34"/>
    <w:qFormat/>
    <w:pPr>
      <w:spacing w:line="240" w:lineRule="auto"/>
      <w:ind w:firstLine="420"/>
    </w:pPr>
    <w:rPr>
      <w:rFonts w:asciiTheme="minorHAnsi" w:eastAsiaTheme="minorEastAsia" w:hAnsiTheme="minorHAnsi" w:cstheme="minorBidi"/>
      <w:sz w:val="21"/>
    </w:rPr>
  </w:style>
  <w:style w:type="character" w:customStyle="1" w:styleId="61">
    <w:name w:val="未处理的提及6"/>
    <w:basedOn w:val="a0"/>
    <w:uiPriority w:val="99"/>
    <w:unhideWhenUsed/>
    <w:qFormat/>
    <w:rPr>
      <w:color w:val="605E5C"/>
      <w:shd w:val="clear" w:color="auto" w:fill="E1DFDD"/>
    </w:rPr>
  </w:style>
  <w:style w:type="paragraph" w:customStyle="1" w:styleId="aff1">
    <w:name w:val="并列类小标题"/>
    <w:basedOn w:val="a"/>
    <w:next w:val="a"/>
    <w:qFormat/>
    <w:pPr>
      <w:ind w:firstLineChars="0" w:firstLine="0"/>
    </w:pPr>
    <w:rPr>
      <w:rFonts w:ascii="微软雅黑" w:eastAsia="微软雅黑" w:hAnsi="微软雅黑"/>
      <w:b/>
    </w:rPr>
  </w:style>
  <w:style w:type="paragraph" w:customStyle="1" w:styleId="52">
    <w:name w:val="列表段落5"/>
    <w:basedOn w:val="a"/>
    <w:uiPriority w:val="99"/>
    <w:qFormat/>
    <w:pPr>
      <w:ind w:firstLine="420"/>
    </w:pPr>
  </w:style>
  <w:style w:type="table" w:customStyle="1" w:styleId="16">
    <w:name w:val="网格型1"/>
    <w:basedOn w:val="a1"/>
    <w:qFormat/>
    <w:rsid w:val="001544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2">
    <w:name w:val="List Paragraph"/>
    <w:basedOn w:val="a"/>
    <w:uiPriority w:val="99"/>
    <w:rsid w:val="002C499C"/>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DF4B98D-D09E-4C25-9F05-9CFAE82E1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6056</TotalTime>
  <Pages>17</Pages>
  <Words>1109</Words>
  <Characters>6327</Characters>
  <Application>Microsoft Office Word</Application>
  <DocSecurity>0</DocSecurity>
  <Lines>52</Lines>
  <Paragraphs>14</Paragraphs>
  <ScaleCrop>false</ScaleCrop>
  <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c:creator>
  <cp:lastModifiedBy>文超</cp:lastModifiedBy>
  <cp:revision>136</cp:revision>
  <cp:lastPrinted>2022-03-06T09:45:00Z</cp:lastPrinted>
  <dcterms:created xsi:type="dcterms:W3CDTF">2022-02-26T15:53:00Z</dcterms:created>
  <dcterms:modified xsi:type="dcterms:W3CDTF">2023-09-28T03:25:00Z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2052-4.0.0.6524</vt:lpwstr>
  </property>
</Properties>
</file>