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56" w:afterLines="50" w:line="360" w:lineRule="auto"/>
        <w:jc w:val="center"/>
        <w:rPr>
          <w:rFonts w:ascii="Arial" w:hAnsi="Arial" w:eastAsia="黑体"/>
          <w:b/>
          <w:sz w:val="52"/>
          <w:szCs w:val="52"/>
        </w:rPr>
      </w:pPr>
      <w:bookmarkStart w:id="39" w:name="_GoBack"/>
      <w:bookmarkEnd w:id="39"/>
    </w:p>
    <w:p>
      <w:pPr>
        <w:spacing w:after="156" w:afterLines="50" w:line="360" w:lineRule="auto"/>
        <w:jc w:val="center"/>
        <w:rPr>
          <w:rFonts w:ascii="Arial" w:hAnsi="Arial" w:eastAsia="黑体"/>
          <w:b/>
          <w:sz w:val="52"/>
          <w:szCs w:val="52"/>
        </w:rPr>
      </w:pPr>
    </w:p>
    <w:p>
      <w:pPr>
        <w:spacing w:after="156" w:afterLines="50" w:line="360" w:lineRule="auto"/>
        <w:jc w:val="center"/>
        <w:rPr>
          <w:rFonts w:ascii="Arial" w:hAnsi="Arial" w:eastAsia="黑体"/>
          <w:b/>
          <w:sz w:val="52"/>
          <w:szCs w:val="52"/>
        </w:rPr>
      </w:pPr>
    </w:p>
    <w:p>
      <w:pPr>
        <w:spacing w:after="156" w:afterLines="50" w:line="360" w:lineRule="auto"/>
        <w:jc w:val="center"/>
        <w:rPr>
          <w:rFonts w:ascii="Arial" w:hAnsi="Arial" w:eastAsia="黑体"/>
          <w:b/>
          <w:sz w:val="52"/>
          <w:szCs w:val="52"/>
        </w:rPr>
      </w:pPr>
      <w:r>
        <w:rPr>
          <w:rFonts w:hint="eastAsia" w:ascii="Arial" w:hAnsi="Arial" w:eastAsia="黑体"/>
          <w:b/>
          <w:sz w:val="52"/>
          <w:szCs w:val="52"/>
        </w:rPr>
        <w:t>&lt;</w:t>
      </w:r>
      <w:r>
        <w:rPr>
          <w:rFonts w:ascii="Arial" w:hAnsi="Arial" w:eastAsia="黑体"/>
          <w:b/>
          <w:sz w:val="52"/>
          <w:szCs w:val="52"/>
        </w:rPr>
        <w:t>GZL18-ISCS</w:t>
      </w:r>
      <w:r>
        <w:rPr>
          <w:rFonts w:hint="eastAsia" w:ascii="Arial" w:hAnsi="Arial" w:eastAsia="黑体"/>
          <w:b/>
          <w:sz w:val="52"/>
          <w:szCs w:val="52"/>
        </w:rPr>
        <w:t>项目&gt;</w:t>
      </w:r>
      <w:r>
        <w:rPr>
          <w:rFonts w:ascii="Arial" w:hAnsi="Arial" w:eastAsia="黑体"/>
          <w:b/>
          <w:sz w:val="52"/>
          <w:szCs w:val="52"/>
        </w:rPr>
        <w:t>MediaAgent</w:t>
      </w:r>
      <w:r>
        <w:rPr>
          <w:rFonts w:hint="eastAsia" w:ascii="Arial" w:hAnsi="Arial" w:eastAsia="黑体"/>
          <w:b/>
          <w:sz w:val="52"/>
          <w:szCs w:val="52"/>
        </w:rPr>
        <w:t>系统接口设计说明书</w:t>
      </w:r>
    </w:p>
    <w:p>
      <w:pPr>
        <w:spacing w:after="156" w:afterLines="50" w:line="360" w:lineRule="auto"/>
        <w:jc w:val="center"/>
        <w:rPr>
          <w:rFonts w:ascii="黑体" w:hAnsi="黑体" w:eastAsia="黑体" w:cs="黑体"/>
          <w:b/>
          <w:sz w:val="48"/>
          <w:szCs w:val="48"/>
        </w:rPr>
      </w:pPr>
    </w:p>
    <w:p>
      <w:pPr>
        <w:spacing w:after="156" w:afterLines="50" w:line="360" w:lineRule="auto"/>
        <w:jc w:val="center"/>
        <w:rPr>
          <w:rFonts w:ascii="黑体" w:hAnsi="黑体" w:eastAsia="黑体" w:cs="黑体"/>
          <w:b/>
          <w:sz w:val="48"/>
          <w:szCs w:val="48"/>
        </w:rPr>
      </w:pPr>
    </w:p>
    <w:p>
      <w:pPr>
        <w:tabs>
          <w:tab w:val="left" w:pos="1843"/>
        </w:tabs>
        <w:spacing w:line="480" w:lineRule="auto"/>
        <w:ind w:left="2409" w:leftChars="1147"/>
        <w:jc w:val="left"/>
        <w:rPr>
          <w:rFonts w:ascii="黑体" w:hAnsi="黑体" w:eastAsia="黑体" w:cs="黑体"/>
          <w:b/>
          <w:bCs/>
          <w:sz w:val="28"/>
          <w:szCs w:val="28"/>
          <w:u w:val="single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文件编号：</w:t>
      </w:r>
      <w:r>
        <w:rPr>
          <w:rFonts w:hint="eastAsia" w:ascii="黑体" w:hAnsi="黑体" w:eastAsia="黑体" w:cs="黑体"/>
          <w:b/>
          <w:bCs/>
          <w:sz w:val="28"/>
          <w:szCs w:val="28"/>
          <w:u w:val="single"/>
        </w:rPr>
        <w:t xml:space="preserve"> </w:t>
      </w:r>
      <w:r>
        <w:rPr>
          <w:rFonts w:ascii="黑体" w:hAnsi="黑体" w:eastAsia="黑体" w:cs="黑体"/>
          <w:b/>
          <w:bCs/>
          <w:sz w:val="28"/>
          <w:szCs w:val="28"/>
          <w:u w:val="single"/>
        </w:rPr>
        <w:t xml:space="preserve">              </w:t>
      </w:r>
      <w:r>
        <w:rPr>
          <w:rFonts w:hint="eastAsia" w:ascii="黑体" w:hAnsi="黑体" w:eastAsia="黑体" w:cs="黑体"/>
          <w:b/>
          <w:bCs/>
          <w:sz w:val="28"/>
          <w:szCs w:val="28"/>
          <w:u w:val="single"/>
        </w:rPr>
        <w:t xml:space="preserve">       </w:t>
      </w:r>
    </w:p>
    <w:p>
      <w:pPr>
        <w:tabs>
          <w:tab w:val="left" w:pos="1843"/>
        </w:tabs>
        <w:spacing w:line="480" w:lineRule="auto"/>
        <w:ind w:left="2409" w:leftChars="1147"/>
        <w:jc w:val="left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文件版本：</w:t>
      </w:r>
      <w:r>
        <w:rPr>
          <w:rFonts w:hint="eastAsia" w:ascii="黑体" w:hAnsi="黑体" w:eastAsia="黑体" w:cs="黑体"/>
          <w:b/>
          <w:bCs/>
          <w:sz w:val="28"/>
          <w:szCs w:val="28"/>
          <w:u w:val="single"/>
        </w:rPr>
        <w:t xml:space="preserve"> </w:t>
      </w:r>
      <w:r>
        <w:rPr>
          <w:rFonts w:ascii="黑体" w:hAnsi="黑体" w:eastAsia="黑体" w:cs="黑体"/>
          <w:b/>
          <w:bCs/>
          <w:sz w:val="28"/>
          <w:szCs w:val="28"/>
          <w:u w:val="single"/>
        </w:rPr>
        <w:t xml:space="preserve">     V1.1       </w:t>
      </w:r>
      <w:r>
        <w:rPr>
          <w:rFonts w:hint="eastAsia" w:ascii="黑体" w:hAnsi="黑体" w:eastAsia="黑体" w:cs="黑体"/>
          <w:b/>
          <w:bCs/>
          <w:sz w:val="28"/>
          <w:szCs w:val="28"/>
          <w:u w:val="single"/>
        </w:rPr>
        <w:t xml:space="preserve">     </w:t>
      </w:r>
    </w:p>
    <w:p>
      <w:pPr>
        <w:tabs>
          <w:tab w:val="left" w:pos="1843"/>
        </w:tabs>
        <w:spacing w:line="480" w:lineRule="auto"/>
        <w:ind w:left="2409" w:leftChars="1147"/>
        <w:jc w:val="left"/>
        <w:rPr>
          <w:rFonts w:ascii="黑体" w:hAnsi="黑体" w:eastAsia="黑体" w:cs="黑体"/>
          <w:b/>
          <w:bCs/>
          <w:sz w:val="28"/>
          <w:szCs w:val="28"/>
          <w:u w:val="single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文件编写：</w:t>
      </w:r>
      <w:r>
        <w:rPr>
          <w:rFonts w:hint="eastAsia" w:ascii="黑体" w:hAnsi="黑体" w:eastAsia="黑体" w:cs="黑体"/>
          <w:b/>
          <w:bCs/>
          <w:sz w:val="28"/>
          <w:szCs w:val="28"/>
          <w:u w:val="single"/>
        </w:rPr>
        <w:t xml:space="preserve"> </w:t>
      </w:r>
      <w:r>
        <w:rPr>
          <w:rFonts w:ascii="黑体" w:hAnsi="黑体" w:eastAsia="黑体" w:cs="黑体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="黑体" w:hAnsi="黑体" w:eastAsia="黑体" w:cs="黑体"/>
          <w:b/>
          <w:bCs/>
          <w:sz w:val="28"/>
          <w:szCs w:val="28"/>
          <w:u w:val="single"/>
        </w:rPr>
        <w:t>白昀斌</w:t>
      </w:r>
      <w:r>
        <w:rPr>
          <w:rFonts w:ascii="黑体" w:hAnsi="黑体" w:eastAsia="黑体" w:cs="黑体"/>
          <w:b/>
          <w:bCs/>
          <w:sz w:val="28"/>
          <w:szCs w:val="28"/>
          <w:u w:val="single"/>
        </w:rPr>
        <w:t xml:space="preserve">        </w:t>
      </w:r>
      <w:r>
        <w:rPr>
          <w:rFonts w:hint="eastAsia" w:ascii="黑体" w:hAnsi="黑体" w:eastAsia="黑体" w:cs="黑体"/>
          <w:b/>
          <w:bCs/>
          <w:sz w:val="28"/>
          <w:szCs w:val="28"/>
          <w:u w:val="single"/>
        </w:rPr>
        <w:t xml:space="preserve">   </w:t>
      </w:r>
    </w:p>
    <w:p>
      <w:pPr>
        <w:tabs>
          <w:tab w:val="left" w:pos="1843"/>
        </w:tabs>
        <w:spacing w:line="480" w:lineRule="auto"/>
        <w:ind w:left="2409" w:leftChars="1147"/>
        <w:jc w:val="left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文件审核：</w:t>
      </w:r>
      <w:r>
        <w:rPr>
          <w:rFonts w:hint="eastAsia" w:ascii="黑体" w:hAnsi="黑体" w:eastAsia="黑体" w:cs="黑体"/>
          <w:b/>
          <w:bCs/>
          <w:sz w:val="28"/>
          <w:szCs w:val="28"/>
          <w:u w:val="single"/>
        </w:rPr>
        <w:t xml:space="preserve"> </w:t>
      </w:r>
      <w:r>
        <w:rPr>
          <w:rFonts w:ascii="黑体" w:hAnsi="黑体" w:eastAsia="黑体" w:cs="黑体"/>
          <w:b/>
          <w:bCs/>
          <w:sz w:val="28"/>
          <w:szCs w:val="28"/>
          <w:u w:val="single"/>
        </w:rPr>
        <w:t xml:space="preserve">              </w:t>
      </w:r>
      <w:r>
        <w:rPr>
          <w:rFonts w:hint="eastAsia" w:ascii="黑体" w:hAnsi="黑体" w:eastAsia="黑体" w:cs="黑体"/>
          <w:b/>
          <w:bCs/>
          <w:sz w:val="28"/>
          <w:szCs w:val="28"/>
          <w:u w:val="single"/>
        </w:rPr>
        <w:t xml:space="preserve">       </w:t>
      </w:r>
    </w:p>
    <w:p>
      <w:pPr>
        <w:tabs>
          <w:tab w:val="left" w:pos="1843"/>
        </w:tabs>
        <w:spacing w:line="480" w:lineRule="auto"/>
        <w:ind w:left="2409" w:leftChars="1147"/>
        <w:jc w:val="left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文件批准：</w:t>
      </w:r>
      <w:r>
        <w:rPr>
          <w:rFonts w:hint="eastAsia" w:ascii="黑体" w:hAnsi="黑体" w:eastAsia="黑体" w:cs="黑体"/>
          <w:b/>
          <w:bCs/>
          <w:sz w:val="28"/>
          <w:szCs w:val="28"/>
          <w:u w:val="single"/>
        </w:rPr>
        <w:t xml:space="preserve"> </w:t>
      </w:r>
      <w:r>
        <w:rPr>
          <w:rFonts w:ascii="黑体" w:hAnsi="黑体" w:eastAsia="黑体" w:cs="黑体"/>
          <w:b/>
          <w:bCs/>
          <w:sz w:val="28"/>
          <w:szCs w:val="28"/>
          <w:u w:val="single"/>
        </w:rPr>
        <w:t xml:space="preserve">              </w:t>
      </w:r>
      <w:r>
        <w:rPr>
          <w:rFonts w:hint="eastAsia" w:ascii="黑体" w:hAnsi="黑体" w:eastAsia="黑体" w:cs="黑体"/>
          <w:b/>
          <w:bCs/>
          <w:sz w:val="28"/>
          <w:szCs w:val="28"/>
          <w:u w:val="single"/>
        </w:rPr>
        <w:t xml:space="preserve">       </w:t>
      </w:r>
    </w:p>
    <w:p>
      <w:pPr>
        <w:tabs>
          <w:tab w:val="left" w:pos="1843"/>
        </w:tabs>
        <w:spacing w:line="480" w:lineRule="auto"/>
        <w:ind w:left="2409" w:leftChars="1147"/>
        <w:jc w:val="left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发布日期：</w:t>
      </w:r>
      <w:r>
        <w:rPr>
          <w:rFonts w:hint="eastAsia" w:ascii="黑体" w:hAnsi="黑体" w:eastAsia="黑体" w:cs="黑体"/>
          <w:b/>
          <w:bCs/>
          <w:sz w:val="28"/>
          <w:szCs w:val="28"/>
          <w:u w:val="single"/>
        </w:rPr>
        <w:t xml:space="preserve"> </w:t>
      </w:r>
      <w:r>
        <w:rPr>
          <w:rFonts w:ascii="黑体" w:hAnsi="黑体" w:eastAsia="黑体" w:cs="黑体"/>
          <w:b/>
          <w:bCs/>
          <w:sz w:val="28"/>
          <w:szCs w:val="28"/>
          <w:u w:val="single"/>
        </w:rPr>
        <w:t xml:space="preserve">    2021-03-02 </w:t>
      </w:r>
      <w:r>
        <w:rPr>
          <w:rFonts w:hint="eastAsia" w:ascii="黑体" w:hAnsi="黑体" w:eastAsia="黑体" w:cs="黑体"/>
          <w:b/>
          <w:bCs/>
          <w:sz w:val="28"/>
          <w:szCs w:val="28"/>
          <w:u w:val="single"/>
        </w:rPr>
        <w:t xml:space="preserve">      </w:t>
      </w:r>
    </w:p>
    <w:p>
      <w:pPr>
        <w:snapToGrid w:val="0"/>
        <w:spacing w:line="360" w:lineRule="auto"/>
        <w:ind w:firstLine="560"/>
        <w:jc w:val="center"/>
        <w:rPr>
          <w:rFonts w:ascii="宋体" w:hAnsi="宋体"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417" w:bottom="1417" w:left="1417" w:header="851" w:footer="624" w:gutter="0"/>
          <w:pgNumType w:start="1"/>
          <w:cols w:space="0" w:num="1"/>
          <w:titlePg/>
          <w:docGrid w:type="lines" w:linePitch="312" w:charSpace="0"/>
        </w:sectPr>
      </w:pPr>
    </w:p>
    <w:tbl>
      <w:tblPr>
        <w:tblStyle w:val="26"/>
        <w:tblW w:w="853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"/>
        <w:gridCol w:w="3737"/>
        <w:gridCol w:w="1296"/>
        <w:gridCol w:w="1044"/>
        <w:gridCol w:w="1627"/>
      </w:tblGrid>
      <w:tr>
        <w:trPr>
          <w:trHeight w:val="357" w:hRule="atLeast"/>
          <w:jc w:val="center"/>
        </w:trPr>
        <w:tc>
          <w:tcPr>
            <w:tcW w:w="830" w:type="dxa"/>
            <w:tcBorders>
              <w:bottom w:val="dotted" w:color="auto" w:sz="4" w:space="0"/>
            </w:tcBorders>
            <w:vAlign w:val="center"/>
          </w:tcPr>
          <w:p>
            <w:pPr>
              <w:snapToGrid w:val="0"/>
              <w:spacing w:line="360" w:lineRule="auto"/>
              <w:ind w:firstLine="56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7704" w:type="dxa"/>
            <w:gridSpan w:val="4"/>
            <w:tcBorders>
              <w:bottom w:val="dotted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文件版本更新记录</w:t>
            </w:r>
          </w:p>
        </w:tc>
      </w:tr>
      <w:tr>
        <w:trPr>
          <w:trHeight w:val="399" w:hRule="atLeast"/>
          <w:jc w:val="center"/>
        </w:trPr>
        <w:tc>
          <w:tcPr>
            <w:tcW w:w="830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版本</w:t>
            </w:r>
          </w:p>
        </w:tc>
        <w:tc>
          <w:tcPr>
            <w:tcW w:w="3737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版本更新记录</w:t>
            </w:r>
          </w:p>
        </w:tc>
        <w:tc>
          <w:tcPr>
            <w:tcW w:w="1296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编制/修订</w:t>
            </w:r>
          </w:p>
        </w:tc>
        <w:tc>
          <w:tcPr>
            <w:tcW w:w="1044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>
            <w:pPr>
              <w:snapToGrid w:val="0"/>
              <w:spacing w:line="360" w:lineRule="auto"/>
              <w:ind w:left="-84" w:leftChars="-4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批准者</w:t>
            </w:r>
          </w:p>
        </w:tc>
        <w:tc>
          <w:tcPr>
            <w:tcW w:w="1627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日期</w:t>
            </w:r>
          </w:p>
        </w:tc>
      </w:tr>
      <w:tr>
        <w:trPr>
          <w:trHeight w:val="399" w:hRule="atLeast"/>
          <w:jc w:val="center"/>
        </w:trPr>
        <w:tc>
          <w:tcPr>
            <w:tcW w:w="830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1.0</w:t>
            </w:r>
          </w:p>
        </w:tc>
        <w:tc>
          <w:tcPr>
            <w:tcW w:w="3737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96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白昀斌</w:t>
            </w:r>
          </w:p>
        </w:tc>
        <w:tc>
          <w:tcPr>
            <w:tcW w:w="1044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>
            <w:pPr>
              <w:snapToGrid w:val="0"/>
              <w:spacing w:line="360" w:lineRule="auto"/>
              <w:ind w:left="55" w:hanging="54" w:hangingChars="26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27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021</w:t>
            </w:r>
            <w:r>
              <w:rPr>
                <w:rFonts w:hint="eastAsia" w:ascii="宋体" w:hAnsi="宋体"/>
                <w:szCs w:val="21"/>
              </w:rPr>
              <w:t>-</w:t>
            </w:r>
            <w:r>
              <w:rPr>
                <w:rFonts w:ascii="宋体" w:hAnsi="宋体"/>
                <w:szCs w:val="21"/>
              </w:rPr>
              <w:t>01</w:t>
            </w:r>
            <w:r>
              <w:rPr>
                <w:rFonts w:hint="eastAsia" w:ascii="宋体" w:hAnsi="宋体"/>
                <w:szCs w:val="21"/>
              </w:rPr>
              <w:t>-</w:t>
            </w:r>
            <w:r>
              <w:rPr>
                <w:rFonts w:ascii="宋体" w:hAnsi="宋体"/>
                <w:szCs w:val="21"/>
              </w:rPr>
              <w:t>05</w:t>
            </w:r>
          </w:p>
        </w:tc>
      </w:tr>
      <w:tr>
        <w:trPr>
          <w:trHeight w:val="399" w:hRule="atLeast"/>
          <w:jc w:val="center"/>
        </w:trPr>
        <w:tc>
          <w:tcPr>
            <w:tcW w:w="830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.1</w:t>
            </w:r>
          </w:p>
        </w:tc>
        <w:tc>
          <w:tcPr>
            <w:tcW w:w="3737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增加获取录像URL接口</w:t>
            </w:r>
          </w:p>
        </w:tc>
        <w:tc>
          <w:tcPr>
            <w:tcW w:w="1296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白昀斌</w:t>
            </w:r>
          </w:p>
        </w:tc>
        <w:tc>
          <w:tcPr>
            <w:tcW w:w="1044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>
            <w:pPr>
              <w:snapToGrid w:val="0"/>
              <w:spacing w:line="360" w:lineRule="auto"/>
              <w:ind w:left="55" w:hanging="54" w:hangingChars="26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27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021</w:t>
            </w:r>
            <w:r>
              <w:rPr>
                <w:rFonts w:hint="eastAsia" w:ascii="宋体" w:hAnsi="宋体"/>
                <w:szCs w:val="21"/>
              </w:rPr>
              <w:t>-</w:t>
            </w:r>
            <w:r>
              <w:rPr>
                <w:rFonts w:ascii="宋体" w:hAnsi="宋体"/>
                <w:szCs w:val="21"/>
              </w:rPr>
              <w:t>03</w:t>
            </w:r>
            <w:r>
              <w:rPr>
                <w:rFonts w:hint="eastAsia" w:ascii="宋体" w:hAnsi="宋体"/>
                <w:szCs w:val="21"/>
              </w:rPr>
              <w:t>-</w:t>
            </w:r>
            <w:r>
              <w:rPr>
                <w:rFonts w:ascii="宋体" w:hAnsi="宋体"/>
                <w:szCs w:val="21"/>
              </w:rPr>
              <w:t>02</w:t>
            </w:r>
          </w:p>
        </w:tc>
      </w:tr>
    </w:tbl>
    <w:p>
      <w:pPr>
        <w:spacing w:line="360" w:lineRule="auto"/>
        <w:jc w:val="left"/>
        <w:rPr>
          <w:rFonts w:ascii="Arial" w:hAnsi="Arial"/>
        </w:rPr>
      </w:pPr>
    </w:p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/>
        <w:jc w:val="center"/>
        <w:rPr>
          <w:rFonts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目录</w:t>
      </w:r>
    </w:p>
    <w:p>
      <w:pPr>
        <w:pStyle w:val="23"/>
        <w:tabs>
          <w:tab w:val="left" w:pos="42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TOC \o "1-3" \h \z \u </w:instrText>
      </w:r>
      <w:r>
        <w:rPr>
          <w:rFonts w:hint="eastAsia" w:ascii="宋体" w:hAnsi="宋体" w:cs="宋体"/>
          <w:szCs w:val="24"/>
        </w:rPr>
        <w:fldChar w:fldCharType="separate"/>
      </w:r>
      <w:r>
        <w:fldChar w:fldCharType="begin"/>
      </w:r>
      <w:r>
        <w:instrText xml:space="preserve"> HYPERLINK \l "_Toc65513903" </w:instrText>
      </w:r>
      <w:r>
        <w:fldChar w:fldCharType="separate"/>
      </w:r>
      <w:r>
        <w:rPr>
          <w:rStyle w:val="29"/>
        </w:rPr>
        <w:t>1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概述</w:t>
      </w:r>
      <w:r>
        <w:tab/>
      </w:r>
      <w:r>
        <w:fldChar w:fldCharType="begin"/>
      </w:r>
      <w:r>
        <w:instrText xml:space="preserve"> PAGEREF _Toc65513903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4"/>
        <w:tabs>
          <w:tab w:val="left" w:pos="84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"_Toc65513904" </w:instrText>
      </w:r>
      <w:r>
        <w:fldChar w:fldCharType="separate"/>
      </w:r>
      <w:r>
        <w:rPr>
          <w:rStyle w:val="29"/>
        </w:rPr>
        <w:t>1.1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目的</w:t>
      </w:r>
      <w:r>
        <w:tab/>
      </w:r>
      <w:r>
        <w:fldChar w:fldCharType="begin"/>
      </w:r>
      <w:r>
        <w:instrText xml:space="preserve"> PAGEREF _Toc65513904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4"/>
        <w:tabs>
          <w:tab w:val="left" w:pos="84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"_Toc65513905" </w:instrText>
      </w:r>
      <w:r>
        <w:fldChar w:fldCharType="separate"/>
      </w:r>
      <w:r>
        <w:rPr>
          <w:rStyle w:val="29"/>
        </w:rPr>
        <w:t>1.2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预期读者</w:t>
      </w:r>
      <w:r>
        <w:tab/>
      </w:r>
      <w:r>
        <w:fldChar w:fldCharType="begin"/>
      </w:r>
      <w:r>
        <w:instrText xml:space="preserve"> PAGEREF _Toc65513905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4"/>
        <w:tabs>
          <w:tab w:val="left" w:pos="84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"_Toc65513906" </w:instrText>
      </w:r>
      <w:r>
        <w:fldChar w:fldCharType="separate"/>
      </w:r>
      <w:r>
        <w:rPr>
          <w:rStyle w:val="29"/>
        </w:rPr>
        <w:t>1.3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术语和缩写</w:t>
      </w:r>
      <w:r>
        <w:tab/>
      </w:r>
      <w:r>
        <w:fldChar w:fldCharType="begin"/>
      </w:r>
      <w:r>
        <w:instrText xml:space="preserve"> PAGEREF _Toc65513906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4"/>
        <w:tabs>
          <w:tab w:val="left" w:pos="84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"_Toc65513907" </w:instrText>
      </w:r>
      <w:r>
        <w:fldChar w:fldCharType="separate"/>
      </w:r>
      <w:r>
        <w:rPr>
          <w:rStyle w:val="29"/>
        </w:rPr>
        <w:t>1.4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参考资料</w:t>
      </w:r>
      <w:r>
        <w:tab/>
      </w:r>
      <w:r>
        <w:fldChar w:fldCharType="begin"/>
      </w:r>
      <w:r>
        <w:instrText xml:space="preserve"> PAGEREF _Toc65513907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3"/>
        <w:tabs>
          <w:tab w:val="left" w:pos="42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"_Toc65513908" </w:instrText>
      </w:r>
      <w:r>
        <w:fldChar w:fldCharType="separate"/>
      </w:r>
      <w:r>
        <w:rPr>
          <w:rStyle w:val="29"/>
        </w:rPr>
        <w:t>2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接口设计</w:t>
      </w:r>
      <w:r>
        <w:tab/>
      </w:r>
      <w:r>
        <w:fldChar w:fldCharType="begin"/>
      </w:r>
      <w:r>
        <w:instrText xml:space="preserve"> PAGEREF _Toc65513908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4"/>
        <w:tabs>
          <w:tab w:val="left" w:pos="84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"_Toc65513909" </w:instrText>
      </w:r>
      <w:r>
        <w:fldChar w:fldCharType="separate"/>
      </w:r>
      <w:r>
        <w:rPr>
          <w:rStyle w:val="29"/>
        </w:rPr>
        <w:t>2.1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接口设计原则</w:t>
      </w:r>
      <w:r>
        <w:tab/>
      </w:r>
      <w:r>
        <w:fldChar w:fldCharType="begin"/>
      </w:r>
      <w:r>
        <w:instrText xml:space="preserve"> PAGEREF _Toc65513909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4"/>
        <w:tabs>
          <w:tab w:val="left" w:pos="84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"_Toc65513910" </w:instrText>
      </w:r>
      <w:r>
        <w:fldChar w:fldCharType="separate"/>
      </w:r>
      <w:r>
        <w:rPr>
          <w:rStyle w:val="29"/>
        </w:rPr>
        <w:t>2.2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接口概况</w:t>
      </w:r>
      <w:r>
        <w:tab/>
      </w:r>
      <w:r>
        <w:fldChar w:fldCharType="begin"/>
      </w:r>
      <w:r>
        <w:instrText xml:space="preserve"> PAGEREF _Toc65513910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left" w:pos="42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"_Toc65513911" </w:instrText>
      </w:r>
      <w:r>
        <w:fldChar w:fldCharType="separate"/>
      </w:r>
      <w:r>
        <w:rPr>
          <w:rStyle w:val="29"/>
        </w:rPr>
        <w:t>3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接口定义</w:t>
      </w:r>
      <w:r>
        <w:tab/>
      </w:r>
      <w:r>
        <w:fldChar w:fldCharType="begin"/>
      </w:r>
      <w:r>
        <w:instrText xml:space="preserve"> PAGEREF _Toc65513911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4"/>
        <w:tabs>
          <w:tab w:val="left" w:pos="84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"_Toc65513912" </w:instrText>
      </w:r>
      <w:r>
        <w:fldChar w:fldCharType="separate"/>
      </w:r>
      <w:r>
        <w:rPr>
          <w:rStyle w:val="29"/>
        </w:rPr>
        <w:t>3.1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SDK初始化</w:t>
      </w:r>
      <w:r>
        <w:tab/>
      </w:r>
      <w:r>
        <w:fldChar w:fldCharType="begin"/>
      </w:r>
      <w:r>
        <w:instrText xml:space="preserve"> PAGEREF _Toc65513912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4"/>
        <w:tabs>
          <w:tab w:val="left" w:pos="84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"_Toc65513913" </w:instrText>
      </w:r>
      <w:r>
        <w:fldChar w:fldCharType="separate"/>
      </w:r>
      <w:r>
        <w:rPr>
          <w:rStyle w:val="29"/>
        </w:rPr>
        <w:t>3.2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SDK登录</w:t>
      </w:r>
      <w:r>
        <w:tab/>
      </w:r>
      <w:r>
        <w:fldChar w:fldCharType="begin"/>
      </w:r>
      <w:r>
        <w:instrText xml:space="preserve"> PAGEREF _Toc65513913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4"/>
        <w:tabs>
          <w:tab w:val="left" w:pos="84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"_Toc65513914" </w:instrText>
      </w:r>
      <w:r>
        <w:fldChar w:fldCharType="separate"/>
      </w:r>
      <w:r>
        <w:rPr>
          <w:rStyle w:val="29"/>
        </w:rPr>
        <w:t>3.3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SDK注销</w:t>
      </w:r>
      <w:r>
        <w:tab/>
      </w:r>
      <w:r>
        <w:fldChar w:fldCharType="begin"/>
      </w:r>
      <w:r>
        <w:instrText xml:space="preserve"> PAGEREF _Toc65513914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4"/>
        <w:tabs>
          <w:tab w:val="left" w:pos="84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"_Toc65513915" </w:instrText>
      </w:r>
      <w:r>
        <w:fldChar w:fldCharType="separate"/>
      </w:r>
      <w:r>
        <w:rPr>
          <w:rStyle w:val="29"/>
        </w:rPr>
        <w:t>3.4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SDK获取实时流</w:t>
      </w:r>
      <w:r>
        <w:tab/>
      </w:r>
      <w:r>
        <w:fldChar w:fldCharType="begin"/>
      </w:r>
      <w:r>
        <w:instrText xml:space="preserve"> PAGEREF _Toc65513915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4"/>
        <w:tabs>
          <w:tab w:val="left" w:pos="84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"_Toc65513916" </w:instrText>
      </w:r>
      <w:r>
        <w:fldChar w:fldCharType="separate"/>
      </w:r>
      <w:r>
        <w:rPr>
          <w:rStyle w:val="29"/>
        </w:rPr>
        <w:t>3.5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SDK获取实时流URL</w:t>
      </w:r>
      <w:r>
        <w:tab/>
      </w:r>
      <w:r>
        <w:fldChar w:fldCharType="begin"/>
      </w:r>
      <w:r>
        <w:instrText xml:space="preserve"> PAGEREF _Toc65513916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4"/>
        <w:tabs>
          <w:tab w:val="left" w:pos="84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"_Toc65513917" </w:instrText>
      </w:r>
      <w:r>
        <w:fldChar w:fldCharType="separate"/>
      </w:r>
      <w:r>
        <w:rPr>
          <w:rStyle w:val="29"/>
        </w:rPr>
        <w:t>3.6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SDK获取序列视频流</w:t>
      </w:r>
      <w:r>
        <w:tab/>
      </w:r>
      <w:r>
        <w:fldChar w:fldCharType="begin"/>
      </w:r>
      <w:r>
        <w:instrText xml:space="preserve"> PAGEREF _Toc65513917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4"/>
        <w:tabs>
          <w:tab w:val="left" w:pos="84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"_Toc65513918" </w:instrText>
      </w:r>
      <w:r>
        <w:fldChar w:fldCharType="separate"/>
      </w:r>
      <w:r>
        <w:rPr>
          <w:rStyle w:val="29"/>
        </w:rPr>
        <w:t>3.7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SDK获取序列视频流URL</w:t>
      </w:r>
      <w:r>
        <w:tab/>
      </w:r>
      <w:r>
        <w:fldChar w:fldCharType="begin"/>
      </w:r>
      <w:r>
        <w:instrText xml:space="preserve"> PAGEREF _Toc65513918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4"/>
        <w:tabs>
          <w:tab w:val="left" w:pos="84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"_Toc65513919" </w:instrText>
      </w:r>
      <w:r>
        <w:fldChar w:fldCharType="separate"/>
      </w:r>
      <w:r>
        <w:rPr>
          <w:rStyle w:val="29"/>
        </w:rPr>
        <w:t>3.8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SDK云台控制</w:t>
      </w:r>
      <w:r>
        <w:tab/>
      </w:r>
      <w:r>
        <w:fldChar w:fldCharType="begin"/>
      </w:r>
      <w:r>
        <w:instrText xml:space="preserve"> PAGEREF _Toc65513919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4"/>
        <w:tabs>
          <w:tab w:val="left" w:pos="84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"_Toc65513920" </w:instrText>
      </w:r>
      <w:r>
        <w:fldChar w:fldCharType="separate"/>
      </w:r>
      <w:r>
        <w:rPr>
          <w:rStyle w:val="29"/>
        </w:rPr>
        <w:t>3.9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获取录像URL</w:t>
      </w:r>
      <w:r>
        <w:tab/>
      </w:r>
      <w:r>
        <w:fldChar w:fldCharType="begin"/>
      </w:r>
      <w:r>
        <w:instrText xml:space="preserve"> PAGEREF _Toc65513920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4"/>
        <w:tabs>
          <w:tab w:val="left" w:pos="105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"_Toc65513921" </w:instrText>
      </w:r>
      <w:r>
        <w:fldChar w:fldCharType="separate"/>
      </w:r>
      <w:r>
        <w:rPr>
          <w:rStyle w:val="29"/>
        </w:rPr>
        <w:t>3.10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HTTP Register</w:t>
      </w:r>
      <w:r>
        <w:tab/>
      </w:r>
      <w:r>
        <w:fldChar w:fldCharType="begin"/>
      </w:r>
      <w:r>
        <w:instrText xml:space="preserve"> PAGEREF _Toc65513921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4"/>
        <w:tabs>
          <w:tab w:val="left" w:pos="84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"_Toc65513922" </w:instrText>
      </w:r>
      <w:r>
        <w:fldChar w:fldCharType="separate"/>
      </w:r>
      <w:r>
        <w:rPr>
          <w:rStyle w:val="29"/>
        </w:rPr>
        <w:t>3.11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HTTP打开摄像头</w:t>
      </w:r>
      <w:r>
        <w:tab/>
      </w:r>
      <w:r>
        <w:fldChar w:fldCharType="begin"/>
      </w:r>
      <w:r>
        <w:instrText xml:space="preserve"> PAGEREF _Toc65513922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4"/>
        <w:tabs>
          <w:tab w:val="left" w:pos="105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"_Toc65513923" </w:instrText>
      </w:r>
      <w:r>
        <w:fldChar w:fldCharType="separate"/>
      </w:r>
      <w:r>
        <w:rPr>
          <w:rStyle w:val="29"/>
        </w:rPr>
        <w:t>3.12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HTTP KeepAlive</w:t>
      </w:r>
      <w:r>
        <w:tab/>
      </w:r>
      <w:r>
        <w:fldChar w:fldCharType="begin"/>
      </w:r>
      <w:r>
        <w:instrText xml:space="preserve"> PAGEREF _Toc65513923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4"/>
        <w:tabs>
          <w:tab w:val="left" w:pos="105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"_Toc65513924" </w:instrText>
      </w:r>
      <w:r>
        <w:fldChar w:fldCharType="separate"/>
      </w:r>
      <w:r>
        <w:rPr>
          <w:rStyle w:val="29"/>
        </w:rPr>
        <w:t>3.13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HTTP 关闭摄像头</w:t>
      </w:r>
      <w:r>
        <w:tab/>
      </w:r>
      <w:r>
        <w:fldChar w:fldCharType="begin"/>
      </w:r>
      <w:r>
        <w:instrText xml:space="preserve"> PAGEREF _Toc65513924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4"/>
        <w:tabs>
          <w:tab w:val="left" w:pos="105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"_Toc65513925" </w:instrText>
      </w:r>
      <w:r>
        <w:fldChar w:fldCharType="separate"/>
      </w:r>
      <w:r>
        <w:rPr>
          <w:rStyle w:val="29"/>
        </w:rPr>
        <w:t>3.14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HTTP 云台控制</w:t>
      </w:r>
      <w:r>
        <w:tab/>
      </w:r>
      <w:r>
        <w:fldChar w:fldCharType="begin"/>
      </w:r>
      <w:r>
        <w:instrText xml:space="preserve"> PAGEREF _Toc65513925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4"/>
        <w:tabs>
          <w:tab w:val="left" w:pos="105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"_Toc65513926" </w:instrText>
      </w:r>
      <w:r>
        <w:fldChar w:fldCharType="separate"/>
      </w:r>
      <w:r>
        <w:rPr>
          <w:rStyle w:val="29"/>
        </w:rPr>
        <w:t>3.15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HTTP获取录像URL</w:t>
      </w:r>
      <w:r>
        <w:tab/>
      </w:r>
      <w:r>
        <w:fldChar w:fldCharType="begin"/>
      </w:r>
      <w:r>
        <w:instrText xml:space="preserve"> PAGEREF _Toc65513926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3"/>
        <w:tabs>
          <w:tab w:val="left" w:pos="42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"_Toc65513927" </w:instrText>
      </w:r>
      <w:r>
        <w:fldChar w:fldCharType="separate"/>
      </w:r>
      <w:r>
        <w:rPr>
          <w:rStyle w:val="29"/>
        </w:rPr>
        <w:t>4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附录</w:t>
      </w:r>
      <w:r>
        <w:tab/>
      </w:r>
      <w:r>
        <w:fldChar w:fldCharType="begin"/>
      </w:r>
      <w:r>
        <w:instrText xml:space="preserve"> PAGEREF _Toc65513927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24"/>
        <w:tabs>
          <w:tab w:val="left" w:pos="84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"_Toc65513928" </w:instrText>
      </w:r>
      <w:r>
        <w:fldChar w:fldCharType="separate"/>
      </w:r>
      <w:r>
        <w:rPr>
          <w:rStyle w:val="29"/>
        </w:rPr>
        <w:t>4.1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SDK涉及的接口定义及错误码</w:t>
      </w:r>
      <w:r>
        <w:tab/>
      </w:r>
      <w:r>
        <w:fldChar w:fldCharType="begin"/>
      </w:r>
      <w:r>
        <w:instrText xml:space="preserve"> PAGEREF _Toc65513928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24"/>
        <w:tabs>
          <w:tab w:val="left" w:pos="840"/>
          <w:tab w:val="right" w:leader="dot" w:pos="9062"/>
        </w:tabs>
        <w:rPr>
          <w:rFonts w:asciiTheme="minorHAnsi" w:hAnsiTheme="minorHAnsi" w:eastAsiaTheme="minorEastAsia" w:cstheme="minorBidi"/>
          <w:sz w:val="21"/>
        </w:rPr>
      </w:pPr>
      <w:r>
        <w:fldChar w:fldCharType="begin"/>
      </w:r>
      <w:r>
        <w:instrText xml:space="preserve"> HYPERLINK \l "_Toc65513929" </w:instrText>
      </w:r>
      <w:r>
        <w:fldChar w:fldCharType="separate"/>
      </w:r>
      <w:r>
        <w:rPr>
          <w:rStyle w:val="29"/>
        </w:rPr>
        <w:t>4.2</w:t>
      </w:r>
      <w:r>
        <w:rPr>
          <w:rFonts w:asciiTheme="minorHAnsi" w:hAnsiTheme="minorHAnsi" w:eastAsiaTheme="minorEastAsia" w:cstheme="minorBidi"/>
          <w:sz w:val="21"/>
        </w:rPr>
        <w:tab/>
      </w:r>
      <w:r>
        <w:rPr>
          <w:rStyle w:val="29"/>
        </w:rPr>
        <w:t>HTTP接口返回信息</w:t>
      </w:r>
      <w:r>
        <w:tab/>
      </w:r>
      <w:r>
        <w:fldChar w:fldCharType="begin"/>
      </w:r>
      <w:r>
        <w:instrText xml:space="preserve"> PAGEREF _Toc65513929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18"/>
        <w:spacing w:line="360" w:lineRule="auto"/>
      </w:pPr>
      <w:r>
        <w:rPr>
          <w:rFonts w:hint="eastAsia"/>
        </w:rPr>
        <w:fldChar w:fldCharType="end"/>
      </w:r>
    </w:p>
    <w:p>
      <w:pPr>
        <w:widowControl/>
        <w:spacing w:line="360" w:lineRule="auto"/>
        <w:jc w:val="left"/>
      </w:pPr>
      <w:r>
        <w:br w:type="page"/>
      </w:r>
    </w:p>
    <w:p>
      <w:pPr>
        <w:pStyle w:val="2"/>
      </w:pPr>
      <w:bookmarkStart w:id="0" w:name="_Toc65513903"/>
      <w:bookmarkStart w:id="1" w:name="_Toc261441653"/>
      <w:bookmarkStart w:id="2" w:name="_Toc264382847"/>
      <w:r>
        <w:rPr>
          <w:rFonts w:hint="eastAsia"/>
        </w:rPr>
        <w:t>概述</w:t>
      </w:r>
      <w:bookmarkEnd w:id="0"/>
      <w:bookmarkEnd w:id="1"/>
      <w:bookmarkEnd w:id="2"/>
    </w:p>
    <w:p>
      <w:pPr>
        <w:pStyle w:val="3"/>
      </w:pPr>
      <w:bookmarkStart w:id="3" w:name="_Toc264382848"/>
      <w:bookmarkStart w:id="4" w:name="_Toc261441654"/>
      <w:bookmarkStart w:id="5" w:name="_Toc65513904"/>
      <w:r>
        <w:rPr>
          <w:rFonts w:hint="eastAsia"/>
        </w:rPr>
        <w:t>目的</w:t>
      </w:r>
      <w:bookmarkEnd w:id="3"/>
      <w:bookmarkEnd w:id="4"/>
      <w:bookmarkEnd w:id="5"/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</w:rPr>
        <w:t>为MediaAgent接入开发提供指导。</w:t>
      </w:r>
    </w:p>
    <w:p>
      <w:pPr>
        <w:pStyle w:val="3"/>
      </w:pPr>
      <w:bookmarkStart w:id="6" w:name="_Toc261441655"/>
      <w:bookmarkStart w:id="7" w:name="_Toc65513905"/>
      <w:bookmarkStart w:id="8" w:name="_Toc263415296"/>
      <w:r>
        <w:rPr>
          <w:rFonts w:hint="eastAsia"/>
        </w:rPr>
        <w:t>预期读者</w:t>
      </w:r>
      <w:bookmarkEnd w:id="6"/>
      <w:bookmarkEnd w:id="7"/>
      <w:bookmarkEnd w:id="8"/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</w:rPr>
        <w:t>MediaAgent开发人员，接入MediaAgent的开发人员</w:t>
      </w:r>
    </w:p>
    <w:p>
      <w:pPr>
        <w:pStyle w:val="3"/>
      </w:pPr>
      <w:bookmarkStart w:id="9" w:name="_Toc65513906"/>
      <w:bookmarkStart w:id="10" w:name="_Toc261441656"/>
      <w:bookmarkStart w:id="11" w:name="_Toc263415297"/>
      <w:r>
        <w:rPr>
          <w:rFonts w:hint="eastAsia"/>
        </w:rPr>
        <w:t>术语和缩写</w:t>
      </w:r>
      <w:bookmarkEnd w:id="9"/>
      <w:bookmarkEnd w:id="10"/>
      <w:bookmarkEnd w:id="11"/>
    </w:p>
    <w:tbl>
      <w:tblPr>
        <w:tblStyle w:val="26"/>
        <w:tblW w:w="84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63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2062" w:type="dxa"/>
            <w:shd w:val="clear" w:color="auto" w:fill="C0C0C0"/>
            <w:vAlign w:val="center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术语</w:t>
            </w:r>
          </w:p>
        </w:tc>
        <w:tc>
          <w:tcPr>
            <w:tcW w:w="6345" w:type="dxa"/>
            <w:shd w:val="clear" w:color="auto" w:fill="C0C0C0"/>
            <w:vAlign w:val="center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解释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2062" w:type="dxa"/>
            <w:vAlign w:val="center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PTZ</w:t>
            </w:r>
          </w:p>
        </w:tc>
        <w:tc>
          <w:tcPr>
            <w:tcW w:w="6345" w:type="dxa"/>
            <w:vAlign w:val="center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Pan/Tilt/Zoom 的简写，代表云台全方位（左右/上下）移动及镜头变倍、变焦控制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2062" w:type="dxa"/>
            <w:vAlign w:val="center"/>
          </w:tcPr>
          <w:p>
            <w:pPr>
              <w:spacing w:line="360" w:lineRule="auto"/>
              <w:ind w:firstLine="105" w:firstLineChars="50"/>
              <w:rPr>
                <w:rFonts w:ascii="宋体" w:hAnsi="宋体"/>
                <w:szCs w:val="21"/>
              </w:rPr>
            </w:pPr>
          </w:p>
        </w:tc>
        <w:tc>
          <w:tcPr>
            <w:tcW w:w="6345" w:type="dxa"/>
            <w:vAlign w:val="center"/>
          </w:tcPr>
          <w:p>
            <w:pPr>
              <w:pStyle w:val="20"/>
              <w:spacing w:line="360" w:lineRule="auto"/>
              <w:ind w:firstLine="105" w:firstLineChars="50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2062" w:type="dxa"/>
            <w:vAlign w:val="center"/>
          </w:tcPr>
          <w:p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6345" w:type="dxa"/>
            <w:vAlign w:val="center"/>
          </w:tcPr>
          <w:p>
            <w:pPr>
              <w:pStyle w:val="20"/>
              <w:spacing w:line="360" w:lineRule="auto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2062" w:type="dxa"/>
            <w:vAlign w:val="center"/>
          </w:tcPr>
          <w:p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6345" w:type="dxa"/>
            <w:vAlign w:val="center"/>
          </w:tcPr>
          <w:p>
            <w:pPr>
              <w:pStyle w:val="20"/>
              <w:spacing w:line="360" w:lineRule="auto"/>
              <w:rPr>
                <w:rFonts w:ascii="宋体" w:hAnsi="宋体"/>
                <w:sz w:val="21"/>
                <w:szCs w:val="21"/>
              </w:rPr>
            </w:pP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Style w:val="3"/>
      </w:pPr>
      <w:bookmarkStart w:id="12" w:name="_Toc65513907"/>
      <w:bookmarkStart w:id="13" w:name="_Toc263415298"/>
      <w:bookmarkStart w:id="14" w:name="_Toc261441657"/>
      <w:r>
        <w:rPr>
          <w:rFonts w:hint="eastAsia"/>
        </w:rPr>
        <w:t>参考资料</w:t>
      </w:r>
      <w:bookmarkEnd w:id="12"/>
      <w:bookmarkEnd w:id="13"/>
      <w:bookmarkEnd w:id="14"/>
    </w:p>
    <w:tbl>
      <w:tblPr>
        <w:tblStyle w:val="26"/>
        <w:tblW w:w="89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5"/>
        <w:gridCol w:w="2693"/>
        <w:gridCol w:w="24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3815" w:type="dxa"/>
            <w:shd w:val="clear" w:color="auto" w:fill="C0C0C0"/>
            <w:noWrap/>
            <w:vAlign w:val="center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Cs/>
                <w:sz w:val="24"/>
                <w:szCs w:val="24"/>
              </w:rPr>
              <w:t>文档名称</w:t>
            </w:r>
          </w:p>
        </w:tc>
        <w:tc>
          <w:tcPr>
            <w:tcW w:w="2693" w:type="dxa"/>
            <w:shd w:val="clear" w:color="auto" w:fill="C0C0C0"/>
            <w:noWrap/>
            <w:vAlign w:val="center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Cs/>
                <w:sz w:val="24"/>
                <w:szCs w:val="24"/>
              </w:rPr>
              <w:t>版本号</w:t>
            </w:r>
          </w:p>
        </w:tc>
        <w:tc>
          <w:tcPr>
            <w:tcW w:w="2410" w:type="dxa"/>
            <w:shd w:val="clear" w:color="auto" w:fill="C0C0C0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Cs/>
                <w:sz w:val="24"/>
                <w:szCs w:val="24"/>
              </w:rPr>
              <w:t>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3815" w:type="dxa"/>
            <w:shd w:val="clear" w:color="auto" w:fill="FFFFFF"/>
            <w:noWrap/>
            <w:vAlign w:val="center"/>
          </w:tcPr>
          <w:p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2693" w:type="dxa"/>
            <w:shd w:val="clear" w:color="auto" w:fill="FFFFFF"/>
            <w:noWrap/>
            <w:vAlign w:val="center"/>
          </w:tcPr>
          <w:p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shd w:val="clear" w:color="auto" w:fill="FFFFFF"/>
          </w:tcPr>
          <w:p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3815" w:type="dxa"/>
            <w:shd w:val="clear" w:color="auto" w:fill="FFFFFF"/>
            <w:noWrap/>
            <w:vAlign w:val="center"/>
          </w:tcPr>
          <w:p>
            <w:pPr>
              <w:spacing w:line="360" w:lineRule="auto"/>
              <w:rPr>
                <w:szCs w:val="21"/>
              </w:rPr>
            </w:pPr>
          </w:p>
        </w:tc>
        <w:tc>
          <w:tcPr>
            <w:tcW w:w="2693" w:type="dxa"/>
            <w:shd w:val="clear" w:color="auto" w:fill="FFFFFF"/>
            <w:noWrap/>
            <w:vAlign w:val="center"/>
          </w:tcPr>
          <w:p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shd w:val="clear" w:color="auto" w:fill="FFFFFF"/>
          </w:tcPr>
          <w:p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</w:tr>
    </w:tbl>
    <w:p>
      <w:pPr>
        <w:spacing w:line="360" w:lineRule="auto"/>
      </w:pPr>
    </w:p>
    <w:p>
      <w:pPr>
        <w:widowControl/>
        <w:spacing w:line="360" w:lineRule="auto"/>
        <w:jc w:val="left"/>
      </w:pPr>
      <w:r>
        <w:br w:type="page"/>
      </w:r>
    </w:p>
    <w:p>
      <w:pPr>
        <w:spacing w:line="360" w:lineRule="auto"/>
      </w:pPr>
    </w:p>
    <w:p>
      <w:pPr>
        <w:pStyle w:val="2"/>
      </w:pPr>
      <w:bookmarkStart w:id="15" w:name="_Toc65513908"/>
      <w:r>
        <w:rPr>
          <w:rFonts w:hint="eastAsia"/>
        </w:rPr>
        <w:t>接口设计</w:t>
      </w:r>
      <w:bookmarkEnd w:id="15"/>
    </w:p>
    <w:p>
      <w:pPr>
        <w:pStyle w:val="3"/>
      </w:pPr>
      <w:bookmarkStart w:id="16" w:name="_Toc65513909"/>
      <w:r>
        <w:rPr>
          <w:rFonts w:hint="eastAsia"/>
        </w:rPr>
        <w:t>接口设计原则</w:t>
      </w:r>
      <w:bookmarkEnd w:id="16"/>
    </w:p>
    <w:p>
      <w:pPr>
        <w:pStyle w:val="3"/>
        <w:rPr>
          <w:rFonts w:eastAsia="宋体"/>
        </w:rPr>
      </w:pPr>
      <w:bookmarkStart w:id="17" w:name="_Toc65513910"/>
      <w:r>
        <w:rPr>
          <w:rFonts w:hint="eastAsia"/>
        </w:rPr>
        <w:t>接口概况</w:t>
      </w:r>
      <w:bookmarkEnd w:id="17"/>
    </w:p>
    <w:p>
      <w:pPr>
        <w:pStyle w:val="2"/>
      </w:pPr>
      <w:bookmarkStart w:id="18" w:name="_Toc263415304"/>
      <w:bookmarkStart w:id="19" w:name="_Toc261441662"/>
      <w:bookmarkStart w:id="20" w:name="_Toc65513911"/>
      <w:r>
        <w:rPr>
          <w:rFonts w:hint="eastAsia"/>
        </w:rPr>
        <w:t>接口</w:t>
      </w:r>
      <w:bookmarkEnd w:id="18"/>
      <w:bookmarkEnd w:id="19"/>
      <w:r>
        <w:rPr>
          <w:rFonts w:hint="eastAsia"/>
        </w:rPr>
        <w:t>定义</w:t>
      </w:r>
      <w:bookmarkEnd w:id="20"/>
    </w:p>
    <w:p>
      <w:pPr>
        <w:pStyle w:val="3"/>
      </w:pPr>
      <w:bookmarkStart w:id="21" w:name="_Toc65513912"/>
      <w:r>
        <w:rPr>
          <w:rFonts w:hint="eastAsia"/>
        </w:rPr>
        <w:t>S</w:t>
      </w:r>
      <w:r>
        <w:t>DK</w:t>
      </w:r>
      <w:r>
        <w:rPr>
          <w:rFonts w:hint="eastAsia"/>
        </w:rPr>
        <w:t>初始化</w:t>
      </w:r>
      <w:bookmarkEnd w:id="21"/>
    </w:p>
    <w:tbl>
      <w:tblPr>
        <w:tblStyle w:val="27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721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  <w:jc w:val="center"/>
        </w:trPr>
        <w:tc>
          <w:tcPr>
            <w:tcW w:w="111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项目</w:t>
            </w:r>
          </w:p>
        </w:tc>
        <w:tc>
          <w:tcPr>
            <w:tcW w:w="388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内容</w:t>
            </w:r>
          </w:p>
        </w:tc>
      </w:tr>
      <w:tr>
        <w:trPr>
          <w:trHeight w:val="422" w:hRule="atLeast"/>
          <w:jc w:val="center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功能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初始化SDK调用</w:t>
            </w:r>
          </w:p>
        </w:tc>
      </w:tr>
      <w:tr>
        <w:trPr>
          <w:trHeight w:val="454" w:hRule="atLeast"/>
          <w:jc w:val="center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接口类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rPr>
          <w:trHeight w:val="454" w:hRule="atLeast"/>
          <w:jc w:val="center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实现者(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Server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MediaAgent</w:t>
            </w:r>
          </w:p>
        </w:tc>
      </w:tr>
      <w:tr>
        <w:trPr>
          <w:trHeight w:val="454" w:hRule="atLeast"/>
          <w:jc w:val="center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调用者(Client)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客户端</w:t>
            </w:r>
          </w:p>
        </w:tc>
      </w:tr>
      <w:tr>
        <w:trPr>
          <w:trHeight w:val="454" w:hRule="atLeast"/>
          <w:jc w:val="center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调用方法原型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int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 xml:space="preserve"> MAS_Init()</w:t>
            </w:r>
          </w:p>
        </w:tc>
      </w:tr>
      <w:tr>
        <w:trPr>
          <w:trHeight w:val="454" w:hRule="atLeast"/>
          <w:jc w:val="center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输入参数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无</w:t>
            </w:r>
          </w:p>
        </w:tc>
      </w:tr>
      <w:tr>
        <w:trPr>
          <w:trHeight w:val="454" w:hRule="atLeast"/>
          <w:jc w:val="center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输出参数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无</w:t>
            </w:r>
          </w:p>
        </w:tc>
      </w:tr>
      <w:tr>
        <w:trPr>
          <w:trHeight w:val="454" w:hRule="atLeast"/>
          <w:jc w:val="center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返回值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成功返回0，其它错误，错误信息参见错误码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  <w:jc w:val="center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通讯协议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  <w:jc w:val="center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通讯端口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  <w:jc w:val="center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调用示例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</w:tbl>
    <w:p>
      <w:pPr>
        <w:pStyle w:val="49"/>
        <w:ind w:firstLine="199" w:firstLineChars="95"/>
        <w:rPr>
          <w:sz w:val="21"/>
          <w:szCs w:val="21"/>
        </w:rPr>
      </w:pPr>
    </w:p>
    <w:p>
      <w:pPr>
        <w:pStyle w:val="3"/>
      </w:pPr>
      <w:bookmarkStart w:id="22" w:name="_Toc65513913"/>
      <w:r>
        <w:rPr>
          <w:rFonts w:hint="eastAsia"/>
        </w:rPr>
        <w:t>S</w:t>
      </w:r>
      <w:r>
        <w:t>DK</w:t>
      </w:r>
      <w:r>
        <w:rPr>
          <w:rFonts w:hint="eastAsia"/>
        </w:rPr>
        <w:t>登录</w:t>
      </w:r>
      <w:bookmarkEnd w:id="22"/>
    </w:p>
    <w:tbl>
      <w:tblPr>
        <w:tblStyle w:val="27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721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项目</w:t>
            </w:r>
          </w:p>
        </w:tc>
        <w:tc>
          <w:tcPr>
            <w:tcW w:w="388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内容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功能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视频客户端向MediaAgent登录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接口类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实现者(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Server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MediaAgent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调用者(Client)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客户端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调用方法原型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 xml:space="preserve">int 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M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AS_L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ogin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(const char* ipaddr, const unsigned short port, const char* username, const char* password, long long&amp; handle)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输入参数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paddr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：MediaAgent服务器IP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por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t：MediaAgent服务器端口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username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：用户名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password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：密码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输出参数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andle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：用户句柄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返回值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成功返回0，其它错误，错误信息参见错误码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通讯协议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T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CP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通讯端口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调用示例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</w:tbl>
    <w:p/>
    <w:p>
      <w:pPr>
        <w:pStyle w:val="3"/>
      </w:pPr>
      <w:bookmarkStart w:id="23" w:name="_Toc65513914"/>
      <w:r>
        <w:rPr>
          <w:rFonts w:hint="eastAsia"/>
        </w:rPr>
        <w:t>S</w:t>
      </w:r>
      <w:r>
        <w:t>DK</w:t>
      </w:r>
      <w:r>
        <w:rPr>
          <w:rFonts w:hint="eastAsia"/>
        </w:rPr>
        <w:t>注销</w:t>
      </w:r>
      <w:bookmarkEnd w:id="23"/>
    </w:p>
    <w:tbl>
      <w:tblPr>
        <w:tblStyle w:val="27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7217"/>
      </w:tblGrid>
      <w:tr>
        <w:trPr>
          <w:trHeight w:val="454" w:hRule="atLeast"/>
        </w:trPr>
        <w:tc>
          <w:tcPr>
            <w:tcW w:w="111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项目</w:t>
            </w:r>
          </w:p>
        </w:tc>
        <w:tc>
          <w:tcPr>
            <w:tcW w:w="388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内容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功能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视频客户端向MediaAgent注销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接口类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实现者(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Server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MediaAgent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调用者(Client)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客户端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调用方法原型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int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 xml:space="preserve"> MAS_Logout(long long handle)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输入参数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andle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：用户登录返回的句柄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输出参数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返回值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成功返回0，其它错误，错误信息参见错误码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通讯协议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TCP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通讯端口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调用示例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</w:tbl>
    <w:p/>
    <w:p>
      <w:pPr>
        <w:pStyle w:val="3"/>
      </w:pPr>
      <w:bookmarkStart w:id="24" w:name="_Toc65513915"/>
      <w:r>
        <w:rPr>
          <w:rFonts w:hint="eastAsia"/>
        </w:rPr>
        <w:t>S</w:t>
      </w:r>
      <w:r>
        <w:t>DK</w:t>
      </w:r>
      <w:r>
        <w:rPr>
          <w:rFonts w:hint="eastAsia"/>
        </w:rPr>
        <w:t>获取实时流</w:t>
      </w:r>
      <w:bookmarkEnd w:id="24"/>
    </w:p>
    <w:tbl>
      <w:tblPr>
        <w:tblStyle w:val="27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7217"/>
      </w:tblGrid>
      <w:tr>
        <w:trPr>
          <w:trHeight w:val="454" w:hRule="atLeast"/>
        </w:trPr>
        <w:tc>
          <w:tcPr>
            <w:tcW w:w="111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项目</w:t>
            </w:r>
          </w:p>
        </w:tc>
        <w:tc>
          <w:tcPr>
            <w:tcW w:w="388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内容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功能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视频客户端向MediaAgent获取实时流，客户端通过回调函数接收流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接口类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实现者(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Server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MediaAgent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调用者(Client)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客户端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调用方法原型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int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 xml:space="preserve"> MAS_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RealPlay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(long long handle, const char* cameraID, RealStreamCallback cb, void* userData)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输入参数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andle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：用户登录返回的句柄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cameraID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：设备ID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cb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：用户回调函数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 xml:space="preserve"> 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userData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：用户数据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输出参数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无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返回值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成功返回大于0的流句柄，其它错误，错误信息参见错误码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通讯协议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TCP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通讯端口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调用示例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</w:tbl>
    <w:p/>
    <w:p>
      <w:pPr>
        <w:pStyle w:val="3"/>
      </w:pPr>
      <w:bookmarkStart w:id="25" w:name="_Toc65513916"/>
      <w:r>
        <w:rPr>
          <w:rFonts w:hint="eastAsia"/>
        </w:rPr>
        <w:t>S</w:t>
      </w:r>
      <w:r>
        <w:t>DK</w:t>
      </w:r>
      <w:r>
        <w:rPr>
          <w:rFonts w:hint="eastAsia"/>
        </w:rPr>
        <w:t>获取实时流URL</w:t>
      </w:r>
      <w:bookmarkEnd w:id="25"/>
    </w:p>
    <w:tbl>
      <w:tblPr>
        <w:tblStyle w:val="27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7217"/>
      </w:tblGrid>
      <w:tr>
        <w:trPr>
          <w:trHeight w:val="454" w:hRule="atLeast"/>
        </w:trPr>
        <w:tc>
          <w:tcPr>
            <w:tcW w:w="111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项目</w:t>
            </w:r>
          </w:p>
        </w:tc>
        <w:tc>
          <w:tcPr>
            <w:tcW w:w="388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内容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功能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视频客户端向MediaAgent获取实时流，返回实时流URL，客户端通过URL获取视频流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接口类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实现者(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Server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MediaAgent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调用者(Client)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客户端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调用方法原型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int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 xml:space="preserve"> MAS_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RealPlayUrl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(long long handle, const char* cameraID, MAS_GetSteamWay way, MAS_UrlType urlType, char* url)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输入参数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andle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：用户登录返回的句柄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cameraID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：设备ID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way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：客户端从哪获取视频流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urlType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：客户端获取视频流的方式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输出参数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rl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：成功时返回获取流的URL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返回值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成功返回大于0的流句柄，其它错误，错误信息参见错误码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通讯协议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TCP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通讯端口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调用示例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</w:tbl>
    <w:p>
      <w:pPr>
        <w:pStyle w:val="3"/>
      </w:pPr>
      <w:bookmarkStart w:id="26" w:name="_Toc65513917"/>
      <w:r>
        <w:rPr>
          <w:rFonts w:hint="eastAsia"/>
        </w:rPr>
        <w:t>S</w:t>
      </w:r>
      <w:r>
        <w:t>DK</w:t>
      </w:r>
      <w:r>
        <w:rPr>
          <w:rFonts w:hint="eastAsia"/>
        </w:rPr>
        <w:t>获取序列视频流</w:t>
      </w:r>
      <w:bookmarkEnd w:id="26"/>
    </w:p>
    <w:tbl>
      <w:tblPr>
        <w:tblStyle w:val="27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7217"/>
      </w:tblGrid>
      <w:tr>
        <w:trPr>
          <w:trHeight w:val="454" w:hRule="atLeast"/>
        </w:trPr>
        <w:tc>
          <w:tcPr>
            <w:tcW w:w="111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项目</w:t>
            </w:r>
          </w:p>
        </w:tc>
        <w:tc>
          <w:tcPr>
            <w:tcW w:w="388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内容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功能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视频客户端向MediaAgent获取实时流序列，客户端通过回调函数接收流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接口类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实现者(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Server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MediaAgent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调用者(Client)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客户端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调用方法原型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int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 xml:space="preserve"> MAS_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OpenSeq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(long long handle, const MAS_S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eqInfo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&amp; seqInfo, RealStreamCallback cb, void* userData)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输入参数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andle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：用户登录返回的句柄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seqInfo, cb, userData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输出参数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返回值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成功返回大于0的流句柄，其它错误，错误信息参见错误码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通讯协议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TCP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通讯端口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调用示例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</w:tbl>
    <w:p>
      <w:pPr>
        <w:pStyle w:val="3"/>
      </w:pPr>
      <w:bookmarkStart w:id="27" w:name="_Toc65513918"/>
      <w:r>
        <w:rPr>
          <w:rFonts w:hint="eastAsia"/>
        </w:rPr>
        <w:t>S</w:t>
      </w:r>
      <w:r>
        <w:t>DK</w:t>
      </w:r>
      <w:r>
        <w:rPr>
          <w:rFonts w:hint="eastAsia"/>
        </w:rPr>
        <w:t>获取序列视频流URL</w:t>
      </w:r>
      <w:bookmarkEnd w:id="27"/>
    </w:p>
    <w:tbl>
      <w:tblPr>
        <w:tblStyle w:val="27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7217"/>
      </w:tblGrid>
      <w:tr>
        <w:trPr>
          <w:trHeight w:val="454" w:hRule="atLeast"/>
        </w:trPr>
        <w:tc>
          <w:tcPr>
            <w:tcW w:w="111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项目</w:t>
            </w:r>
          </w:p>
        </w:tc>
        <w:tc>
          <w:tcPr>
            <w:tcW w:w="388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内容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功能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视频客户端向MediaAgent获取实时流序列，返回实时流序列URL，客户端通过URL获取视频流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接口类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实现者(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Server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MediaAgent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调用者(Client)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客户端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调用方法原型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int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 xml:space="preserve"> MAS_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Open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SeqUrl(long long handle, const MAS_SeqInfo&amp; seqInfo, MAS_GetSteamWay way, MAS_UrlType urlType, char* url)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输入参数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andle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：用户登录返回的句柄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seqInfo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：序列信息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way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：客户端从哪获取视频流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urlType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：客户端获取视频流的方式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输出参数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rl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：成功时返回获取流的URL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返回值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成功返回大于0的流句柄，其它错误，错误信息参见错误码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通讯协议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TCP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通讯端口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调用示例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</w:tbl>
    <w:p>
      <w:pPr>
        <w:pStyle w:val="3"/>
      </w:pPr>
      <w:bookmarkStart w:id="28" w:name="_Toc65513919"/>
      <w:r>
        <w:rPr>
          <w:rFonts w:hint="eastAsia"/>
        </w:rPr>
        <w:t>S</w:t>
      </w:r>
      <w:r>
        <w:t>DK</w:t>
      </w:r>
      <w:r>
        <w:rPr>
          <w:rFonts w:hint="eastAsia"/>
        </w:rPr>
        <w:t>云台控制</w:t>
      </w:r>
      <w:bookmarkEnd w:id="28"/>
    </w:p>
    <w:tbl>
      <w:tblPr>
        <w:tblStyle w:val="27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7217"/>
      </w:tblGrid>
      <w:tr>
        <w:trPr>
          <w:trHeight w:val="454" w:hRule="atLeast"/>
        </w:trPr>
        <w:tc>
          <w:tcPr>
            <w:tcW w:w="111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项目</w:t>
            </w:r>
          </w:p>
        </w:tc>
        <w:tc>
          <w:tcPr>
            <w:tcW w:w="388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内容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功能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视频客户端向MediaAgent发送云台控制指令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接口类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实现者(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Server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MediaAgent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调用者(Client)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客户端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调用方法原型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int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 xml:space="preserve"> MAS_PTZContrl(long long handle, const char* cameraID, MAS_PTZCmd cmd, float speed = 0.5)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输入参数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andle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：用户登录返回的句柄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cameraID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 xml:space="preserve">：设备ID 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cmd：云台控制命令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speed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：云台转动、拉近、拉远的速度（0-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1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，数值越大表示速度越快）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输出参数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返回值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成功返回0，其它错误，错误信息参见错误码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通讯协议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TCP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通讯端口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调用示例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</w:tbl>
    <w:p>
      <w:pPr>
        <w:pStyle w:val="3"/>
      </w:pPr>
      <w:bookmarkStart w:id="29" w:name="_Toc65513920"/>
      <w:r>
        <w:rPr>
          <w:rFonts w:hint="eastAsia"/>
        </w:rPr>
        <w:t>8获取录像URL</w:t>
      </w:r>
      <w:bookmarkEnd w:id="29"/>
    </w:p>
    <w:tbl>
      <w:tblPr>
        <w:tblStyle w:val="27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7217"/>
      </w:tblGrid>
      <w:tr>
        <w:trPr>
          <w:trHeight w:val="454" w:hRule="atLeast"/>
        </w:trPr>
        <w:tc>
          <w:tcPr>
            <w:tcW w:w="111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项目</w:t>
            </w:r>
          </w:p>
        </w:tc>
        <w:tc>
          <w:tcPr>
            <w:tcW w:w="388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内容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功能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视频客户端向MediaAgent发送播放录像指令，获取录像音视频的url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接口类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实现者(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Server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MediaAgent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调用者(Client)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客户端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调用方法原型</w:t>
            </w:r>
          </w:p>
        </w:tc>
        <w:tc>
          <w:tcPr>
            <w:tcW w:w="3885" w:type="pct"/>
          </w:tcPr>
          <w:p>
            <w:pPr>
              <w:ind w:left="105" w:hanging="105" w:hangingChars="50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int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 xml:space="preserve"> MAS_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Open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Record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Url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 xml:space="preserve">(long long handle, const char* cameraID, const char* begTime, const 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char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* endTime, MAS_GetSteamWay way, MAS_UrlType urlType, char* url)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输入参数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andle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：用户登录返回的句柄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cameraID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：设备ID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way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：客户端从哪获取视频流 （只支持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MAS_WAY_CCTV_SERV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）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urlType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：客户端获取视频流的方式 （只支持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MAS_URL_RTSP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）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begTime：录像开始时间，格式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yyyy-MM-dd HH:mm:ss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endTime：录像结束时间，格式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yyyy-MM-dd HH:mm:ss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输出参数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rl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：成功时返回获取流的URL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返回值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成功返回大于0的流句柄，其它错误，错误信息参见错误码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通讯协议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TCP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通讯端口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调用示例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</w:tbl>
    <w:p/>
    <w:p>
      <w:pPr>
        <w:pStyle w:val="3"/>
      </w:pPr>
      <w:bookmarkStart w:id="30" w:name="_Toc65513921"/>
      <w:r>
        <w:rPr>
          <w:rFonts w:hint="eastAsia"/>
        </w:rPr>
        <w:t>HTTP</w:t>
      </w:r>
      <w:r>
        <w:t xml:space="preserve"> </w:t>
      </w:r>
      <w:r>
        <w:rPr>
          <w:rFonts w:hint="eastAsia"/>
        </w:rPr>
        <w:t>Register</w:t>
      </w:r>
      <w:bookmarkEnd w:id="30"/>
    </w:p>
    <w:tbl>
      <w:tblPr>
        <w:tblStyle w:val="27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7217"/>
      </w:tblGrid>
      <w:tr>
        <w:trPr>
          <w:trHeight w:val="454" w:hRule="atLeast"/>
        </w:trPr>
        <w:tc>
          <w:tcPr>
            <w:tcW w:w="111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项目</w:t>
            </w:r>
          </w:p>
        </w:tc>
        <w:tc>
          <w:tcPr>
            <w:tcW w:w="388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内容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功能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视频客户端向MediaAgent注册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接口类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实现者(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Server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MediaAgent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调用者(Client)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客户端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调用方法原型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GET http://ip:port/register?uid=*&amp;name=*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输入参数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uid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：用户ID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name：用户名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输出参数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返回值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返回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{“code”:, “data”:””, “msg”:””}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成功code=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，其它错误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通讯协议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TTP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通讯端口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8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897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调用示例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ttp://10.33.20.20:8897/register?uid=12345&amp;name=mics</w:t>
            </w:r>
          </w:p>
        </w:tc>
      </w:tr>
    </w:tbl>
    <w:p>
      <w:pPr>
        <w:pStyle w:val="3"/>
      </w:pPr>
      <w:bookmarkStart w:id="31" w:name="_Toc65513922"/>
      <w:r>
        <w:rPr>
          <w:rFonts w:hint="eastAsia"/>
        </w:rPr>
        <w:t>HTTP打开摄像头</w:t>
      </w:r>
      <w:bookmarkEnd w:id="31"/>
    </w:p>
    <w:tbl>
      <w:tblPr>
        <w:tblStyle w:val="27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7217"/>
      </w:tblGrid>
      <w:tr>
        <w:trPr>
          <w:trHeight w:val="454" w:hRule="atLeast"/>
        </w:trPr>
        <w:tc>
          <w:tcPr>
            <w:tcW w:w="111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项目</w:t>
            </w:r>
          </w:p>
        </w:tc>
        <w:tc>
          <w:tcPr>
            <w:tcW w:w="388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内容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功能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视频客户端向MediaAgent发送打开摄像头消息，获取摄像头流URL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接口类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实现者(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Server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MediaAgent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调用者(Client)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客户端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调用方法原型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GET http://ip:port/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open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?cameraId=*&amp;urlType=*&amp;way=*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输入参数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cameraId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：摄像头唯一标识，string类型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urlType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：视频url类型，string类型（rtsp、rtmp、hls）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w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ay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：指定从哪获取视频流（cctv：通过CCTV返回的url获取视频流，空或其它从MediaAgent流媒体服务器获取视频流）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输出参数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返回值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返回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{“code”:, “data”:””,”handle”: “msg”:””}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成功code=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，d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ata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携带url，handle为整数，是该路视频流的唯一标记，后续关闭或者心跳需要携带该handle，其它错误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通讯协议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TTP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通讯端口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8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897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调用示例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ttp://10.33.20.20:8897/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open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?cameraId=44010600061322222001&amp;urlType=rtsp&amp;way=cctv</w:t>
            </w:r>
          </w:p>
        </w:tc>
      </w:tr>
    </w:tbl>
    <w:p>
      <w:pPr>
        <w:pStyle w:val="3"/>
      </w:pPr>
      <w:bookmarkStart w:id="32" w:name="_Toc65513923"/>
      <w:r>
        <w:t>HTTP KeepAlive</w:t>
      </w:r>
      <w:bookmarkEnd w:id="32"/>
    </w:p>
    <w:tbl>
      <w:tblPr>
        <w:tblStyle w:val="27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7217"/>
      </w:tblGrid>
      <w:tr>
        <w:trPr>
          <w:trHeight w:val="454" w:hRule="atLeast"/>
        </w:trPr>
        <w:tc>
          <w:tcPr>
            <w:tcW w:w="111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项目</w:t>
            </w:r>
          </w:p>
        </w:tc>
        <w:tc>
          <w:tcPr>
            <w:tcW w:w="388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内容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功能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视频客户端向MediaAgent发送心跳消息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接口类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实现者(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Server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MediaAgent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调用者(Client)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客户端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调用方法原型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GET http://ip:port/heartbeat?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handle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List=*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输入参数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handle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List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：每路流的唯一标识（open时返回的handle）列表，string类型（如：1,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2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输出参数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返回值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返回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{“code”:, “data”:””, “msg”:””}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成功code=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，其它错误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通讯协议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TTP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通讯端口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8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897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调用示例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ttp://10.33.20.20:8897/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eartbeat?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handle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List=1, 2, 3</w:t>
            </w:r>
          </w:p>
        </w:tc>
      </w:tr>
    </w:tbl>
    <w:p>
      <w:pPr>
        <w:pStyle w:val="3"/>
      </w:pPr>
      <w:bookmarkStart w:id="33" w:name="_Toc65513924"/>
      <w:r>
        <w:rPr>
          <w:rFonts w:hint="eastAsia"/>
        </w:rPr>
        <w:t>H</w:t>
      </w:r>
      <w:r>
        <w:t xml:space="preserve">TTP </w:t>
      </w:r>
      <w:r>
        <w:rPr>
          <w:rFonts w:hint="eastAsia"/>
        </w:rPr>
        <w:t>关闭摄像头</w:t>
      </w:r>
      <w:bookmarkEnd w:id="33"/>
    </w:p>
    <w:tbl>
      <w:tblPr>
        <w:tblStyle w:val="27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7217"/>
      </w:tblGrid>
      <w:tr>
        <w:trPr>
          <w:trHeight w:val="454" w:hRule="atLeast"/>
        </w:trPr>
        <w:tc>
          <w:tcPr>
            <w:tcW w:w="111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项目</w:t>
            </w:r>
          </w:p>
        </w:tc>
        <w:tc>
          <w:tcPr>
            <w:tcW w:w="388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内容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功能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视频客户端向MediaAgent发送关闭视频流消息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接口类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实现者(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Server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MediaAgent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调用者(Client)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客户端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调用方法原型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GET http://ip:port/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close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?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handle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=*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输入参数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handle：视频流的唯一标识，string类型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输出参数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返回值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返回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{“code”:, “data”:””, “msg”:””}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成功code=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，其它错误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通讯协议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TTP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通讯端口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8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897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调用示例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ttp://10.33.20.20:8897/close?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handle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=1</w:t>
            </w:r>
          </w:p>
        </w:tc>
      </w:tr>
    </w:tbl>
    <w:p>
      <w:pPr>
        <w:pStyle w:val="3"/>
      </w:pPr>
      <w:bookmarkStart w:id="34" w:name="_Toc65513925"/>
      <w:r>
        <w:rPr>
          <w:rFonts w:hint="eastAsia"/>
        </w:rPr>
        <w:t>H</w:t>
      </w:r>
      <w:r>
        <w:t xml:space="preserve">TTP </w:t>
      </w:r>
      <w:r>
        <w:rPr>
          <w:rFonts w:hint="eastAsia"/>
        </w:rPr>
        <w:t>云台控制</w:t>
      </w:r>
      <w:bookmarkEnd w:id="34"/>
    </w:p>
    <w:tbl>
      <w:tblPr>
        <w:tblStyle w:val="27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7217"/>
      </w:tblGrid>
      <w:tr>
        <w:trPr>
          <w:trHeight w:val="454" w:hRule="atLeast"/>
        </w:trPr>
        <w:tc>
          <w:tcPr>
            <w:tcW w:w="111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项目</w:t>
            </w:r>
          </w:p>
        </w:tc>
        <w:tc>
          <w:tcPr>
            <w:tcW w:w="388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内容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功能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视频客户端向MediaAgent发送云台控制指令，对云台进行控制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接口类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实现者(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Server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MediaAgent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调用者(Client)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客户端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调用方法原型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GET http://ip:port/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ptz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?cameraId=*&amp;control=*&amp;speed=*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输入参数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cameraId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：摄像头唯一标识，string类型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c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ontrol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：云台控制命令，string类型（up、down、left、right、leftup、rightup、leftdown、rightdown、zoomin、zoomout）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speed：云台转动、拉远、拉近速度，string类型，数值0-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输出参数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返回值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返回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{“code”:, “data”:””, “msg”:””}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成功code=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，其它错误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通讯协议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TTP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通讯端口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8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897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调用示例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ttp://10.33.20.20:8897/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ptz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?cameraId=44010600061322222001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&amp;control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=up&amp;speed=0.5</w:t>
            </w:r>
          </w:p>
        </w:tc>
      </w:tr>
    </w:tbl>
    <w:p>
      <w:pPr>
        <w:pStyle w:val="3"/>
      </w:pPr>
      <w:bookmarkStart w:id="35" w:name="_Toc65513926"/>
      <w:r>
        <w:rPr>
          <w:rFonts w:hint="eastAsia"/>
        </w:rPr>
        <w:t>HTTP获取录像URL</w:t>
      </w:r>
      <w:bookmarkEnd w:id="35"/>
    </w:p>
    <w:tbl>
      <w:tblPr>
        <w:tblStyle w:val="27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1"/>
        <w:gridCol w:w="7467"/>
      </w:tblGrid>
      <w:tr>
        <w:trPr>
          <w:trHeight w:val="454" w:hRule="atLeast"/>
        </w:trPr>
        <w:tc>
          <w:tcPr>
            <w:tcW w:w="111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项目</w:t>
            </w:r>
          </w:p>
        </w:tc>
        <w:tc>
          <w:tcPr>
            <w:tcW w:w="3885" w:type="pct"/>
            <w:shd w:val="clear" w:color="auto" w:fill="BEBEBE" w:themeFill="background1" w:themeFillShade="BF"/>
          </w:tcPr>
          <w:p>
            <w:pPr>
              <w:spacing w:line="360" w:lineRule="auto"/>
              <w:jc w:val="center"/>
              <w:rPr>
                <w:rFonts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内容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功能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视频客户端向MediaAgent发送播放录像指令，获取录像音视频的url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接口类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实现者(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Server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MediaAgent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调用者(Client)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客户端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调用方法原型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GET http://ip:port/openrecord?cameraId=*&amp;urlType=*&amp;way=*&amp;begTime=*&amp;endTime=*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输入参数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cameraId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：摄像头唯一标识，string类型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urlType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：u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rl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类型，保留，string类型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way：指定从哪获取视频流，保留，目前只能从CCTV获取录像，string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类型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begTime：录像开始时间，格式</w:t>
            </w:r>
            <w:r>
              <w:rPr>
                <w:rFonts w:ascii="Arial" w:hAnsi="Arial" w:eastAsia="华文仿宋" w:cs="Arial"/>
                <w:kern w:val="0"/>
                <w:szCs w:val="21"/>
              </w:rPr>
              <w:t xml:space="preserve">yyyy-MM-dd HH:mm:ss   </w:t>
            </w:r>
            <w:r>
              <w:rPr>
                <w:rFonts w:hint="eastAsia" w:ascii="Arial" w:hAnsi="Arial" w:eastAsia="华文仿宋" w:cs="Arial"/>
                <w:kern w:val="0"/>
                <w:szCs w:val="21"/>
              </w:rPr>
              <w:t>string</w:t>
            </w:r>
            <w:r>
              <w:rPr>
                <w:rFonts w:ascii="Arial" w:hAnsi="Arial" w:eastAsia="华文仿宋" w:cs="Arial"/>
                <w:kern w:val="0"/>
                <w:szCs w:val="21"/>
              </w:rPr>
              <w:t xml:space="preserve"> </w:t>
            </w:r>
            <w:r>
              <w:rPr>
                <w:rFonts w:hint="eastAsia" w:ascii="Arial" w:hAnsi="Arial" w:eastAsia="华文仿宋" w:cs="Arial"/>
                <w:kern w:val="0"/>
                <w:szCs w:val="21"/>
              </w:rPr>
              <w:t>类型</w:t>
            </w:r>
          </w:p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endTime：录像结束时间，格式</w:t>
            </w:r>
            <w:r>
              <w:rPr>
                <w:rFonts w:ascii="Arial" w:hAnsi="Arial" w:eastAsia="华文仿宋" w:cs="Arial"/>
                <w:kern w:val="0"/>
                <w:szCs w:val="21"/>
              </w:rPr>
              <w:t xml:space="preserve">yyyy-MM-dd HH:mm:ss   </w:t>
            </w:r>
            <w:r>
              <w:rPr>
                <w:rFonts w:hint="eastAsia" w:ascii="Arial" w:hAnsi="Arial" w:eastAsia="华文仿宋" w:cs="Arial"/>
                <w:kern w:val="0"/>
                <w:szCs w:val="21"/>
              </w:rPr>
              <w:t>string</w:t>
            </w:r>
            <w:r>
              <w:rPr>
                <w:rFonts w:ascii="Arial" w:hAnsi="Arial" w:eastAsia="华文仿宋" w:cs="Arial"/>
                <w:kern w:val="0"/>
                <w:szCs w:val="21"/>
              </w:rPr>
              <w:t xml:space="preserve"> </w:t>
            </w:r>
            <w:r>
              <w:rPr>
                <w:rFonts w:hint="eastAsia" w:ascii="Arial" w:hAnsi="Arial" w:eastAsia="华文仿宋" w:cs="Arial"/>
                <w:kern w:val="0"/>
                <w:szCs w:val="21"/>
              </w:rPr>
              <w:t>类型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输出参数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无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返回值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返回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{“code”:, “data”:””,”handle”: “msg”:””}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成功code=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，d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ata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携带url，handle为整数，是该路视频流的唯一标记，后续关闭或者心跳需要携带该handle，其它错误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通讯协议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H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TTP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通讯端口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8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897</w:t>
            </w:r>
          </w:p>
        </w:tc>
      </w:tr>
      <w:tr>
        <w:trPr>
          <w:trHeight w:val="454" w:hRule="atLeast"/>
        </w:trPr>
        <w:tc>
          <w:tcPr>
            <w:tcW w:w="111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调用示例</w:t>
            </w:r>
          </w:p>
        </w:tc>
        <w:tc>
          <w:tcPr>
            <w:tcW w:w="3885" w:type="pct"/>
          </w:tcPr>
          <w:p>
            <w:pPr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http://127.0.0.1:8897/openrecord?cameraId=44010600001329000003&amp;urlType=rtsp&amp;way=cctv&amp;begTime=2021-03-01 12:00:00&amp;endTime=2021-03-01 13:00:00</w:t>
            </w:r>
          </w:p>
        </w:tc>
      </w:tr>
    </w:tbl>
    <w:p/>
    <w:p>
      <w:pPr>
        <w:pStyle w:val="2"/>
        <w:ind w:left="0" w:firstLine="0"/>
      </w:pPr>
      <w:bookmarkStart w:id="36" w:name="_Toc65513927"/>
      <w:r>
        <w:rPr>
          <w:rFonts w:hint="eastAsia"/>
        </w:rPr>
        <w:t>附录</w:t>
      </w:r>
      <w:bookmarkEnd w:id="36"/>
    </w:p>
    <w:p>
      <w:pPr>
        <w:pStyle w:val="3"/>
      </w:pPr>
      <w:bookmarkStart w:id="37" w:name="_Toc65513928"/>
      <w:r>
        <w:rPr>
          <w:rFonts w:hint="eastAsia"/>
        </w:rPr>
        <w:t>SDK涉及的接口定义及错误码</w:t>
      </w:r>
      <w:bookmarkEnd w:id="37"/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typedef void(*RealStreamCallback)(long handle, int datatype, unsigned char* data, unsigned int dataLen, void* userData);</w:t>
      </w:r>
    </w:p>
    <w:p>
      <w:pPr>
        <w:rPr>
          <w:rFonts w:ascii="Times New Roman" w:hAnsi="Times New Roman"/>
          <w:color w:val="000000"/>
          <w:kern w:val="0"/>
          <w:szCs w:val="21"/>
        </w:rPr>
      </w:pP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typedef std::vector&lt;std::string&gt; DevVec;</w:t>
      </w:r>
    </w:p>
    <w:p>
      <w:pPr>
        <w:rPr>
          <w:rFonts w:ascii="Times New Roman" w:hAnsi="Times New Roman"/>
          <w:color w:val="000000"/>
          <w:kern w:val="0"/>
          <w:szCs w:val="21"/>
        </w:rPr>
      </w:pP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#define MAS_SUCCESS                 0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#define MAS_ERR_ALLOC_RES           -10000      // </w:t>
      </w:r>
      <w:r>
        <w:rPr>
          <w:rFonts w:hint="eastAsia" w:ascii="Times New Roman" w:hAnsi="Times New Roman"/>
          <w:color w:val="000000"/>
          <w:kern w:val="0"/>
          <w:szCs w:val="21"/>
        </w:rPr>
        <w:t>分配资源失败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#define MAS_ERR_NOT_INIT            -10001      // SDK</w:t>
      </w:r>
      <w:r>
        <w:rPr>
          <w:rFonts w:hint="eastAsia" w:ascii="Times New Roman" w:hAnsi="Times New Roman"/>
          <w:color w:val="000000"/>
          <w:kern w:val="0"/>
          <w:szCs w:val="21"/>
        </w:rPr>
        <w:t>没有初始化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#define MAS_ERR_PASSWORD            -10002      // </w:t>
      </w:r>
      <w:r>
        <w:rPr>
          <w:rFonts w:hint="eastAsia" w:ascii="Times New Roman" w:hAnsi="Times New Roman"/>
          <w:color w:val="000000"/>
          <w:kern w:val="0"/>
          <w:szCs w:val="21"/>
        </w:rPr>
        <w:t>用户名、密码错误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#define MAS_ERR_NON_AUTHOR          -10003      // </w:t>
      </w:r>
      <w:r>
        <w:rPr>
          <w:rFonts w:hint="eastAsia" w:ascii="Times New Roman" w:hAnsi="Times New Roman"/>
          <w:color w:val="000000"/>
          <w:kern w:val="0"/>
          <w:szCs w:val="21"/>
        </w:rPr>
        <w:t>用户权限不足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#define MAS_ERR_NOT_LOGIN           -10004      // </w:t>
      </w:r>
      <w:r>
        <w:rPr>
          <w:rFonts w:hint="eastAsia" w:ascii="Times New Roman" w:hAnsi="Times New Roman"/>
          <w:color w:val="000000"/>
          <w:kern w:val="0"/>
          <w:szCs w:val="21"/>
        </w:rPr>
        <w:t>用户未登录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#define MAS_ERR_CONNET              -10005      // </w:t>
      </w:r>
      <w:r>
        <w:rPr>
          <w:rFonts w:hint="eastAsia" w:ascii="Times New Roman" w:hAnsi="Times New Roman"/>
          <w:color w:val="000000"/>
          <w:kern w:val="0"/>
          <w:szCs w:val="21"/>
        </w:rPr>
        <w:t>连接</w:t>
      </w:r>
      <w:r>
        <w:rPr>
          <w:rFonts w:ascii="Times New Roman" w:hAnsi="Times New Roman"/>
          <w:color w:val="000000"/>
          <w:kern w:val="0"/>
          <w:szCs w:val="21"/>
        </w:rPr>
        <w:t>MediaAgent</w:t>
      </w:r>
      <w:r>
        <w:rPr>
          <w:rFonts w:hint="eastAsia" w:ascii="Times New Roman" w:hAnsi="Times New Roman"/>
          <w:color w:val="000000"/>
          <w:kern w:val="0"/>
          <w:szCs w:val="21"/>
        </w:rPr>
        <w:t>服务器失败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#define MAS_ERR_NO_RESPONSE         -10006      // </w:t>
      </w:r>
      <w:r>
        <w:rPr>
          <w:rFonts w:hint="eastAsia" w:ascii="Times New Roman" w:hAnsi="Times New Roman"/>
          <w:color w:val="000000"/>
          <w:kern w:val="0"/>
          <w:szCs w:val="21"/>
        </w:rPr>
        <w:t>没有收到服务器响应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#define MAS_ERR_SEND_FAILED         -10007      // </w:t>
      </w:r>
      <w:r>
        <w:rPr>
          <w:rFonts w:hint="eastAsia" w:ascii="Times New Roman" w:hAnsi="Times New Roman"/>
          <w:color w:val="000000"/>
          <w:kern w:val="0"/>
          <w:szCs w:val="21"/>
        </w:rPr>
        <w:t>发送数据失败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#define MAS_ERR_RECV_FAILED         -10008      // </w:t>
      </w:r>
      <w:r>
        <w:rPr>
          <w:rFonts w:hint="eastAsia" w:ascii="Times New Roman" w:hAnsi="Times New Roman"/>
          <w:color w:val="000000"/>
          <w:kern w:val="0"/>
          <w:szCs w:val="21"/>
        </w:rPr>
        <w:t>接收数据失败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#define MAS_ERR_PARAM               -10009      // </w:t>
      </w:r>
      <w:r>
        <w:rPr>
          <w:rFonts w:hint="eastAsia" w:ascii="Times New Roman" w:hAnsi="Times New Roman"/>
          <w:color w:val="000000"/>
          <w:kern w:val="0"/>
          <w:szCs w:val="21"/>
        </w:rPr>
        <w:t>参数错误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#define MAS_ERR_NO_STREAMSERV       -10010      // </w:t>
      </w:r>
      <w:r>
        <w:rPr>
          <w:rFonts w:hint="eastAsia" w:ascii="Times New Roman" w:hAnsi="Times New Roman"/>
          <w:color w:val="000000"/>
          <w:kern w:val="0"/>
          <w:szCs w:val="21"/>
        </w:rPr>
        <w:t>没有可用的流媒体服务器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#define MAS_ERR_CONNECT_STS         -10011      // </w:t>
      </w:r>
      <w:r>
        <w:rPr>
          <w:rFonts w:hint="eastAsia" w:ascii="Times New Roman" w:hAnsi="Times New Roman"/>
          <w:color w:val="000000"/>
          <w:kern w:val="0"/>
          <w:szCs w:val="21"/>
        </w:rPr>
        <w:t>连接流媒体服务失败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#define MAS_ERR_GET_STREAM          -10012      // </w:t>
      </w:r>
      <w:r>
        <w:rPr>
          <w:rFonts w:hint="eastAsia" w:ascii="Times New Roman" w:hAnsi="Times New Roman"/>
          <w:color w:val="000000"/>
          <w:kern w:val="0"/>
          <w:szCs w:val="21"/>
        </w:rPr>
        <w:t>获取流失败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// </w:t>
      </w:r>
      <w:r>
        <w:rPr>
          <w:rFonts w:hint="eastAsia" w:ascii="Times New Roman" w:hAnsi="Times New Roman"/>
          <w:color w:val="000000"/>
          <w:kern w:val="0"/>
          <w:szCs w:val="21"/>
        </w:rPr>
        <w:t>云台控制指令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enum MAS_PTZCmd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{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    MAS_PTZ_CMD_UP,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    MAS_PTZ_CMD_DOWN,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    MAS_PTZ_CMD_LEFT,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    MAS_PTZ_CMD_RIGHT,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    MAS_PTZ_CMD_LEFTUP,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    MAS_PTZ_CMD_RIGHTUP,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    MAS_PTZ_CMD_LEFTDOWN,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    MAS_PTZ_CMD_RIGHTDOWN,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    MAS_PTZ_CMD_ZOOMIN,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    MAS_PTZ_CMD_ZOOMOUT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};</w:t>
      </w:r>
    </w:p>
    <w:p>
      <w:pPr>
        <w:rPr>
          <w:rFonts w:ascii="Times New Roman" w:hAnsi="Times New Roman"/>
          <w:color w:val="000000"/>
          <w:kern w:val="0"/>
          <w:szCs w:val="21"/>
        </w:rPr>
      </w:pP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// </w:t>
      </w:r>
      <w:r>
        <w:rPr>
          <w:rFonts w:hint="eastAsia" w:ascii="Times New Roman" w:hAnsi="Times New Roman"/>
          <w:color w:val="000000"/>
          <w:kern w:val="0"/>
          <w:szCs w:val="21"/>
        </w:rPr>
        <w:t>获取流的方式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enum MAS_GetSteamWay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{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    // SDK</w:t>
      </w:r>
      <w:r>
        <w:rPr>
          <w:rFonts w:hint="eastAsia" w:ascii="Times New Roman" w:hAnsi="Times New Roman"/>
          <w:color w:val="000000"/>
          <w:kern w:val="0"/>
          <w:szCs w:val="21"/>
        </w:rPr>
        <w:t>回调方式取流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    MAS_WAY_STREAM_SDK,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    // </w:t>
      </w:r>
      <w:r>
        <w:rPr>
          <w:rFonts w:hint="eastAsia" w:ascii="Times New Roman" w:hAnsi="Times New Roman"/>
          <w:color w:val="000000"/>
          <w:kern w:val="0"/>
          <w:szCs w:val="21"/>
        </w:rPr>
        <w:t>客户端从流媒体服务器（</w:t>
      </w:r>
      <w:r>
        <w:rPr>
          <w:rFonts w:ascii="Times New Roman" w:hAnsi="Times New Roman"/>
          <w:color w:val="000000"/>
          <w:kern w:val="0"/>
          <w:szCs w:val="21"/>
        </w:rPr>
        <w:t>Nginx</w:t>
      </w:r>
      <w:r>
        <w:rPr>
          <w:rFonts w:hint="eastAsia" w:ascii="Times New Roman" w:hAnsi="Times New Roman"/>
          <w:color w:val="000000"/>
          <w:kern w:val="0"/>
          <w:szCs w:val="21"/>
        </w:rPr>
        <w:t>、</w:t>
      </w:r>
      <w:r>
        <w:rPr>
          <w:rFonts w:ascii="Times New Roman" w:hAnsi="Times New Roman"/>
          <w:color w:val="000000"/>
          <w:kern w:val="0"/>
          <w:szCs w:val="21"/>
        </w:rPr>
        <w:t>easydarwin</w:t>
      </w:r>
      <w:r>
        <w:rPr>
          <w:rFonts w:hint="eastAsia" w:ascii="Times New Roman" w:hAnsi="Times New Roman"/>
          <w:color w:val="000000"/>
          <w:kern w:val="0"/>
          <w:szCs w:val="21"/>
        </w:rPr>
        <w:t>）获取流，由</w:t>
      </w:r>
      <w:r>
        <w:rPr>
          <w:rFonts w:ascii="Times New Roman" w:hAnsi="Times New Roman"/>
          <w:color w:val="000000"/>
          <w:kern w:val="0"/>
          <w:szCs w:val="21"/>
        </w:rPr>
        <w:t>MediaAgent</w:t>
      </w:r>
      <w:r>
        <w:rPr>
          <w:rFonts w:hint="eastAsia" w:ascii="Times New Roman" w:hAnsi="Times New Roman"/>
          <w:color w:val="000000"/>
          <w:kern w:val="0"/>
          <w:szCs w:val="21"/>
        </w:rPr>
        <w:t>取流推送到流媒体服务器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    MAS_WAY_STREAM_SERV,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    // </w:t>
      </w:r>
      <w:r>
        <w:rPr>
          <w:rFonts w:hint="eastAsia" w:ascii="Times New Roman" w:hAnsi="Times New Roman"/>
          <w:color w:val="000000"/>
          <w:kern w:val="0"/>
          <w:szCs w:val="21"/>
        </w:rPr>
        <w:t>客户端直接从平台或者设备获取流，不需要</w:t>
      </w:r>
      <w:r>
        <w:rPr>
          <w:rFonts w:ascii="Times New Roman" w:hAnsi="Times New Roman"/>
          <w:color w:val="000000"/>
          <w:kern w:val="0"/>
          <w:szCs w:val="21"/>
        </w:rPr>
        <w:t>MediaAgent</w:t>
      </w:r>
      <w:r>
        <w:rPr>
          <w:rFonts w:hint="eastAsia" w:ascii="Times New Roman" w:hAnsi="Times New Roman"/>
          <w:color w:val="000000"/>
          <w:kern w:val="0"/>
          <w:szCs w:val="21"/>
        </w:rPr>
        <w:t>取流转发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    MAS_WAY_CCTV_SERV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};</w:t>
      </w:r>
    </w:p>
    <w:p>
      <w:pPr>
        <w:rPr>
          <w:rFonts w:ascii="Times New Roman" w:hAnsi="Times New Roman"/>
          <w:color w:val="000000"/>
          <w:kern w:val="0"/>
          <w:szCs w:val="21"/>
        </w:rPr>
      </w:pP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// </w:t>
      </w:r>
      <w:r>
        <w:rPr>
          <w:rFonts w:hint="eastAsia" w:ascii="Times New Roman" w:hAnsi="Times New Roman"/>
          <w:color w:val="000000"/>
          <w:kern w:val="0"/>
          <w:szCs w:val="21"/>
        </w:rPr>
        <w:t>取流</w:t>
      </w:r>
      <w:r>
        <w:rPr>
          <w:rFonts w:ascii="Times New Roman" w:hAnsi="Times New Roman"/>
          <w:color w:val="000000"/>
          <w:kern w:val="0"/>
          <w:szCs w:val="21"/>
        </w:rPr>
        <w:t>url</w:t>
      </w:r>
      <w:r>
        <w:rPr>
          <w:rFonts w:hint="eastAsia" w:ascii="Times New Roman" w:hAnsi="Times New Roman"/>
          <w:color w:val="000000"/>
          <w:kern w:val="0"/>
          <w:szCs w:val="21"/>
        </w:rPr>
        <w:t>类型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enum MAS_UrlType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{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    MAS_URL_RTSP = 1,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    MAS_URL_RTMP = 2,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 xml:space="preserve">    MAS_URL_HLS = 4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};</w:t>
      </w:r>
    </w:p>
    <w:p>
      <w:pPr>
        <w:pStyle w:val="3"/>
      </w:pPr>
      <w:bookmarkStart w:id="38" w:name="_Toc65513929"/>
      <w:r>
        <w:rPr>
          <w:rFonts w:hint="eastAsia"/>
        </w:rPr>
        <w:t>HTTP接口返回信息</w:t>
      </w:r>
      <w:bookmarkEnd w:id="38"/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</w:rPr>
        <w:t>所有接口的返回格式统一：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{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"code":,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"data":,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"msg":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}</w:t>
      </w:r>
    </w:p>
    <w:p>
      <w:pPr>
        <w:rPr>
          <w:rFonts w:ascii="Times New Roman" w:hAnsi="Times New Roman"/>
          <w:color w:val="000000"/>
          <w:kern w:val="0"/>
          <w:szCs w:val="21"/>
        </w:rPr>
      </w:pP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code</w:t>
      </w:r>
      <w:r>
        <w:rPr>
          <w:rFonts w:hint="eastAsia" w:ascii="Times New Roman" w:hAnsi="Times New Roman"/>
          <w:color w:val="000000"/>
          <w:kern w:val="0"/>
          <w:szCs w:val="21"/>
        </w:rPr>
        <w:t>说明：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0：success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1：register fail,because uid or name is empty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2：cameraId or urlType is empty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3：you hasn't register before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4：cameraId is not find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5：cameraIdList is wrong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/>
          <w:color w:val="000000"/>
          <w:kern w:val="0"/>
          <w:szCs w:val="21"/>
        </w:rPr>
        <w:t>6：you hasn't open camera before or cameraId lose efficacy</w:t>
      </w:r>
    </w:p>
    <w:p>
      <w:pPr>
        <w:rPr>
          <w:rFonts w:ascii="Times New Roman" w:hAnsi="Times New Roman"/>
          <w:color w:val="000000"/>
          <w:kern w:val="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</w:rPr>
        <w:t>7：open</w:t>
      </w:r>
      <w:r>
        <w:rPr>
          <w:rFonts w:ascii="Times New Roman" w:hAnsi="Times New Roman"/>
          <w:color w:val="000000"/>
          <w:kern w:val="0"/>
          <w:szCs w:val="21"/>
        </w:rPr>
        <w:t xml:space="preserve"> </w:t>
      </w:r>
      <w:r>
        <w:rPr>
          <w:rFonts w:hint="eastAsia" w:ascii="Times New Roman" w:hAnsi="Times New Roman"/>
          <w:color w:val="000000"/>
          <w:kern w:val="0"/>
          <w:szCs w:val="21"/>
        </w:rPr>
        <w:t>camera</w:t>
      </w:r>
      <w:r>
        <w:rPr>
          <w:rFonts w:ascii="Times New Roman" w:hAnsi="Times New Roman"/>
          <w:color w:val="000000"/>
          <w:kern w:val="0"/>
          <w:szCs w:val="21"/>
        </w:rPr>
        <w:t xml:space="preserve"> </w:t>
      </w:r>
      <w:r>
        <w:rPr>
          <w:rFonts w:hint="eastAsia" w:ascii="Times New Roman" w:hAnsi="Times New Roman"/>
          <w:color w:val="000000"/>
          <w:kern w:val="0"/>
          <w:szCs w:val="21"/>
        </w:rPr>
        <w:t>failed</w:t>
      </w:r>
    </w:p>
    <w:p/>
    <w:sectPr>
      <w:footerReference r:id="rId10" w:type="first"/>
      <w:footerReference r:id="rId9" w:type="default"/>
      <w:pgSz w:w="11906" w:h="16838"/>
      <w:pgMar w:top="1440" w:right="1417" w:bottom="1417" w:left="1417" w:header="851" w:footer="624" w:gutter="0"/>
      <w:pgNumType w:start="1"/>
      <w:cols w:space="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0000" w:usb1="00000000" w:usb2="00000000" w:usb3="00000000" w:csb0="00000000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FuturaA Bk BT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华文仿宋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370965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096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ind w:firstLine="480"/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07.95pt;mso-position-horizontal:center;mso-position-horizontal-relative:margin;z-index:251659264;mso-width-relative:page;mso-height-relative:page;" filled="f" stroked="f" coordsize="21600,21600" o:gfxdata="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WAAAAZHJzL1BLAQIUABQAAAAIAIdO4kCkiAX51AAAAAUBAAAPAAAAAAAA&#10;AAEAIAAAADgAAABkcnMvZG93bnJldi54bWxQSwECFAAUAAAACACHTuJAkS7rQzkCAABlBAAADgAA&#10;AAAAAAABACAAAAA5AQAAZHJzL2Uyb0RvYy54bWxQSwUGAAAAAAYABgBZAQAA5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ind w:firstLine="480"/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ind w:firstLine="360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1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14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XDIm4LAIAAFUEAAAOAAAAZHJz&#10;L2Uyb0RvYy54bWytVM2O0zAQviPxDpbvNGlZ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FgAA&#10;AGRycy9QSwECFAAUAAAACACHTuJAs0lY7tAAAAAFAQAADwAAAAAAAAABACAAAAA4AAAAZHJzL2Rv&#10;d25yZXYueG1sUEsBAhQAFAAAAAgAh07iQBcMibgsAgAAVQQAAA4AAAAAAAAAAQAgAAAANQ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rFonts w:hint="eastAsia"/>
                      </w:rPr>
                      <w:t>14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370965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096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ind w:firstLine="480"/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07.95pt;mso-position-horizontal:center;mso-position-horizontal-relative:margin;z-index:251662336;mso-width-relative:page;mso-height-relative:page;" filled="f" stroked="f" coordsize="21600,21600" o:gfxdata="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BYAAABkcnMvUEsBAhQAFAAAAAgAh07iQKSIBfnUAAAABQEAAA8AAAAAAAAA&#10;AQAgAAAAOAAAAGRycy9kb3ducmV2LnhtbFBLAQIUABQAAAAIAIdO4kAWIstNOAIAAGUEAAAOAAAA&#10;AAAAAAEAIAAAADkBAABkcnMvZTJvRG9jLnhtbFBLBQYAAAAABgAGAFkBAADj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ind w:firstLine="480"/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ind w:firstLine="360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1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14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BYAAABk&#10;cnMvUEsBAhQAFAAAAAgAh07iQLNJWO7QAAAABQEAAA8AAAAAAAAAAQAgAAAAOAAAAGRycy9kb3du&#10;cmV2LnhtbFBLAQIUABQAAAAIAIdO4kAm1VpzKgIAAFUEAAAOAAAAAAAAAAEAIAAAADU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1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rFonts w:hint="eastAsia"/>
                      </w:rPr>
                      <w:t>14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4434205</wp:posOffset>
          </wp:positionH>
          <wp:positionV relativeFrom="paragraph">
            <wp:posOffset>-252095</wp:posOffset>
          </wp:positionV>
          <wp:extent cx="1319530" cy="416560"/>
          <wp:effectExtent l="0" t="0" r="0" b="0"/>
          <wp:wrapNone/>
          <wp:docPr id="14" name="图片 2" descr="佳都VI设计-应用部分1-13-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 descr="佳都VI设计-应用部分1-13-0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9530" cy="416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6985</wp:posOffset>
          </wp:positionH>
          <wp:positionV relativeFrom="paragraph">
            <wp:posOffset>-297180</wp:posOffset>
          </wp:positionV>
          <wp:extent cx="1369695" cy="460375"/>
          <wp:effectExtent l="0" t="0" r="1905" b="0"/>
          <wp:wrapNone/>
          <wp:docPr id="3" name="图片 3" descr="2 佳都科技LOGO-橙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2 佳都科技LOGO-橙"/>
                  <pic:cNvPicPr>
                    <a:picLocks noChangeAspect="1"/>
                  </pic:cNvPicPr>
                </pic:nvPicPr>
                <pic:blipFill>
                  <a:blip r:embed="rId2"/>
                  <a:srcRect r="33324"/>
                  <a:stretch>
                    <a:fillRect/>
                  </a:stretch>
                </pic:blipFill>
                <pic:spPr>
                  <a:xfrm>
                    <a:off x="0" y="0"/>
                    <a:ext cx="136969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  <w:pBdr>
        <w:bottom w:val="single" w:color="auto" w:sz="4" w:space="0"/>
      </w:pBdr>
    </w:pPr>
    <w: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4441825</wp:posOffset>
          </wp:positionH>
          <wp:positionV relativeFrom="paragraph">
            <wp:posOffset>-257810</wp:posOffset>
          </wp:positionV>
          <wp:extent cx="1319530" cy="416560"/>
          <wp:effectExtent l="0" t="0" r="0" b="0"/>
          <wp:wrapNone/>
          <wp:docPr id="8" name="图片 2" descr="佳都VI设计-应用部分1-13-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2" descr="佳都VI设计-应用部分1-13-0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9530" cy="416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5408" behindDoc="1" locked="0" layoutInCell="1" allowOverlap="1">
          <wp:simplePos x="0" y="0"/>
          <wp:positionH relativeFrom="column">
            <wp:posOffset>6985</wp:posOffset>
          </wp:positionH>
          <wp:positionV relativeFrom="paragraph">
            <wp:posOffset>-305435</wp:posOffset>
          </wp:positionV>
          <wp:extent cx="1369695" cy="460375"/>
          <wp:effectExtent l="0" t="0" r="1905" b="0"/>
          <wp:wrapNone/>
          <wp:docPr id="1" name="图片 1" descr="2 佳都科技LOGO-橙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 佳都科技LOGO-橙"/>
                  <pic:cNvPicPr>
                    <a:picLocks noChangeAspect="1"/>
                  </pic:cNvPicPr>
                </pic:nvPicPr>
                <pic:blipFill>
                  <a:blip r:embed="rId2"/>
                  <a:srcRect r="33324"/>
                  <a:stretch>
                    <a:fillRect/>
                  </a:stretch>
                </pic:blipFill>
                <pic:spPr>
                  <a:xfrm>
                    <a:off x="0" y="0"/>
                    <a:ext cx="136969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3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3BA20896"/>
    <w:multiLevelType w:val="multilevel"/>
    <w:tmpl w:val="3BA20896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1715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2">
    <w:nsid w:val="3E452EDE"/>
    <w:multiLevelType w:val="singleLevel"/>
    <w:tmpl w:val="3E452EDE"/>
    <w:lvl w:ilvl="0" w:tentative="0">
      <w:start w:val="1"/>
      <w:numFmt w:val="bullet"/>
      <w:pStyle w:val="48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b w:val="0"/>
        <w:i w:val="0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D79"/>
    <w:rsid w:val="0000289E"/>
    <w:rsid w:val="00004DE2"/>
    <w:rsid w:val="0001016A"/>
    <w:rsid w:val="0001327E"/>
    <w:rsid w:val="00015560"/>
    <w:rsid w:val="00015CF5"/>
    <w:rsid w:val="00017C66"/>
    <w:rsid w:val="00017E5C"/>
    <w:rsid w:val="000237B0"/>
    <w:rsid w:val="00024EE5"/>
    <w:rsid w:val="00027244"/>
    <w:rsid w:val="0003130F"/>
    <w:rsid w:val="000360C5"/>
    <w:rsid w:val="00036CE6"/>
    <w:rsid w:val="00040B9A"/>
    <w:rsid w:val="00041C20"/>
    <w:rsid w:val="0004386D"/>
    <w:rsid w:val="000448D7"/>
    <w:rsid w:val="000454C4"/>
    <w:rsid w:val="0005132B"/>
    <w:rsid w:val="00051B31"/>
    <w:rsid w:val="0005281F"/>
    <w:rsid w:val="00053336"/>
    <w:rsid w:val="00053580"/>
    <w:rsid w:val="0005401D"/>
    <w:rsid w:val="000540DF"/>
    <w:rsid w:val="000563D1"/>
    <w:rsid w:val="00057F4F"/>
    <w:rsid w:val="00061B64"/>
    <w:rsid w:val="0006525B"/>
    <w:rsid w:val="00065CA4"/>
    <w:rsid w:val="00070CF4"/>
    <w:rsid w:val="0007288D"/>
    <w:rsid w:val="00073EA2"/>
    <w:rsid w:val="000759FF"/>
    <w:rsid w:val="000761EF"/>
    <w:rsid w:val="00077BF4"/>
    <w:rsid w:val="00083BA5"/>
    <w:rsid w:val="0008464A"/>
    <w:rsid w:val="00084D19"/>
    <w:rsid w:val="000907FF"/>
    <w:rsid w:val="00092687"/>
    <w:rsid w:val="00095D74"/>
    <w:rsid w:val="000A18CF"/>
    <w:rsid w:val="000A473B"/>
    <w:rsid w:val="000A6CE9"/>
    <w:rsid w:val="000A7CB3"/>
    <w:rsid w:val="000A7E24"/>
    <w:rsid w:val="000B3E54"/>
    <w:rsid w:val="000B6338"/>
    <w:rsid w:val="000C1659"/>
    <w:rsid w:val="000C1E52"/>
    <w:rsid w:val="000C22B2"/>
    <w:rsid w:val="000C51D7"/>
    <w:rsid w:val="000C627E"/>
    <w:rsid w:val="000C6EAC"/>
    <w:rsid w:val="000D067F"/>
    <w:rsid w:val="000D181C"/>
    <w:rsid w:val="000D3C2A"/>
    <w:rsid w:val="000E0B7F"/>
    <w:rsid w:val="000E4292"/>
    <w:rsid w:val="000E4463"/>
    <w:rsid w:val="000E48D7"/>
    <w:rsid w:val="000E6EFC"/>
    <w:rsid w:val="000F072E"/>
    <w:rsid w:val="000F4568"/>
    <w:rsid w:val="000F7B80"/>
    <w:rsid w:val="00100C7D"/>
    <w:rsid w:val="0010370E"/>
    <w:rsid w:val="00103AB9"/>
    <w:rsid w:val="00105C2E"/>
    <w:rsid w:val="00106BE2"/>
    <w:rsid w:val="00106C76"/>
    <w:rsid w:val="00117603"/>
    <w:rsid w:val="00117683"/>
    <w:rsid w:val="00120B01"/>
    <w:rsid w:val="001255C4"/>
    <w:rsid w:val="00127B91"/>
    <w:rsid w:val="00135E71"/>
    <w:rsid w:val="00136FB6"/>
    <w:rsid w:val="001379FF"/>
    <w:rsid w:val="00137A82"/>
    <w:rsid w:val="0014565D"/>
    <w:rsid w:val="00152072"/>
    <w:rsid w:val="00154CBE"/>
    <w:rsid w:val="00156437"/>
    <w:rsid w:val="001572BA"/>
    <w:rsid w:val="00161CA3"/>
    <w:rsid w:val="001646F3"/>
    <w:rsid w:val="00165FB6"/>
    <w:rsid w:val="0016699E"/>
    <w:rsid w:val="00166E24"/>
    <w:rsid w:val="00167353"/>
    <w:rsid w:val="00167C3C"/>
    <w:rsid w:val="0017110A"/>
    <w:rsid w:val="00171823"/>
    <w:rsid w:val="00172453"/>
    <w:rsid w:val="00172636"/>
    <w:rsid w:val="00174200"/>
    <w:rsid w:val="00174414"/>
    <w:rsid w:val="00177D66"/>
    <w:rsid w:val="00191422"/>
    <w:rsid w:val="0019181E"/>
    <w:rsid w:val="00193822"/>
    <w:rsid w:val="00195B9C"/>
    <w:rsid w:val="0019685B"/>
    <w:rsid w:val="00196D53"/>
    <w:rsid w:val="001A0B92"/>
    <w:rsid w:val="001A1419"/>
    <w:rsid w:val="001A40F9"/>
    <w:rsid w:val="001A43C2"/>
    <w:rsid w:val="001A46E2"/>
    <w:rsid w:val="001A6538"/>
    <w:rsid w:val="001A7442"/>
    <w:rsid w:val="001B015E"/>
    <w:rsid w:val="001B0586"/>
    <w:rsid w:val="001B05CF"/>
    <w:rsid w:val="001B11DB"/>
    <w:rsid w:val="001B7C9D"/>
    <w:rsid w:val="001C3426"/>
    <w:rsid w:val="001C3D9D"/>
    <w:rsid w:val="001C74A7"/>
    <w:rsid w:val="001D19FF"/>
    <w:rsid w:val="001D1E53"/>
    <w:rsid w:val="001D438A"/>
    <w:rsid w:val="001D488A"/>
    <w:rsid w:val="001D5763"/>
    <w:rsid w:val="001D6447"/>
    <w:rsid w:val="001E11E4"/>
    <w:rsid w:val="001E2193"/>
    <w:rsid w:val="001F1D2D"/>
    <w:rsid w:val="001F22CE"/>
    <w:rsid w:val="001F2AE3"/>
    <w:rsid w:val="001F3214"/>
    <w:rsid w:val="001F4FD8"/>
    <w:rsid w:val="00200029"/>
    <w:rsid w:val="00200E2B"/>
    <w:rsid w:val="00201FAA"/>
    <w:rsid w:val="00202F9C"/>
    <w:rsid w:val="00203F0B"/>
    <w:rsid w:val="002046AC"/>
    <w:rsid w:val="00204DFE"/>
    <w:rsid w:val="00211659"/>
    <w:rsid w:val="002118A5"/>
    <w:rsid w:val="00211993"/>
    <w:rsid w:val="002125A9"/>
    <w:rsid w:val="0021262A"/>
    <w:rsid w:val="00215FD0"/>
    <w:rsid w:val="00216500"/>
    <w:rsid w:val="0021749B"/>
    <w:rsid w:val="00221BC2"/>
    <w:rsid w:val="00222AD2"/>
    <w:rsid w:val="00222C71"/>
    <w:rsid w:val="00226921"/>
    <w:rsid w:val="00227E79"/>
    <w:rsid w:val="0023005C"/>
    <w:rsid w:val="0023055D"/>
    <w:rsid w:val="00230C47"/>
    <w:rsid w:val="00230E0B"/>
    <w:rsid w:val="00232BDB"/>
    <w:rsid w:val="00232DBC"/>
    <w:rsid w:val="00234164"/>
    <w:rsid w:val="00234730"/>
    <w:rsid w:val="002349EC"/>
    <w:rsid w:val="00235D7B"/>
    <w:rsid w:val="00236A99"/>
    <w:rsid w:val="00236B10"/>
    <w:rsid w:val="00240C47"/>
    <w:rsid w:val="00242747"/>
    <w:rsid w:val="00246E06"/>
    <w:rsid w:val="002471FC"/>
    <w:rsid w:val="00253410"/>
    <w:rsid w:val="0026361D"/>
    <w:rsid w:val="00264724"/>
    <w:rsid w:val="00266A6F"/>
    <w:rsid w:val="00266AB4"/>
    <w:rsid w:val="00266B8F"/>
    <w:rsid w:val="0027062F"/>
    <w:rsid w:val="00273096"/>
    <w:rsid w:val="0027443F"/>
    <w:rsid w:val="0027693C"/>
    <w:rsid w:val="00283D9E"/>
    <w:rsid w:val="00286A9C"/>
    <w:rsid w:val="00286FE9"/>
    <w:rsid w:val="002870B0"/>
    <w:rsid w:val="00290255"/>
    <w:rsid w:val="0029139F"/>
    <w:rsid w:val="00291708"/>
    <w:rsid w:val="002A03E2"/>
    <w:rsid w:val="002A18EC"/>
    <w:rsid w:val="002A2632"/>
    <w:rsid w:val="002A2C31"/>
    <w:rsid w:val="002A35F2"/>
    <w:rsid w:val="002A445D"/>
    <w:rsid w:val="002A52DA"/>
    <w:rsid w:val="002A6C6A"/>
    <w:rsid w:val="002B1B74"/>
    <w:rsid w:val="002B21D9"/>
    <w:rsid w:val="002B2546"/>
    <w:rsid w:val="002B6AA6"/>
    <w:rsid w:val="002B77E1"/>
    <w:rsid w:val="002C10A5"/>
    <w:rsid w:val="002C7321"/>
    <w:rsid w:val="002C74C8"/>
    <w:rsid w:val="002D08AB"/>
    <w:rsid w:val="002D31A6"/>
    <w:rsid w:val="002D34FD"/>
    <w:rsid w:val="002D3F51"/>
    <w:rsid w:val="002D51A3"/>
    <w:rsid w:val="002E374B"/>
    <w:rsid w:val="002E4206"/>
    <w:rsid w:val="002F0898"/>
    <w:rsid w:val="002F545F"/>
    <w:rsid w:val="002F5909"/>
    <w:rsid w:val="002F61F8"/>
    <w:rsid w:val="002F62DB"/>
    <w:rsid w:val="002F7EE0"/>
    <w:rsid w:val="00300519"/>
    <w:rsid w:val="003009BD"/>
    <w:rsid w:val="003009E9"/>
    <w:rsid w:val="00302B3E"/>
    <w:rsid w:val="00302DFA"/>
    <w:rsid w:val="00307357"/>
    <w:rsid w:val="003079F8"/>
    <w:rsid w:val="00310FF9"/>
    <w:rsid w:val="00311421"/>
    <w:rsid w:val="0031241A"/>
    <w:rsid w:val="00312819"/>
    <w:rsid w:val="00316608"/>
    <w:rsid w:val="00320376"/>
    <w:rsid w:val="003223F2"/>
    <w:rsid w:val="00325877"/>
    <w:rsid w:val="00331C79"/>
    <w:rsid w:val="00332750"/>
    <w:rsid w:val="00341076"/>
    <w:rsid w:val="0034180D"/>
    <w:rsid w:val="00341B8A"/>
    <w:rsid w:val="00343195"/>
    <w:rsid w:val="003440FD"/>
    <w:rsid w:val="003444BF"/>
    <w:rsid w:val="00344E40"/>
    <w:rsid w:val="003453DC"/>
    <w:rsid w:val="00346401"/>
    <w:rsid w:val="00351846"/>
    <w:rsid w:val="0035328E"/>
    <w:rsid w:val="00353C3D"/>
    <w:rsid w:val="00355AD4"/>
    <w:rsid w:val="003561A5"/>
    <w:rsid w:val="00360275"/>
    <w:rsid w:val="00361DE5"/>
    <w:rsid w:val="00364E63"/>
    <w:rsid w:val="0036530A"/>
    <w:rsid w:val="0036535D"/>
    <w:rsid w:val="00365B1C"/>
    <w:rsid w:val="00367E8A"/>
    <w:rsid w:val="0037289A"/>
    <w:rsid w:val="00372C71"/>
    <w:rsid w:val="003733D7"/>
    <w:rsid w:val="00375CA8"/>
    <w:rsid w:val="0038362A"/>
    <w:rsid w:val="003848B3"/>
    <w:rsid w:val="00387FC1"/>
    <w:rsid w:val="003A2165"/>
    <w:rsid w:val="003A384D"/>
    <w:rsid w:val="003A3B5F"/>
    <w:rsid w:val="003A5485"/>
    <w:rsid w:val="003A5DF8"/>
    <w:rsid w:val="003A6F1D"/>
    <w:rsid w:val="003B33DA"/>
    <w:rsid w:val="003C063F"/>
    <w:rsid w:val="003C22B3"/>
    <w:rsid w:val="003C2B1A"/>
    <w:rsid w:val="003C39B2"/>
    <w:rsid w:val="003C4148"/>
    <w:rsid w:val="003C44C1"/>
    <w:rsid w:val="003C5C55"/>
    <w:rsid w:val="003D181A"/>
    <w:rsid w:val="003D2D71"/>
    <w:rsid w:val="003D36DB"/>
    <w:rsid w:val="003D6AB5"/>
    <w:rsid w:val="003E1EA6"/>
    <w:rsid w:val="003E1F0D"/>
    <w:rsid w:val="003E2854"/>
    <w:rsid w:val="003E2CE8"/>
    <w:rsid w:val="003E3127"/>
    <w:rsid w:val="003E670B"/>
    <w:rsid w:val="003E786E"/>
    <w:rsid w:val="003F07B8"/>
    <w:rsid w:val="003F1F9B"/>
    <w:rsid w:val="00400876"/>
    <w:rsid w:val="00400AF0"/>
    <w:rsid w:val="00400F0D"/>
    <w:rsid w:val="00401EAD"/>
    <w:rsid w:val="004021CE"/>
    <w:rsid w:val="0040477D"/>
    <w:rsid w:val="004071A1"/>
    <w:rsid w:val="004116F3"/>
    <w:rsid w:val="004147F5"/>
    <w:rsid w:val="00420721"/>
    <w:rsid w:val="0042132D"/>
    <w:rsid w:val="0042314B"/>
    <w:rsid w:val="004233BC"/>
    <w:rsid w:val="0042397E"/>
    <w:rsid w:val="00423EB5"/>
    <w:rsid w:val="0042696F"/>
    <w:rsid w:val="004304AD"/>
    <w:rsid w:val="00432E40"/>
    <w:rsid w:val="0043420F"/>
    <w:rsid w:val="00435DCF"/>
    <w:rsid w:val="0043695B"/>
    <w:rsid w:val="00443BE2"/>
    <w:rsid w:val="004455B5"/>
    <w:rsid w:val="0044597E"/>
    <w:rsid w:val="0045051E"/>
    <w:rsid w:val="00451439"/>
    <w:rsid w:val="00451AA8"/>
    <w:rsid w:val="004523E8"/>
    <w:rsid w:val="00453E0F"/>
    <w:rsid w:val="00460C00"/>
    <w:rsid w:val="00460D05"/>
    <w:rsid w:val="00462E41"/>
    <w:rsid w:val="00467C40"/>
    <w:rsid w:val="00472589"/>
    <w:rsid w:val="0047379B"/>
    <w:rsid w:val="00473A55"/>
    <w:rsid w:val="004744C1"/>
    <w:rsid w:val="004752B5"/>
    <w:rsid w:val="00475B3D"/>
    <w:rsid w:val="0047669F"/>
    <w:rsid w:val="00476B5E"/>
    <w:rsid w:val="004802AE"/>
    <w:rsid w:val="00483D9C"/>
    <w:rsid w:val="00485EA4"/>
    <w:rsid w:val="0048673C"/>
    <w:rsid w:val="00490AE4"/>
    <w:rsid w:val="0049159A"/>
    <w:rsid w:val="004917AA"/>
    <w:rsid w:val="004924EB"/>
    <w:rsid w:val="00495A18"/>
    <w:rsid w:val="00497DF6"/>
    <w:rsid w:val="004A03A3"/>
    <w:rsid w:val="004A0738"/>
    <w:rsid w:val="004A2638"/>
    <w:rsid w:val="004A2BA0"/>
    <w:rsid w:val="004A3851"/>
    <w:rsid w:val="004A74DF"/>
    <w:rsid w:val="004B0394"/>
    <w:rsid w:val="004B3957"/>
    <w:rsid w:val="004B3F1B"/>
    <w:rsid w:val="004B5FC6"/>
    <w:rsid w:val="004B7A8C"/>
    <w:rsid w:val="004C23CA"/>
    <w:rsid w:val="004C3B5D"/>
    <w:rsid w:val="004C4437"/>
    <w:rsid w:val="004C4AEB"/>
    <w:rsid w:val="004C56D6"/>
    <w:rsid w:val="004C6E92"/>
    <w:rsid w:val="004C7BF5"/>
    <w:rsid w:val="004D0F65"/>
    <w:rsid w:val="004D35F7"/>
    <w:rsid w:val="004D465B"/>
    <w:rsid w:val="004D670E"/>
    <w:rsid w:val="004E18A3"/>
    <w:rsid w:val="004E26DD"/>
    <w:rsid w:val="004F01BE"/>
    <w:rsid w:val="004F0FB5"/>
    <w:rsid w:val="004F3884"/>
    <w:rsid w:val="004F3E33"/>
    <w:rsid w:val="004F4D33"/>
    <w:rsid w:val="004F50E7"/>
    <w:rsid w:val="004F5889"/>
    <w:rsid w:val="004F7DAA"/>
    <w:rsid w:val="004F7FEB"/>
    <w:rsid w:val="00502167"/>
    <w:rsid w:val="0050276C"/>
    <w:rsid w:val="005042D6"/>
    <w:rsid w:val="005104FA"/>
    <w:rsid w:val="00512828"/>
    <w:rsid w:val="00515337"/>
    <w:rsid w:val="00521912"/>
    <w:rsid w:val="005228E3"/>
    <w:rsid w:val="00525432"/>
    <w:rsid w:val="00527CF7"/>
    <w:rsid w:val="00527CFB"/>
    <w:rsid w:val="00532769"/>
    <w:rsid w:val="00536D17"/>
    <w:rsid w:val="00540F7B"/>
    <w:rsid w:val="00541819"/>
    <w:rsid w:val="00542151"/>
    <w:rsid w:val="0054539E"/>
    <w:rsid w:val="0054751F"/>
    <w:rsid w:val="005500FA"/>
    <w:rsid w:val="005506C1"/>
    <w:rsid w:val="00553104"/>
    <w:rsid w:val="00560C35"/>
    <w:rsid w:val="00561527"/>
    <w:rsid w:val="00561DDF"/>
    <w:rsid w:val="005630CC"/>
    <w:rsid w:val="005632B5"/>
    <w:rsid w:val="00567A9D"/>
    <w:rsid w:val="00570C18"/>
    <w:rsid w:val="0057167F"/>
    <w:rsid w:val="0057247E"/>
    <w:rsid w:val="00572AB2"/>
    <w:rsid w:val="00572B6B"/>
    <w:rsid w:val="0057377B"/>
    <w:rsid w:val="005750C0"/>
    <w:rsid w:val="0057632D"/>
    <w:rsid w:val="005770D2"/>
    <w:rsid w:val="005804AF"/>
    <w:rsid w:val="0058336C"/>
    <w:rsid w:val="005858A3"/>
    <w:rsid w:val="00585AA0"/>
    <w:rsid w:val="00596396"/>
    <w:rsid w:val="005A0516"/>
    <w:rsid w:val="005A1F94"/>
    <w:rsid w:val="005A58DA"/>
    <w:rsid w:val="005B37D2"/>
    <w:rsid w:val="005B4AF9"/>
    <w:rsid w:val="005B675F"/>
    <w:rsid w:val="005C1CCC"/>
    <w:rsid w:val="005C2822"/>
    <w:rsid w:val="005C6832"/>
    <w:rsid w:val="005D1D61"/>
    <w:rsid w:val="005D3AFE"/>
    <w:rsid w:val="005D4CEC"/>
    <w:rsid w:val="005F5412"/>
    <w:rsid w:val="005F6F06"/>
    <w:rsid w:val="005F6F1B"/>
    <w:rsid w:val="005F72CF"/>
    <w:rsid w:val="005F7D21"/>
    <w:rsid w:val="00602435"/>
    <w:rsid w:val="0060269A"/>
    <w:rsid w:val="00611822"/>
    <w:rsid w:val="00611D72"/>
    <w:rsid w:val="00614012"/>
    <w:rsid w:val="006143A3"/>
    <w:rsid w:val="006144E0"/>
    <w:rsid w:val="00622F4B"/>
    <w:rsid w:val="006236AB"/>
    <w:rsid w:val="00630877"/>
    <w:rsid w:val="00632314"/>
    <w:rsid w:val="00634085"/>
    <w:rsid w:val="006414DF"/>
    <w:rsid w:val="00641F56"/>
    <w:rsid w:val="00647D04"/>
    <w:rsid w:val="0065097F"/>
    <w:rsid w:val="00655A2F"/>
    <w:rsid w:val="006560BB"/>
    <w:rsid w:val="0066272F"/>
    <w:rsid w:val="00662D0D"/>
    <w:rsid w:val="0066352B"/>
    <w:rsid w:val="006700BF"/>
    <w:rsid w:val="00671834"/>
    <w:rsid w:val="0067183E"/>
    <w:rsid w:val="00672666"/>
    <w:rsid w:val="0067337C"/>
    <w:rsid w:val="00673F8B"/>
    <w:rsid w:val="0067408D"/>
    <w:rsid w:val="00675D16"/>
    <w:rsid w:val="006775E7"/>
    <w:rsid w:val="00680EE9"/>
    <w:rsid w:val="00684647"/>
    <w:rsid w:val="00684776"/>
    <w:rsid w:val="006914A9"/>
    <w:rsid w:val="00694514"/>
    <w:rsid w:val="006953DA"/>
    <w:rsid w:val="0069788D"/>
    <w:rsid w:val="006A33D9"/>
    <w:rsid w:val="006A4302"/>
    <w:rsid w:val="006A6B5D"/>
    <w:rsid w:val="006A7736"/>
    <w:rsid w:val="006B173A"/>
    <w:rsid w:val="006B2A1C"/>
    <w:rsid w:val="006B4855"/>
    <w:rsid w:val="006B4D8B"/>
    <w:rsid w:val="006B52D2"/>
    <w:rsid w:val="006B7FAA"/>
    <w:rsid w:val="006C221B"/>
    <w:rsid w:val="006C245E"/>
    <w:rsid w:val="006C3116"/>
    <w:rsid w:val="006C3A91"/>
    <w:rsid w:val="006C557F"/>
    <w:rsid w:val="006D03E3"/>
    <w:rsid w:val="006D0C2B"/>
    <w:rsid w:val="006D4EDC"/>
    <w:rsid w:val="006D74E4"/>
    <w:rsid w:val="006D77C2"/>
    <w:rsid w:val="006D7B30"/>
    <w:rsid w:val="006E1106"/>
    <w:rsid w:val="006E2D79"/>
    <w:rsid w:val="006E4610"/>
    <w:rsid w:val="006E743A"/>
    <w:rsid w:val="006F3A33"/>
    <w:rsid w:val="006F6844"/>
    <w:rsid w:val="006F7A3B"/>
    <w:rsid w:val="00701BA1"/>
    <w:rsid w:val="00702834"/>
    <w:rsid w:val="00702BC3"/>
    <w:rsid w:val="007063C8"/>
    <w:rsid w:val="00710793"/>
    <w:rsid w:val="007138C6"/>
    <w:rsid w:val="00717DB3"/>
    <w:rsid w:val="007263BC"/>
    <w:rsid w:val="00727DC8"/>
    <w:rsid w:val="007304D6"/>
    <w:rsid w:val="00730C79"/>
    <w:rsid w:val="00731605"/>
    <w:rsid w:val="007341DA"/>
    <w:rsid w:val="007377E1"/>
    <w:rsid w:val="00740A56"/>
    <w:rsid w:val="007421DA"/>
    <w:rsid w:val="00742665"/>
    <w:rsid w:val="00743CCC"/>
    <w:rsid w:val="00743DA7"/>
    <w:rsid w:val="00745555"/>
    <w:rsid w:val="00750315"/>
    <w:rsid w:val="007517A5"/>
    <w:rsid w:val="00754A4E"/>
    <w:rsid w:val="0076085C"/>
    <w:rsid w:val="007609CA"/>
    <w:rsid w:val="007639F0"/>
    <w:rsid w:val="00763FAD"/>
    <w:rsid w:val="007641DF"/>
    <w:rsid w:val="007646D7"/>
    <w:rsid w:val="0076661E"/>
    <w:rsid w:val="00771727"/>
    <w:rsid w:val="007717FD"/>
    <w:rsid w:val="00773C8E"/>
    <w:rsid w:val="00773EA2"/>
    <w:rsid w:val="007740D6"/>
    <w:rsid w:val="00777312"/>
    <w:rsid w:val="00784E9B"/>
    <w:rsid w:val="007851AA"/>
    <w:rsid w:val="00785D2B"/>
    <w:rsid w:val="00791141"/>
    <w:rsid w:val="007915D9"/>
    <w:rsid w:val="00791708"/>
    <w:rsid w:val="00796700"/>
    <w:rsid w:val="00796857"/>
    <w:rsid w:val="0079748B"/>
    <w:rsid w:val="0079766E"/>
    <w:rsid w:val="007A11DE"/>
    <w:rsid w:val="007A1BB6"/>
    <w:rsid w:val="007A2223"/>
    <w:rsid w:val="007A2C95"/>
    <w:rsid w:val="007A32EB"/>
    <w:rsid w:val="007A3607"/>
    <w:rsid w:val="007A3BF6"/>
    <w:rsid w:val="007A43ED"/>
    <w:rsid w:val="007A4C22"/>
    <w:rsid w:val="007A4DC4"/>
    <w:rsid w:val="007B1F82"/>
    <w:rsid w:val="007B21B0"/>
    <w:rsid w:val="007B23AC"/>
    <w:rsid w:val="007B3228"/>
    <w:rsid w:val="007B5BF7"/>
    <w:rsid w:val="007C0DD7"/>
    <w:rsid w:val="007C154A"/>
    <w:rsid w:val="007C23C8"/>
    <w:rsid w:val="007C6509"/>
    <w:rsid w:val="007D0428"/>
    <w:rsid w:val="007D08CD"/>
    <w:rsid w:val="007D13DC"/>
    <w:rsid w:val="007D2057"/>
    <w:rsid w:val="007D2A6E"/>
    <w:rsid w:val="007D2A8E"/>
    <w:rsid w:val="007D55C1"/>
    <w:rsid w:val="007D7205"/>
    <w:rsid w:val="007E0F5E"/>
    <w:rsid w:val="007E1B95"/>
    <w:rsid w:val="007E2068"/>
    <w:rsid w:val="007E2559"/>
    <w:rsid w:val="007E2C1C"/>
    <w:rsid w:val="007E4E8B"/>
    <w:rsid w:val="007E5197"/>
    <w:rsid w:val="007E6899"/>
    <w:rsid w:val="007F0F3A"/>
    <w:rsid w:val="007F226E"/>
    <w:rsid w:val="007F4AA3"/>
    <w:rsid w:val="007F4D62"/>
    <w:rsid w:val="007F5EF2"/>
    <w:rsid w:val="007F5F3B"/>
    <w:rsid w:val="007F61DE"/>
    <w:rsid w:val="007F7FD0"/>
    <w:rsid w:val="00800240"/>
    <w:rsid w:val="00802CA5"/>
    <w:rsid w:val="008051E2"/>
    <w:rsid w:val="008104A6"/>
    <w:rsid w:val="0081310C"/>
    <w:rsid w:val="008220D9"/>
    <w:rsid w:val="008221A3"/>
    <w:rsid w:val="00822978"/>
    <w:rsid w:val="0082477D"/>
    <w:rsid w:val="00832D82"/>
    <w:rsid w:val="00833F22"/>
    <w:rsid w:val="00834BFB"/>
    <w:rsid w:val="008407EC"/>
    <w:rsid w:val="008423FF"/>
    <w:rsid w:val="008424C8"/>
    <w:rsid w:val="008434DE"/>
    <w:rsid w:val="008458AC"/>
    <w:rsid w:val="00845BE2"/>
    <w:rsid w:val="00847FB4"/>
    <w:rsid w:val="00850705"/>
    <w:rsid w:val="008522D3"/>
    <w:rsid w:val="00853C74"/>
    <w:rsid w:val="00855E7D"/>
    <w:rsid w:val="00856B5D"/>
    <w:rsid w:val="00861AA6"/>
    <w:rsid w:val="00863062"/>
    <w:rsid w:val="00863C5E"/>
    <w:rsid w:val="00865068"/>
    <w:rsid w:val="00865AF0"/>
    <w:rsid w:val="00871207"/>
    <w:rsid w:val="00872E79"/>
    <w:rsid w:val="0087615F"/>
    <w:rsid w:val="00880CEF"/>
    <w:rsid w:val="0088336D"/>
    <w:rsid w:val="00884AF8"/>
    <w:rsid w:val="00884FAF"/>
    <w:rsid w:val="00886B62"/>
    <w:rsid w:val="00891E88"/>
    <w:rsid w:val="008924AA"/>
    <w:rsid w:val="00892D14"/>
    <w:rsid w:val="00893EC6"/>
    <w:rsid w:val="00895E0B"/>
    <w:rsid w:val="00895FF1"/>
    <w:rsid w:val="008965B0"/>
    <w:rsid w:val="008A3377"/>
    <w:rsid w:val="008A5844"/>
    <w:rsid w:val="008B0027"/>
    <w:rsid w:val="008B3410"/>
    <w:rsid w:val="008B79EA"/>
    <w:rsid w:val="008C09C8"/>
    <w:rsid w:val="008C169D"/>
    <w:rsid w:val="008C268F"/>
    <w:rsid w:val="008C418A"/>
    <w:rsid w:val="008D0F12"/>
    <w:rsid w:val="008D24BC"/>
    <w:rsid w:val="008D3ED2"/>
    <w:rsid w:val="008D44A3"/>
    <w:rsid w:val="008E129E"/>
    <w:rsid w:val="008E3B1D"/>
    <w:rsid w:val="008E41F4"/>
    <w:rsid w:val="008E438A"/>
    <w:rsid w:val="008E658B"/>
    <w:rsid w:val="008F0F1B"/>
    <w:rsid w:val="008F3DF3"/>
    <w:rsid w:val="008F7C31"/>
    <w:rsid w:val="00911CF0"/>
    <w:rsid w:val="00912CFE"/>
    <w:rsid w:val="009233FA"/>
    <w:rsid w:val="00924588"/>
    <w:rsid w:val="009263E9"/>
    <w:rsid w:val="00932219"/>
    <w:rsid w:val="00933F9A"/>
    <w:rsid w:val="009374CF"/>
    <w:rsid w:val="00937913"/>
    <w:rsid w:val="009404ED"/>
    <w:rsid w:val="00940F10"/>
    <w:rsid w:val="00942A9E"/>
    <w:rsid w:val="00946912"/>
    <w:rsid w:val="00947CC9"/>
    <w:rsid w:val="00951309"/>
    <w:rsid w:val="00951C40"/>
    <w:rsid w:val="00953467"/>
    <w:rsid w:val="00953D14"/>
    <w:rsid w:val="00957D32"/>
    <w:rsid w:val="009601D3"/>
    <w:rsid w:val="0096475B"/>
    <w:rsid w:val="009649FB"/>
    <w:rsid w:val="00972CE8"/>
    <w:rsid w:val="0097407F"/>
    <w:rsid w:val="009823A2"/>
    <w:rsid w:val="00982D79"/>
    <w:rsid w:val="0098375D"/>
    <w:rsid w:val="00985801"/>
    <w:rsid w:val="00985C4A"/>
    <w:rsid w:val="00986715"/>
    <w:rsid w:val="00987001"/>
    <w:rsid w:val="00987A0B"/>
    <w:rsid w:val="00991C47"/>
    <w:rsid w:val="00992CA2"/>
    <w:rsid w:val="009939CD"/>
    <w:rsid w:val="0099434B"/>
    <w:rsid w:val="00994DA1"/>
    <w:rsid w:val="0099578E"/>
    <w:rsid w:val="009A3634"/>
    <w:rsid w:val="009A3772"/>
    <w:rsid w:val="009A38CF"/>
    <w:rsid w:val="009A6779"/>
    <w:rsid w:val="009B33D2"/>
    <w:rsid w:val="009B6B51"/>
    <w:rsid w:val="009B71D2"/>
    <w:rsid w:val="009C086E"/>
    <w:rsid w:val="009C0889"/>
    <w:rsid w:val="009C0CBF"/>
    <w:rsid w:val="009C176A"/>
    <w:rsid w:val="009C3CE5"/>
    <w:rsid w:val="009C4F8E"/>
    <w:rsid w:val="009C52D1"/>
    <w:rsid w:val="009C6D14"/>
    <w:rsid w:val="009D004D"/>
    <w:rsid w:val="009D0A52"/>
    <w:rsid w:val="009D10E7"/>
    <w:rsid w:val="009D1167"/>
    <w:rsid w:val="009D3FF1"/>
    <w:rsid w:val="009D487C"/>
    <w:rsid w:val="009D552B"/>
    <w:rsid w:val="009E1975"/>
    <w:rsid w:val="009E1E72"/>
    <w:rsid w:val="009E6FC5"/>
    <w:rsid w:val="009F02AE"/>
    <w:rsid w:val="009F2499"/>
    <w:rsid w:val="009F6253"/>
    <w:rsid w:val="00A03564"/>
    <w:rsid w:val="00A03732"/>
    <w:rsid w:val="00A04866"/>
    <w:rsid w:val="00A04CDA"/>
    <w:rsid w:val="00A050BF"/>
    <w:rsid w:val="00A06135"/>
    <w:rsid w:val="00A06219"/>
    <w:rsid w:val="00A062C7"/>
    <w:rsid w:val="00A10D31"/>
    <w:rsid w:val="00A115BC"/>
    <w:rsid w:val="00A12590"/>
    <w:rsid w:val="00A1340E"/>
    <w:rsid w:val="00A15FA9"/>
    <w:rsid w:val="00A21705"/>
    <w:rsid w:val="00A2270D"/>
    <w:rsid w:val="00A25098"/>
    <w:rsid w:val="00A32F58"/>
    <w:rsid w:val="00A35F93"/>
    <w:rsid w:val="00A37A73"/>
    <w:rsid w:val="00A424C9"/>
    <w:rsid w:val="00A44258"/>
    <w:rsid w:val="00A454EF"/>
    <w:rsid w:val="00A45698"/>
    <w:rsid w:val="00A47272"/>
    <w:rsid w:val="00A50A39"/>
    <w:rsid w:val="00A52FCC"/>
    <w:rsid w:val="00A60A9A"/>
    <w:rsid w:val="00A60EC2"/>
    <w:rsid w:val="00A64059"/>
    <w:rsid w:val="00A64E39"/>
    <w:rsid w:val="00A66948"/>
    <w:rsid w:val="00A66A77"/>
    <w:rsid w:val="00A727C2"/>
    <w:rsid w:val="00A728D1"/>
    <w:rsid w:val="00A731E0"/>
    <w:rsid w:val="00A734E1"/>
    <w:rsid w:val="00A7381B"/>
    <w:rsid w:val="00A7626C"/>
    <w:rsid w:val="00A77F66"/>
    <w:rsid w:val="00A77FB8"/>
    <w:rsid w:val="00A817B3"/>
    <w:rsid w:val="00A827AD"/>
    <w:rsid w:val="00A828C2"/>
    <w:rsid w:val="00A83221"/>
    <w:rsid w:val="00A87541"/>
    <w:rsid w:val="00A9100D"/>
    <w:rsid w:val="00A91348"/>
    <w:rsid w:val="00A91785"/>
    <w:rsid w:val="00A9366D"/>
    <w:rsid w:val="00A964AD"/>
    <w:rsid w:val="00A965AC"/>
    <w:rsid w:val="00AA042F"/>
    <w:rsid w:val="00AA08FB"/>
    <w:rsid w:val="00AA45D1"/>
    <w:rsid w:val="00AB1457"/>
    <w:rsid w:val="00AB458E"/>
    <w:rsid w:val="00AB73B6"/>
    <w:rsid w:val="00AB752F"/>
    <w:rsid w:val="00AB7962"/>
    <w:rsid w:val="00AC2D65"/>
    <w:rsid w:val="00AC34B8"/>
    <w:rsid w:val="00AC58C9"/>
    <w:rsid w:val="00AC5E4B"/>
    <w:rsid w:val="00AC76F4"/>
    <w:rsid w:val="00AD2979"/>
    <w:rsid w:val="00AD3760"/>
    <w:rsid w:val="00AD532D"/>
    <w:rsid w:val="00AE0278"/>
    <w:rsid w:val="00AE07A9"/>
    <w:rsid w:val="00AE2204"/>
    <w:rsid w:val="00AE2538"/>
    <w:rsid w:val="00AE4DA3"/>
    <w:rsid w:val="00AE585B"/>
    <w:rsid w:val="00AE700F"/>
    <w:rsid w:val="00AF1444"/>
    <w:rsid w:val="00AF38FC"/>
    <w:rsid w:val="00AF4EA8"/>
    <w:rsid w:val="00AF587E"/>
    <w:rsid w:val="00AF6EF5"/>
    <w:rsid w:val="00AF7618"/>
    <w:rsid w:val="00B00286"/>
    <w:rsid w:val="00B015F3"/>
    <w:rsid w:val="00B018D7"/>
    <w:rsid w:val="00B02D9C"/>
    <w:rsid w:val="00B03060"/>
    <w:rsid w:val="00B0431B"/>
    <w:rsid w:val="00B0712F"/>
    <w:rsid w:val="00B07749"/>
    <w:rsid w:val="00B10399"/>
    <w:rsid w:val="00B10B8F"/>
    <w:rsid w:val="00B10CAA"/>
    <w:rsid w:val="00B10F25"/>
    <w:rsid w:val="00B12A1D"/>
    <w:rsid w:val="00B14D7C"/>
    <w:rsid w:val="00B15BFF"/>
    <w:rsid w:val="00B15C60"/>
    <w:rsid w:val="00B17C3D"/>
    <w:rsid w:val="00B209C2"/>
    <w:rsid w:val="00B237E7"/>
    <w:rsid w:val="00B23C20"/>
    <w:rsid w:val="00B26FCA"/>
    <w:rsid w:val="00B27005"/>
    <w:rsid w:val="00B2765D"/>
    <w:rsid w:val="00B31170"/>
    <w:rsid w:val="00B31512"/>
    <w:rsid w:val="00B3295B"/>
    <w:rsid w:val="00B32A9B"/>
    <w:rsid w:val="00B33BC5"/>
    <w:rsid w:val="00B3475B"/>
    <w:rsid w:val="00B36BB1"/>
    <w:rsid w:val="00B3746C"/>
    <w:rsid w:val="00B40F1D"/>
    <w:rsid w:val="00B42E82"/>
    <w:rsid w:val="00B4565A"/>
    <w:rsid w:val="00B5483F"/>
    <w:rsid w:val="00B60EC6"/>
    <w:rsid w:val="00B62B36"/>
    <w:rsid w:val="00B64748"/>
    <w:rsid w:val="00B66E37"/>
    <w:rsid w:val="00B66E3F"/>
    <w:rsid w:val="00B67FB3"/>
    <w:rsid w:val="00B73348"/>
    <w:rsid w:val="00B7377A"/>
    <w:rsid w:val="00B741E0"/>
    <w:rsid w:val="00B752FA"/>
    <w:rsid w:val="00B80C4A"/>
    <w:rsid w:val="00B81B81"/>
    <w:rsid w:val="00B82603"/>
    <w:rsid w:val="00B82CB9"/>
    <w:rsid w:val="00B843DD"/>
    <w:rsid w:val="00B8547D"/>
    <w:rsid w:val="00B90052"/>
    <w:rsid w:val="00B91D4C"/>
    <w:rsid w:val="00B91EF2"/>
    <w:rsid w:val="00B93080"/>
    <w:rsid w:val="00B9363C"/>
    <w:rsid w:val="00B9397C"/>
    <w:rsid w:val="00B96875"/>
    <w:rsid w:val="00B9735E"/>
    <w:rsid w:val="00BA0F52"/>
    <w:rsid w:val="00BA20DF"/>
    <w:rsid w:val="00BA28B9"/>
    <w:rsid w:val="00BA568F"/>
    <w:rsid w:val="00BA6D37"/>
    <w:rsid w:val="00BB39ED"/>
    <w:rsid w:val="00BB51D2"/>
    <w:rsid w:val="00BB6AB9"/>
    <w:rsid w:val="00BB6BD5"/>
    <w:rsid w:val="00BB70CA"/>
    <w:rsid w:val="00BB7561"/>
    <w:rsid w:val="00BC0884"/>
    <w:rsid w:val="00BC31E0"/>
    <w:rsid w:val="00BC3518"/>
    <w:rsid w:val="00BC3E07"/>
    <w:rsid w:val="00BC3E98"/>
    <w:rsid w:val="00BC43E2"/>
    <w:rsid w:val="00BC5F85"/>
    <w:rsid w:val="00BC7029"/>
    <w:rsid w:val="00BC731C"/>
    <w:rsid w:val="00BD0145"/>
    <w:rsid w:val="00BD027A"/>
    <w:rsid w:val="00BD02A4"/>
    <w:rsid w:val="00BD2027"/>
    <w:rsid w:val="00BD3D09"/>
    <w:rsid w:val="00BE0B15"/>
    <w:rsid w:val="00BE766B"/>
    <w:rsid w:val="00BF7FBA"/>
    <w:rsid w:val="00C01FB5"/>
    <w:rsid w:val="00C02C79"/>
    <w:rsid w:val="00C03201"/>
    <w:rsid w:val="00C068C3"/>
    <w:rsid w:val="00C07E54"/>
    <w:rsid w:val="00C16F66"/>
    <w:rsid w:val="00C170D5"/>
    <w:rsid w:val="00C2072F"/>
    <w:rsid w:val="00C22DFB"/>
    <w:rsid w:val="00C237CE"/>
    <w:rsid w:val="00C247F5"/>
    <w:rsid w:val="00C248A3"/>
    <w:rsid w:val="00C26690"/>
    <w:rsid w:val="00C3571A"/>
    <w:rsid w:val="00C41708"/>
    <w:rsid w:val="00C419E2"/>
    <w:rsid w:val="00C473BE"/>
    <w:rsid w:val="00C47438"/>
    <w:rsid w:val="00C5529B"/>
    <w:rsid w:val="00C5703E"/>
    <w:rsid w:val="00C5716F"/>
    <w:rsid w:val="00C5740B"/>
    <w:rsid w:val="00C60599"/>
    <w:rsid w:val="00C62717"/>
    <w:rsid w:val="00C631A6"/>
    <w:rsid w:val="00C63636"/>
    <w:rsid w:val="00C63ABD"/>
    <w:rsid w:val="00C6518D"/>
    <w:rsid w:val="00C65DF2"/>
    <w:rsid w:val="00C709EC"/>
    <w:rsid w:val="00C72F4F"/>
    <w:rsid w:val="00C76833"/>
    <w:rsid w:val="00C7724E"/>
    <w:rsid w:val="00C81231"/>
    <w:rsid w:val="00C83857"/>
    <w:rsid w:val="00C84028"/>
    <w:rsid w:val="00C8425B"/>
    <w:rsid w:val="00C87699"/>
    <w:rsid w:val="00C87DEB"/>
    <w:rsid w:val="00C903BC"/>
    <w:rsid w:val="00C9067F"/>
    <w:rsid w:val="00C90F29"/>
    <w:rsid w:val="00C91DFE"/>
    <w:rsid w:val="00C927F6"/>
    <w:rsid w:val="00C93084"/>
    <w:rsid w:val="00C97B04"/>
    <w:rsid w:val="00CA0A88"/>
    <w:rsid w:val="00CA0FD4"/>
    <w:rsid w:val="00CA33F4"/>
    <w:rsid w:val="00CA37D8"/>
    <w:rsid w:val="00CA3A31"/>
    <w:rsid w:val="00CA6BED"/>
    <w:rsid w:val="00CB2648"/>
    <w:rsid w:val="00CB3FEE"/>
    <w:rsid w:val="00CB6954"/>
    <w:rsid w:val="00CC0B56"/>
    <w:rsid w:val="00CC3C15"/>
    <w:rsid w:val="00CC6B65"/>
    <w:rsid w:val="00CC7311"/>
    <w:rsid w:val="00CD1363"/>
    <w:rsid w:val="00CD1609"/>
    <w:rsid w:val="00CD26E7"/>
    <w:rsid w:val="00CD46C3"/>
    <w:rsid w:val="00CD4969"/>
    <w:rsid w:val="00CD568D"/>
    <w:rsid w:val="00CD768E"/>
    <w:rsid w:val="00CE22FB"/>
    <w:rsid w:val="00CE45F1"/>
    <w:rsid w:val="00CE684C"/>
    <w:rsid w:val="00CE6CE1"/>
    <w:rsid w:val="00CF0389"/>
    <w:rsid w:val="00CF0512"/>
    <w:rsid w:val="00CF147C"/>
    <w:rsid w:val="00CF3062"/>
    <w:rsid w:val="00CF4181"/>
    <w:rsid w:val="00CF69DF"/>
    <w:rsid w:val="00D0041F"/>
    <w:rsid w:val="00D00898"/>
    <w:rsid w:val="00D0188F"/>
    <w:rsid w:val="00D02494"/>
    <w:rsid w:val="00D0276F"/>
    <w:rsid w:val="00D10088"/>
    <w:rsid w:val="00D1115F"/>
    <w:rsid w:val="00D12957"/>
    <w:rsid w:val="00D141C9"/>
    <w:rsid w:val="00D20BEA"/>
    <w:rsid w:val="00D22AC6"/>
    <w:rsid w:val="00D30F2E"/>
    <w:rsid w:val="00D311F7"/>
    <w:rsid w:val="00D31793"/>
    <w:rsid w:val="00D32873"/>
    <w:rsid w:val="00D339B7"/>
    <w:rsid w:val="00D33B16"/>
    <w:rsid w:val="00D34DB2"/>
    <w:rsid w:val="00D3717D"/>
    <w:rsid w:val="00D41732"/>
    <w:rsid w:val="00D42DDD"/>
    <w:rsid w:val="00D43517"/>
    <w:rsid w:val="00D548C3"/>
    <w:rsid w:val="00D57A5C"/>
    <w:rsid w:val="00D60549"/>
    <w:rsid w:val="00D60C34"/>
    <w:rsid w:val="00D62726"/>
    <w:rsid w:val="00D63765"/>
    <w:rsid w:val="00D637EB"/>
    <w:rsid w:val="00D65045"/>
    <w:rsid w:val="00D70F1A"/>
    <w:rsid w:val="00D72029"/>
    <w:rsid w:val="00D74AC9"/>
    <w:rsid w:val="00D75E69"/>
    <w:rsid w:val="00D76F66"/>
    <w:rsid w:val="00D84ECB"/>
    <w:rsid w:val="00D85C92"/>
    <w:rsid w:val="00D90CBC"/>
    <w:rsid w:val="00D90F5D"/>
    <w:rsid w:val="00D911B9"/>
    <w:rsid w:val="00D92EB5"/>
    <w:rsid w:val="00D93B16"/>
    <w:rsid w:val="00DA20FF"/>
    <w:rsid w:val="00DA2534"/>
    <w:rsid w:val="00DA499C"/>
    <w:rsid w:val="00DA4BB4"/>
    <w:rsid w:val="00DA7620"/>
    <w:rsid w:val="00DB4C7F"/>
    <w:rsid w:val="00DB7F09"/>
    <w:rsid w:val="00DC1451"/>
    <w:rsid w:val="00DC1FB1"/>
    <w:rsid w:val="00DC4166"/>
    <w:rsid w:val="00DC512F"/>
    <w:rsid w:val="00DC5F48"/>
    <w:rsid w:val="00DC705D"/>
    <w:rsid w:val="00DD0BB9"/>
    <w:rsid w:val="00DD0E13"/>
    <w:rsid w:val="00DD2688"/>
    <w:rsid w:val="00DD4CCB"/>
    <w:rsid w:val="00DD67C1"/>
    <w:rsid w:val="00DD6BF1"/>
    <w:rsid w:val="00DD7162"/>
    <w:rsid w:val="00DE2E8B"/>
    <w:rsid w:val="00DE2F6C"/>
    <w:rsid w:val="00DE4E5D"/>
    <w:rsid w:val="00DE67BB"/>
    <w:rsid w:val="00DF03BA"/>
    <w:rsid w:val="00DF10DB"/>
    <w:rsid w:val="00E04593"/>
    <w:rsid w:val="00E05891"/>
    <w:rsid w:val="00E05D56"/>
    <w:rsid w:val="00E05D5C"/>
    <w:rsid w:val="00E105A7"/>
    <w:rsid w:val="00E1238B"/>
    <w:rsid w:val="00E1268A"/>
    <w:rsid w:val="00E15CAB"/>
    <w:rsid w:val="00E174CB"/>
    <w:rsid w:val="00E20312"/>
    <w:rsid w:val="00E22951"/>
    <w:rsid w:val="00E23F6A"/>
    <w:rsid w:val="00E345E8"/>
    <w:rsid w:val="00E36F9A"/>
    <w:rsid w:val="00E43AAC"/>
    <w:rsid w:val="00E45753"/>
    <w:rsid w:val="00E473A2"/>
    <w:rsid w:val="00E63FCC"/>
    <w:rsid w:val="00E659B4"/>
    <w:rsid w:val="00E677A1"/>
    <w:rsid w:val="00E711F7"/>
    <w:rsid w:val="00E75E0E"/>
    <w:rsid w:val="00E76E96"/>
    <w:rsid w:val="00E77B39"/>
    <w:rsid w:val="00E8395F"/>
    <w:rsid w:val="00E84B2C"/>
    <w:rsid w:val="00E93092"/>
    <w:rsid w:val="00E95D3A"/>
    <w:rsid w:val="00EA3DBC"/>
    <w:rsid w:val="00EA6B4D"/>
    <w:rsid w:val="00EA7883"/>
    <w:rsid w:val="00EB01D0"/>
    <w:rsid w:val="00EB1F2A"/>
    <w:rsid w:val="00EB3C14"/>
    <w:rsid w:val="00EB7822"/>
    <w:rsid w:val="00EC0CFA"/>
    <w:rsid w:val="00EC1510"/>
    <w:rsid w:val="00EC343D"/>
    <w:rsid w:val="00EC650E"/>
    <w:rsid w:val="00ED1322"/>
    <w:rsid w:val="00ED1AD1"/>
    <w:rsid w:val="00ED1C6B"/>
    <w:rsid w:val="00ED2F60"/>
    <w:rsid w:val="00ED55B4"/>
    <w:rsid w:val="00ED70F5"/>
    <w:rsid w:val="00EE0089"/>
    <w:rsid w:val="00EE03B8"/>
    <w:rsid w:val="00EE142B"/>
    <w:rsid w:val="00EE3086"/>
    <w:rsid w:val="00EE7A10"/>
    <w:rsid w:val="00EF01F7"/>
    <w:rsid w:val="00EF0CBD"/>
    <w:rsid w:val="00EF1D7C"/>
    <w:rsid w:val="00EF4913"/>
    <w:rsid w:val="00F00038"/>
    <w:rsid w:val="00F04728"/>
    <w:rsid w:val="00F04795"/>
    <w:rsid w:val="00F1069C"/>
    <w:rsid w:val="00F11C1C"/>
    <w:rsid w:val="00F127B2"/>
    <w:rsid w:val="00F1296A"/>
    <w:rsid w:val="00F134D8"/>
    <w:rsid w:val="00F2081B"/>
    <w:rsid w:val="00F20894"/>
    <w:rsid w:val="00F20D80"/>
    <w:rsid w:val="00F21378"/>
    <w:rsid w:val="00F2326A"/>
    <w:rsid w:val="00F23804"/>
    <w:rsid w:val="00F23CF3"/>
    <w:rsid w:val="00F255F3"/>
    <w:rsid w:val="00F306E4"/>
    <w:rsid w:val="00F31149"/>
    <w:rsid w:val="00F32267"/>
    <w:rsid w:val="00F33380"/>
    <w:rsid w:val="00F34ED0"/>
    <w:rsid w:val="00F36CFC"/>
    <w:rsid w:val="00F41CA4"/>
    <w:rsid w:val="00F438E8"/>
    <w:rsid w:val="00F44617"/>
    <w:rsid w:val="00F46D4B"/>
    <w:rsid w:val="00F518EF"/>
    <w:rsid w:val="00F537AF"/>
    <w:rsid w:val="00F548C2"/>
    <w:rsid w:val="00F56227"/>
    <w:rsid w:val="00F600BF"/>
    <w:rsid w:val="00F62668"/>
    <w:rsid w:val="00F6352F"/>
    <w:rsid w:val="00F65523"/>
    <w:rsid w:val="00F6627B"/>
    <w:rsid w:val="00F6667E"/>
    <w:rsid w:val="00F67CE9"/>
    <w:rsid w:val="00F70089"/>
    <w:rsid w:val="00F7029E"/>
    <w:rsid w:val="00F7176B"/>
    <w:rsid w:val="00F72457"/>
    <w:rsid w:val="00F77168"/>
    <w:rsid w:val="00F82BD0"/>
    <w:rsid w:val="00F84029"/>
    <w:rsid w:val="00F8589F"/>
    <w:rsid w:val="00F91B2F"/>
    <w:rsid w:val="00F92F6E"/>
    <w:rsid w:val="00FA283B"/>
    <w:rsid w:val="00FA2CAB"/>
    <w:rsid w:val="00FA32CB"/>
    <w:rsid w:val="00FA495A"/>
    <w:rsid w:val="00FA6D3F"/>
    <w:rsid w:val="00FA6DDF"/>
    <w:rsid w:val="00FA74D2"/>
    <w:rsid w:val="00FA7B06"/>
    <w:rsid w:val="00FB1802"/>
    <w:rsid w:val="00FB1CDA"/>
    <w:rsid w:val="00FB74BB"/>
    <w:rsid w:val="00FB771A"/>
    <w:rsid w:val="00FC0EA6"/>
    <w:rsid w:val="00FC4265"/>
    <w:rsid w:val="00FC6256"/>
    <w:rsid w:val="00FD0BB9"/>
    <w:rsid w:val="00FD1900"/>
    <w:rsid w:val="00FD5775"/>
    <w:rsid w:val="00FD5B77"/>
    <w:rsid w:val="00FD5DC3"/>
    <w:rsid w:val="00FD6A75"/>
    <w:rsid w:val="00FE059A"/>
    <w:rsid w:val="00FE18CF"/>
    <w:rsid w:val="00FE3A47"/>
    <w:rsid w:val="00FE690D"/>
    <w:rsid w:val="00FE70B9"/>
    <w:rsid w:val="00FF24BF"/>
    <w:rsid w:val="00FF2C5B"/>
    <w:rsid w:val="00FF5361"/>
    <w:rsid w:val="00FF6CFC"/>
    <w:rsid w:val="01D51FE7"/>
    <w:rsid w:val="03C2578F"/>
    <w:rsid w:val="06FF6BA0"/>
    <w:rsid w:val="09E66822"/>
    <w:rsid w:val="0B144219"/>
    <w:rsid w:val="0E7978DE"/>
    <w:rsid w:val="11FE60A9"/>
    <w:rsid w:val="136B3E2E"/>
    <w:rsid w:val="175D2FFA"/>
    <w:rsid w:val="175F46F1"/>
    <w:rsid w:val="178C4448"/>
    <w:rsid w:val="18880815"/>
    <w:rsid w:val="19342E70"/>
    <w:rsid w:val="19407441"/>
    <w:rsid w:val="1A17432B"/>
    <w:rsid w:val="1A7869C4"/>
    <w:rsid w:val="1AE5321D"/>
    <w:rsid w:val="1B0D2A81"/>
    <w:rsid w:val="1BCF7A86"/>
    <w:rsid w:val="1F5C5E0F"/>
    <w:rsid w:val="20660572"/>
    <w:rsid w:val="244030D4"/>
    <w:rsid w:val="25DC1425"/>
    <w:rsid w:val="27F9455C"/>
    <w:rsid w:val="2A8B368A"/>
    <w:rsid w:val="2DA52CB9"/>
    <w:rsid w:val="2DCA75B0"/>
    <w:rsid w:val="2DE40BC7"/>
    <w:rsid w:val="2F55702F"/>
    <w:rsid w:val="31AD000D"/>
    <w:rsid w:val="324C60ED"/>
    <w:rsid w:val="32AF0BCD"/>
    <w:rsid w:val="33A15E0C"/>
    <w:rsid w:val="35925459"/>
    <w:rsid w:val="37016441"/>
    <w:rsid w:val="384E25F9"/>
    <w:rsid w:val="3B3568A8"/>
    <w:rsid w:val="3D52783A"/>
    <w:rsid w:val="3E4E3DA6"/>
    <w:rsid w:val="3ED9186D"/>
    <w:rsid w:val="429F24B0"/>
    <w:rsid w:val="458206A1"/>
    <w:rsid w:val="46C6511B"/>
    <w:rsid w:val="483717AD"/>
    <w:rsid w:val="4A6F086C"/>
    <w:rsid w:val="4B711C32"/>
    <w:rsid w:val="4ED00B8C"/>
    <w:rsid w:val="5157015D"/>
    <w:rsid w:val="5380588D"/>
    <w:rsid w:val="54B750A5"/>
    <w:rsid w:val="569B1972"/>
    <w:rsid w:val="5E5A0819"/>
    <w:rsid w:val="5E991D43"/>
    <w:rsid w:val="5FB03AED"/>
    <w:rsid w:val="638C363B"/>
    <w:rsid w:val="651D3F0F"/>
    <w:rsid w:val="67DC2715"/>
    <w:rsid w:val="68BD12FE"/>
    <w:rsid w:val="68C01DD1"/>
    <w:rsid w:val="6C7709ED"/>
    <w:rsid w:val="6D915B64"/>
    <w:rsid w:val="6D9B45A1"/>
    <w:rsid w:val="6DACC1B4"/>
    <w:rsid w:val="6E60076D"/>
    <w:rsid w:val="6E92504C"/>
    <w:rsid w:val="6EDB2578"/>
    <w:rsid w:val="70C95B3C"/>
    <w:rsid w:val="71CA7CF8"/>
    <w:rsid w:val="71EF1C57"/>
    <w:rsid w:val="75105297"/>
    <w:rsid w:val="754424EA"/>
    <w:rsid w:val="783225A1"/>
    <w:rsid w:val="7A1C00C2"/>
    <w:rsid w:val="7A2D5FF1"/>
    <w:rsid w:val="7A6D73F1"/>
    <w:rsid w:val="7D9C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9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qFormat="1"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9"/>
    <w:pPr>
      <w:keepNext/>
      <w:keepLines/>
      <w:numPr>
        <w:ilvl w:val="0"/>
        <w:numId w:val="1"/>
      </w:numPr>
      <w:spacing w:before="240" w:after="240" w:line="360" w:lineRule="auto"/>
      <w:outlineLvl w:val="0"/>
    </w:pPr>
    <w:rPr>
      <w:rFonts w:ascii="Times New Roman" w:hAnsi="Times New Roman" w:eastAsia="黑体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35"/>
    <w:unhideWhenUsed/>
    <w:qFormat/>
    <w:uiPriority w:val="99"/>
    <w:pPr>
      <w:keepNext/>
      <w:keepLines/>
      <w:numPr>
        <w:ilvl w:val="1"/>
        <w:numId w:val="1"/>
      </w:numPr>
      <w:spacing w:before="120" w:after="120" w:line="360" w:lineRule="auto"/>
      <w:outlineLvl w:val="1"/>
    </w:pPr>
    <w:rPr>
      <w:rFonts w:ascii="Times New Roman" w:hAnsi="Times New Roman" w:eastAsia="黑体"/>
      <w:b/>
      <w:bCs/>
      <w:sz w:val="32"/>
      <w:szCs w:val="30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numPr>
        <w:ilvl w:val="2"/>
        <w:numId w:val="1"/>
      </w:numPr>
      <w:spacing w:before="120" w:after="120" w:line="360" w:lineRule="auto"/>
      <w:outlineLvl w:val="2"/>
    </w:pPr>
    <w:rPr>
      <w:rFonts w:ascii="Times New Roman" w:hAnsi="Times New Roman" w:eastAsia="黑体"/>
      <w:b/>
      <w:bCs/>
      <w:sz w:val="30"/>
      <w:szCs w:val="28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numPr>
        <w:ilvl w:val="3"/>
        <w:numId w:val="1"/>
      </w:numPr>
      <w:spacing w:before="80" w:after="80" w:line="300" w:lineRule="auto"/>
      <w:outlineLvl w:val="3"/>
    </w:pPr>
    <w:rPr>
      <w:rFonts w:ascii="黑体" w:hAnsi="Cambria" w:eastAsia="黑体"/>
      <w:b/>
      <w:bCs/>
      <w:sz w:val="28"/>
      <w:szCs w:val="28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4"/>
      <w:szCs w:val="28"/>
    </w:rPr>
  </w:style>
  <w:style w:type="paragraph" w:styleId="7">
    <w:name w:val="heading 6"/>
    <w:basedOn w:val="1"/>
    <w:next w:val="1"/>
    <w:link w:val="39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8">
    <w:name w:val="heading 7"/>
    <w:basedOn w:val="1"/>
    <w:next w:val="1"/>
    <w:link w:val="40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41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10">
    <w:name w:val="heading 9"/>
    <w:basedOn w:val="1"/>
    <w:next w:val="1"/>
    <w:link w:val="42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28">
    <w:name w:val="Default Paragraph Font"/>
    <w:semiHidden/>
    <w:unhideWhenUsed/>
    <w:uiPriority w:val="1"/>
  </w:style>
  <w:style w:type="table" w:default="1" w:styleId="2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unhideWhenUsed/>
    <w:qFormat/>
    <w:uiPriority w:val="39"/>
    <w:pPr>
      <w:ind w:left="2520" w:leftChars="1200"/>
    </w:pPr>
  </w:style>
  <w:style w:type="paragraph" w:styleId="12">
    <w:name w:val="Normal Indent"/>
    <w:basedOn w:val="1"/>
    <w:link w:val="57"/>
    <w:qFormat/>
    <w:uiPriority w:val="0"/>
    <w:pPr>
      <w:keepNext/>
      <w:adjustRightInd w:val="0"/>
      <w:spacing w:line="360" w:lineRule="auto"/>
      <w:ind w:firstLine="420"/>
      <w:textAlignment w:val="baseline"/>
    </w:pPr>
    <w:rPr>
      <w:rFonts w:ascii="Times New Roman" w:hAnsi="Times New Roman"/>
      <w:sz w:val="24"/>
      <w:szCs w:val="20"/>
      <w:lang w:val="zh-CN"/>
    </w:rPr>
  </w:style>
  <w:style w:type="paragraph" w:styleId="13">
    <w:name w:val="List Bullet"/>
    <w:basedOn w:val="1"/>
    <w:unhideWhenUsed/>
    <w:qFormat/>
    <w:uiPriority w:val="99"/>
    <w:pPr>
      <w:numPr>
        <w:ilvl w:val="0"/>
        <w:numId w:val="2"/>
      </w:numPr>
      <w:ind w:hanging="200" w:hangingChars="200"/>
      <w:contextualSpacing/>
    </w:pPr>
  </w:style>
  <w:style w:type="paragraph" w:styleId="14">
    <w:name w:val="Document Map"/>
    <w:basedOn w:val="1"/>
    <w:link w:val="43"/>
    <w:semiHidden/>
    <w:unhideWhenUsed/>
    <w:qFormat/>
    <w:uiPriority w:val="99"/>
    <w:rPr>
      <w:rFonts w:ascii="宋体"/>
      <w:sz w:val="18"/>
      <w:szCs w:val="18"/>
    </w:rPr>
  </w:style>
  <w:style w:type="paragraph" w:styleId="15">
    <w:name w:val="annotation text"/>
    <w:basedOn w:val="1"/>
    <w:link w:val="51"/>
    <w:semiHidden/>
    <w:unhideWhenUsed/>
    <w:qFormat/>
    <w:uiPriority w:val="99"/>
    <w:pPr>
      <w:jc w:val="left"/>
    </w:pPr>
  </w:style>
  <w:style w:type="paragraph" w:styleId="16">
    <w:name w:val="Body Text"/>
    <w:basedOn w:val="1"/>
    <w:link w:val="55"/>
    <w:unhideWhenUsed/>
    <w:qFormat/>
    <w:uiPriority w:val="99"/>
    <w:pPr>
      <w:spacing w:after="120"/>
    </w:pPr>
  </w:style>
  <w:style w:type="paragraph" w:styleId="17">
    <w:name w:val="Body Text Indent"/>
    <w:basedOn w:val="1"/>
    <w:link w:val="58"/>
    <w:semiHidden/>
    <w:unhideWhenUsed/>
    <w:qFormat/>
    <w:uiPriority w:val="99"/>
    <w:pPr>
      <w:spacing w:after="120"/>
      <w:ind w:left="420" w:leftChars="200"/>
    </w:pPr>
  </w:style>
  <w:style w:type="paragraph" w:styleId="18">
    <w:name w:val="toc 3"/>
    <w:basedOn w:val="1"/>
    <w:next w:val="1"/>
    <w:unhideWhenUsed/>
    <w:qFormat/>
    <w:uiPriority w:val="39"/>
    <w:pPr>
      <w:spacing w:line="288" w:lineRule="auto"/>
      <w:ind w:left="420" w:leftChars="200"/>
    </w:pPr>
    <w:rPr>
      <w:rFonts w:ascii="Times New Roman" w:hAnsi="Times New Roman"/>
      <w:sz w:val="24"/>
    </w:rPr>
  </w:style>
  <w:style w:type="paragraph" w:styleId="19">
    <w:name w:val="Date"/>
    <w:basedOn w:val="1"/>
    <w:next w:val="1"/>
    <w:link w:val="46"/>
    <w:qFormat/>
    <w:uiPriority w:val="0"/>
    <w:rPr>
      <w:rFonts w:ascii="Times New Roman" w:hAnsi="Times New Roman"/>
      <w:szCs w:val="20"/>
    </w:rPr>
  </w:style>
  <w:style w:type="paragraph" w:styleId="20">
    <w:name w:val="Balloon Text"/>
    <w:basedOn w:val="1"/>
    <w:link w:val="33"/>
    <w:unhideWhenUsed/>
    <w:qFormat/>
    <w:uiPriority w:val="0"/>
    <w:rPr>
      <w:sz w:val="18"/>
      <w:szCs w:val="18"/>
    </w:rPr>
  </w:style>
  <w:style w:type="paragraph" w:styleId="21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2">
    <w:name w:val="header"/>
    <w:basedOn w:val="1"/>
    <w:link w:val="3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3">
    <w:name w:val="toc 1"/>
    <w:basedOn w:val="1"/>
    <w:next w:val="1"/>
    <w:unhideWhenUsed/>
    <w:qFormat/>
    <w:uiPriority w:val="39"/>
    <w:pPr>
      <w:spacing w:line="288" w:lineRule="auto"/>
    </w:pPr>
    <w:rPr>
      <w:rFonts w:ascii="Times New Roman" w:hAnsi="Times New Roman"/>
      <w:sz w:val="24"/>
    </w:rPr>
  </w:style>
  <w:style w:type="paragraph" w:styleId="24">
    <w:name w:val="toc 2"/>
    <w:basedOn w:val="1"/>
    <w:next w:val="1"/>
    <w:unhideWhenUsed/>
    <w:qFormat/>
    <w:uiPriority w:val="39"/>
    <w:pPr>
      <w:spacing w:line="288" w:lineRule="auto"/>
      <w:ind w:left="210" w:leftChars="100"/>
    </w:pPr>
    <w:rPr>
      <w:rFonts w:ascii="Times New Roman" w:hAnsi="Times New Roman"/>
      <w:sz w:val="24"/>
    </w:rPr>
  </w:style>
  <w:style w:type="paragraph" w:styleId="25">
    <w:name w:val="annotation subject"/>
    <w:basedOn w:val="15"/>
    <w:next w:val="15"/>
    <w:link w:val="52"/>
    <w:semiHidden/>
    <w:unhideWhenUsed/>
    <w:qFormat/>
    <w:uiPriority w:val="99"/>
    <w:rPr>
      <w:b/>
      <w:bCs/>
    </w:rPr>
  </w:style>
  <w:style w:type="table" w:styleId="27">
    <w:name w:val="Table Grid"/>
    <w:basedOn w:val="26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9">
    <w:name w:val="Hyperlink"/>
    <w:basedOn w:val="2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30">
    <w:name w:val="annotation reference"/>
    <w:basedOn w:val="28"/>
    <w:semiHidden/>
    <w:unhideWhenUsed/>
    <w:qFormat/>
    <w:uiPriority w:val="99"/>
    <w:rPr>
      <w:sz w:val="21"/>
      <w:szCs w:val="21"/>
    </w:rPr>
  </w:style>
  <w:style w:type="character" w:customStyle="1" w:styleId="31">
    <w:name w:val="页眉 字符"/>
    <w:basedOn w:val="28"/>
    <w:link w:val="22"/>
    <w:qFormat/>
    <w:uiPriority w:val="99"/>
    <w:rPr>
      <w:sz w:val="18"/>
      <w:szCs w:val="18"/>
    </w:rPr>
  </w:style>
  <w:style w:type="character" w:customStyle="1" w:styleId="32">
    <w:name w:val="页脚 字符"/>
    <w:basedOn w:val="28"/>
    <w:link w:val="21"/>
    <w:qFormat/>
    <w:uiPriority w:val="99"/>
    <w:rPr>
      <w:sz w:val="18"/>
      <w:szCs w:val="18"/>
    </w:rPr>
  </w:style>
  <w:style w:type="character" w:customStyle="1" w:styleId="33">
    <w:name w:val="批注框文本 字符"/>
    <w:basedOn w:val="28"/>
    <w:link w:val="20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34">
    <w:name w:val="标题 1 字符"/>
    <w:basedOn w:val="28"/>
    <w:link w:val="2"/>
    <w:qFormat/>
    <w:uiPriority w:val="99"/>
    <w:rPr>
      <w:rFonts w:ascii="Times New Roman" w:hAnsi="Times New Roman" w:eastAsia="黑体" w:cs="Times New Roman"/>
      <w:b/>
      <w:bCs/>
      <w:kern w:val="44"/>
      <w:sz w:val="36"/>
      <w:szCs w:val="44"/>
    </w:rPr>
  </w:style>
  <w:style w:type="character" w:customStyle="1" w:styleId="35">
    <w:name w:val="标题 2 字符"/>
    <w:basedOn w:val="28"/>
    <w:link w:val="3"/>
    <w:qFormat/>
    <w:uiPriority w:val="99"/>
    <w:rPr>
      <w:rFonts w:ascii="Times New Roman" w:hAnsi="Times New Roman" w:eastAsia="黑体" w:cs="Times New Roman"/>
      <w:b/>
      <w:bCs/>
      <w:sz w:val="32"/>
      <w:szCs w:val="30"/>
    </w:rPr>
  </w:style>
  <w:style w:type="character" w:customStyle="1" w:styleId="36">
    <w:name w:val="标题 3 字符"/>
    <w:basedOn w:val="28"/>
    <w:link w:val="4"/>
    <w:qFormat/>
    <w:uiPriority w:val="9"/>
    <w:rPr>
      <w:rFonts w:ascii="Times New Roman" w:hAnsi="Times New Roman" w:eastAsia="黑体" w:cs="Times New Roman"/>
      <w:b/>
      <w:bCs/>
      <w:sz w:val="30"/>
      <w:szCs w:val="28"/>
    </w:rPr>
  </w:style>
  <w:style w:type="character" w:customStyle="1" w:styleId="37">
    <w:name w:val="标题 4 字符"/>
    <w:basedOn w:val="28"/>
    <w:link w:val="5"/>
    <w:qFormat/>
    <w:uiPriority w:val="9"/>
    <w:rPr>
      <w:rFonts w:ascii="黑体" w:hAnsi="Cambria" w:eastAsia="黑体" w:cs="Times New Roman"/>
      <w:b/>
      <w:bCs/>
      <w:sz w:val="28"/>
      <w:szCs w:val="28"/>
    </w:rPr>
  </w:style>
  <w:style w:type="character" w:customStyle="1" w:styleId="38">
    <w:name w:val="标题 5 字符"/>
    <w:basedOn w:val="28"/>
    <w:link w:val="6"/>
    <w:qFormat/>
    <w:uiPriority w:val="9"/>
    <w:rPr>
      <w:rFonts w:ascii="Calibri" w:hAnsi="Calibri" w:eastAsia="宋体" w:cs="Times New Roman"/>
      <w:b/>
      <w:bCs/>
      <w:sz w:val="24"/>
      <w:szCs w:val="28"/>
    </w:rPr>
  </w:style>
  <w:style w:type="character" w:customStyle="1" w:styleId="39">
    <w:name w:val="标题 6 字符"/>
    <w:basedOn w:val="28"/>
    <w:link w:val="7"/>
    <w:qFormat/>
    <w:uiPriority w:val="9"/>
    <w:rPr>
      <w:rFonts w:ascii="Cambria" w:hAnsi="Cambria" w:eastAsia="宋体" w:cs="Times New Roman"/>
      <w:b/>
      <w:bCs/>
      <w:sz w:val="24"/>
      <w:szCs w:val="24"/>
    </w:rPr>
  </w:style>
  <w:style w:type="character" w:customStyle="1" w:styleId="40">
    <w:name w:val="标题 7 字符"/>
    <w:basedOn w:val="28"/>
    <w:link w:val="8"/>
    <w:qFormat/>
    <w:uiPriority w:val="9"/>
    <w:rPr>
      <w:rFonts w:ascii="Calibri" w:hAnsi="Calibri" w:eastAsia="宋体" w:cs="Times New Roman"/>
      <w:b/>
      <w:bCs/>
      <w:sz w:val="24"/>
      <w:szCs w:val="24"/>
    </w:rPr>
  </w:style>
  <w:style w:type="character" w:customStyle="1" w:styleId="41">
    <w:name w:val="标题 8 字符"/>
    <w:basedOn w:val="28"/>
    <w:link w:val="9"/>
    <w:qFormat/>
    <w:uiPriority w:val="9"/>
    <w:rPr>
      <w:rFonts w:ascii="Cambria" w:hAnsi="Cambria" w:eastAsia="宋体" w:cs="Times New Roman"/>
      <w:sz w:val="24"/>
      <w:szCs w:val="24"/>
    </w:rPr>
  </w:style>
  <w:style w:type="character" w:customStyle="1" w:styleId="42">
    <w:name w:val="标题 9 字符"/>
    <w:basedOn w:val="28"/>
    <w:link w:val="10"/>
    <w:qFormat/>
    <w:uiPriority w:val="9"/>
    <w:rPr>
      <w:rFonts w:ascii="Cambria" w:hAnsi="Cambria" w:eastAsia="宋体" w:cs="Times New Roman"/>
      <w:szCs w:val="21"/>
    </w:rPr>
  </w:style>
  <w:style w:type="character" w:customStyle="1" w:styleId="43">
    <w:name w:val="文档结构图 字符"/>
    <w:basedOn w:val="28"/>
    <w:link w:val="14"/>
    <w:semiHidden/>
    <w:qFormat/>
    <w:uiPriority w:val="99"/>
    <w:rPr>
      <w:rFonts w:ascii="宋体" w:hAnsi="Calibri" w:eastAsia="宋体" w:cs="Times New Roman"/>
      <w:sz w:val="18"/>
      <w:szCs w:val="18"/>
    </w:rPr>
  </w:style>
  <w:style w:type="paragraph" w:customStyle="1" w:styleId="44">
    <w:name w:val="注释"/>
    <w:basedOn w:val="1"/>
    <w:link w:val="45"/>
    <w:qFormat/>
    <w:uiPriority w:val="0"/>
    <w:pPr>
      <w:spacing w:before="120" w:after="120" w:line="360" w:lineRule="auto"/>
      <w:ind w:firstLine="200" w:firstLineChars="200"/>
    </w:pPr>
    <w:rPr>
      <w:rFonts w:ascii="宋体" w:hAnsi="宋体"/>
      <w:i/>
      <w:color w:val="0000FF"/>
      <w:sz w:val="24"/>
    </w:rPr>
  </w:style>
  <w:style w:type="character" w:customStyle="1" w:styleId="45">
    <w:name w:val="注释 Char"/>
    <w:basedOn w:val="28"/>
    <w:link w:val="44"/>
    <w:qFormat/>
    <w:uiPriority w:val="0"/>
    <w:rPr>
      <w:rFonts w:ascii="宋体" w:hAnsi="宋体" w:eastAsia="宋体" w:cs="Times New Roman"/>
      <w:i/>
      <w:color w:val="0000FF"/>
      <w:sz w:val="24"/>
    </w:rPr>
  </w:style>
  <w:style w:type="character" w:customStyle="1" w:styleId="46">
    <w:name w:val="日期 字符"/>
    <w:basedOn w:val="28"/>
    <w:link w:val="19"/>
    <w:qFormat/>
    <w:uiPriority w:val="0"/>
    <w:rPr>
      <w:rFonts w:ascii="Times New Roman" w:hAnsi="Times New Roman" w:eastAsia="宋体" w:cs="Times New Roman"/>
      <w:szCs w:val="20"/>
    </w:rPr>
  </w:style>
  <w:style w:type="paragraph" w:styleId="47">
    <w:name w:val="List Paragraph"/>
    <w:basedOn w:val="1"/>
    <w:qFormat/>
    <w:uiPriority w:val="34"/>
    <w:pPr>
      <w:ind w:firstLine="420" w:firstLineChars="200"/>
    </w:pPr>
  </w:style>
  <w:style w:type="paragraph" w:customStyle="1" w:styleId="48">
    <w:name w:val="Bullet with text 2"/>
    <w:basedOn w:val="1"/>
    <w:qFormat/>
    <w:uiPriority w:val="0"/>
    <w:pPr>
      <w:widowControl/>
      <w:numPr>
        <w:ilvl w:val="0"/>
        <w:numId w:val="3"/>
      </w:numPr>
      <w:spacing w:line="360" w:lineRule="auto"/>
      <w:jc w:val="left"/>
    </w:pPr>
    <w:rPr>
      <w:rFonts w:ascii="Arial" w:hAnsi="Arial"/>
      <w:kern w:val="0"/>
      <w:szCs w:val="20"/>
      <w:lang w:val="en-GB"/>
    </w:rPr>
  </w:style>
  <w:style w:type="paragraph" w:customStyle="1" w:styleId="49">
    <w:name w:val="正文1"/>
    <w:basedOn w:val="1"/>
    <w:link w:val="50"/>
    <w:qFormat/>
    <w:uiPriority w:val="0"/>
    <w:pPr>
      <w:spacing w:before="120" w:after="120" w:line="360" w:lineRule="auto"/>
      <w:ind w:firstLine="200" w:firstLineChars="200"/>
    </w:pPr>
    <w:rPr>
      <w:rFonts w:ascii="Arial" w:hAnsi="Arial"/>
      <w:sz w:val="24"/>
    </w:rPr>
  </w:style>
  <w:style w:type="character" w:customStyle="1" w:styleId="50">
    <w:name w:val="正文 Char"/>
    <w:basedOn w:val="28"/>
    <w:link w:val="49"/>
    <w:qFormat/>
    <w:uiPriority w:val="0"/>
    <w:rPr>
      <w:rFonts w:ascii="Arial" w:hAnsi="Arial" w:eastAsia="宋体" w:cs="Times New Roman"/>
      <w:sz w:val="24"/>
    </w:rPr>
  </w:style>
  <w:style w:type="character" w:customStyle="1" w:styleId="51">
    <w:name w:val="批注文字 字符"/>
    <w:basedOn w:val="28"/>
    <w:link w:val="15"/>
    <w:semiHidden/>
    <w:qFormat/>
    <w:uiPriority w:val="99"/>
    <w:rPr>
      <w:rFonts w:ascii="Calibri" w:hAnsi="Calibri" w:eastAsia="宋体" w:cs="Times New Roman"/>
    </w:rPr>
  </w:style>
  <w:style w:type="character" w:customStyle="1" w:styleId="52">
    <w:name w:val="批注主题 字符"/>
    <w:basedOn w:val="51"/>
    <w:link w:val="25"/>
    <w:semiHidden/>
    <w:qFormat/>
    <w:uiPriority w:val="99"/>
    <w:rPr>
      <w:rFonts w:ascii="Calibri" w:hAnsi="Calibri" w:eastAsia="宋体" w:cs="Times New Roman"/>
      <w:b/>
      <w:bCs/>
    </w:rPr>
  </w:style>
  <w:style w:type="paragraph" w:customStyle="1" w:styleId="53">
    <w:name w:val="&gt;1: texte-text"/>
    <w:basedOn w:val="1"/>
    <w:qFormat/>
    <w:uiPriority w:val="0"/>
    <w:pPr>
      <w:widowControl/>
      <w:spacing w:before="50" w:after="50" w:line="280" w:lineRule="exact"/>
      <w:jc w:val="left"/>
    </w:pPr>
    <w:rPr>
      <w:rFonts w:ascii="Arial" w:hAnsi="Arial"/>
      <w:kern w:val="0"/>
      <w:sz w:val="20"/>
      <w:szCs w:val="20"/>
      <w:lang w:eastAsia="fr-FR"/>
    </w:rPr>
  </w:style>
  <w:style w:type="paragraph" w:customStyle="1" w:styleId="54">
    <w:name w:val="paragraphe"/>
    <w:basedOn w:val="1"/>
    <w:qFormat/>
    <w:uiPriority w:val="0"/>
    <w:pPr>
      <w:widowControl/>
      <w:spacing w:before="60" w:after="60"/>
      <w:ind w:left="567"/>
    </w:pPr>
    <w:rPr>
      <w:rFonts w:ascii="FuturaA Bk BT" w:hAnsi="FuturaA Bk BT" w:eastAsia="Times New Roman"/>
      <w:kern w:val="0"/>
      <w:sz w:val="22"/>
      <w:szCs w:val="20"/>
      <w:lang w:val="en-GB" w:eastAsia="en-US"/>
    </w:rPr>
  </w:style>
  <w:style w:type="character" w:customStyle="1" w:styleId="55">
    <w:name w:val="正文文本 字符"/>
    <w:basedOn w:val="28"/>
    <w:link w:val="16"/>
    <w:qFormat/>
    <w:uiPriority w:val="99"/>
    <w:rPr>
      <w:rFonts w:ascii="Calibri" w:hAnsi="Calibri" w:eastAsia="宋体" w:cs="Times New Roman"/>
    </w:rPr>
  </w:style>
  <w:style w:type="paragraph" w:customStyle="1" w:styleId="56">
    <w:name w:val="文件标题1"/>
    <w:basedOn w:val="2"/>
    <w:next w:val="17"/>
    <w:qFormat/>
    <w:uiPriority w:val="0"/>
    <w:pPr>
      <w:keepNext w:val="0"/>
      <w:numPr>
        <w:numId w:val="0"/>
      </w:numPr>
      <w:tabs>
        <w:tab w:val="left" w:pos="454"/>
        <w:tab w:val="left" w:pos="840"/>
        <w:tab w:val="left" w:pos="1260"/>
        <w:tab w:val="left" w:pos="1680"/>
      </w:tabs>
      <w:adjustRightInd w:val="0"/>
      <w:spacing w:before="120"/>
      <w:ind w:left="454" w:hanging="454"/>
    </w:pPr>
    <w:rPr>
      <w:rFonts w:eastAsia="宋体"/>
      <w:sz w:val="30"/>
      <w:lang w:val="zh-CN"/>
    </w:rPr>
  </w:style>
  <w:style w:type="character" w:customStyle="1" w:styleId="57">
    <w:name w:val="正文缩进 字符"/>
    <w:link w:val="12"/>
    <w:qFormat/>
    <w:uiPriority w:val="0"/>
    <w:rPr>
      <w:rFonts w:ascii="Times New Roman" w:hAnsi="Times New Roman" w:eastAsia="宋体" w:cs="Times New Roman"/>
      <w:sz w:val="24"/>
      <w:szCs w:val="20"/>
      <w:lang w:val="zh-CN" w:eastAsia="zh-CN"/>
    </w:rPr>
  </w:style>
  <w:style w:type="character" w:customStyle="1" w:styleId="58">
    <w:name w:val="正文文本缩进 字符"/>
    <w:basedOn w:val="28"/>
    <w:link w:val="17"/>
    <w:semiHidden/>
    <w:qFormat/>
    <w:uiPriority w:val="99"/>
    <w:rPr>
      <w:rFonts w:ascii="Calibri" w:hAnsi="Calibri" w:eastAsia="宋体" w:cs="Times New Roman"/>
    </w:rPr>
  </w:style>
  <w:style w:type="paragraph" w:customStyle="1" w:styleId="59">
    <w:name w:val="示例"/>
    <w:basedOn w:val="1"/>
    <w:link w:val="60"/>
    <w:qFormat/>
    <w:uiPriority w:val="0"/>
    <w:pPr>
      <w:spacing w:before="120" w:after="120" w:line="360" w:lineRule="auto"/>
      <w:ind w:firstLine="200" w:firstLineChars="200"/>
    </w:pPr>
    <w:rPr>
      <w:i/>
      <w:color w:val="7F7F7F"/>
      <w:sz w:val="24"/>
      <w:shd w:val="clear" w:color="auto" w:fill="D9D9D9"/>
    </w:rPr>
  </w:style>
  <w:style w:type="character" w:customStyle="1" w:styleId="60">
    <w:name w:val="示例 Char"/>
    <w:basedOn w:val="28"/>
    <w:link w:val="59"/>
    <w:qFormat/>
    <w:uiPriority w:val="0"/>
    <w:rPr>
      <w:rFonts w:ascii="Calibri" w:hAnsi="Calibri" w:eastAsia="宋体" w:cs="Times New Roman"/>
      <w:i/>
      <w:color w:val="7F7F7F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PCI</Company>
  <Pages>1</Pages>
  <Words>1512</Words>
  <Characters>8620</Characters>
  <Lines>71</Lines>
  <Paragraphs>20</Paragraphs>
  <TotalTime>716</TotalTime>
  <ScaleCrop>false</ScaleCrop>
  <LinksUpToDate>false</LinksUpToDate>
  <CharactersWithSpaces>10112</CharactersWithSpaces>
  <Application>WPS Office_4.3.0.7280_F1E327BC-269C-435d-A152-05C5408002CA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2011-05-26T13:48:00Z</dcterms:created>
  <dc:creator>hjp</dc:creator>
  <cp:lastModifiedBy>李鸿飞</cp:lastModifiedBy>
  <dcterms:modified xsi:type="dcterms:W3CDTF">2022-07-05T12:07:20Z</dcterms:modified>
  <cp:revision>980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2052-4.3.0.7280</vt:lpwstr>
  </property>
  <property fmtid="{D5CDD505-2E9C-101B-9397-08002B2CF9AE}" pid="3" name="ICV">
    <vt:lpwstr>34D734419743B30EF8B8C36237159B16</vt:lpwstr>
  </property>
</Properties>
</file>