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F3" w:rsidRPr="00FF4AF3" w:rsidRDefault="00FF4AF3" w:rsidP="00FF4AF3">
      <w:pPr>
        <w:jc w:val="center"/>
        <w:rPr>
          <w:sz w:val="36"/>
          <w:szCs w:val="36"/>
        </w:rPr>
      </w:pPr>
      <w:r w:rsidRPr="00FF4AF3">
        <w:rPr>
          <w:sz w:val="36"/>
          <w:szCs w:val="36"/>
        </w:rPr>
        <w:t>Evaluation</w:t>
      </w:r>
    </w:p>
    <w:p w:rsidR="00FF4AF3" w:rsidRPr="00FF4AF3" w:rsidRDefault="00FF4AF3" w:rsidP="00FF4AF3">
      <w:pPr>
        <w:rPr>
          <w:b/>
        </w:rPr>
      </w:pPr>
      <w:r w:rsidRPr="00FF4AF3">
        <w:rPr>
          <w:b/>
        </w:rPr>
        <w:t>1. Une classe</w:t>
      </w:r>
    </w:p>
    <w:p w:rsidR="00FF4AF3" w:rsidRDefault="00FF4AF3" w:rsidP="00FF4AF3">
      <w:r>
        <w:t>a. Est un objet</w:t>
      </w:r>
    </w:p>
    <w:p w:rsidR="00D66D20" w:rsidRDefault="00D66D20" w:rsidP="00FF4AF3">
      <w:r w:rsidRPr="00D66D20">
        <w:t>c. Déclare des propriétés communes à un ensemble d’objets</w:t>
      </w:r>
    </w:p>
    <w:p w:rsidR="00FF4AF3" w:rsidRPr="00FF4AF3" w:rsidRDefault="00FF4AF3" w:rsidP="00FF4AF3">
      <w:pPr>
        <w:rPr>
          <w:b/>
        </w:rPr>
      </w:pPr>
      <w:r w:rsidRPr="00FF4AF3">
        <w:rPr>
          <w:b/>
        </w:rPr>
        <w:t>2. Appel du constructeur</w:t>
      </w:r>
    </w:p>
    <w:p w:rsidR="00FF4AF3" w:rsidRDefault="00FF4AF3" w:rsidP="00FF4AF3">
      <w:r>
        <w:t>b. Il est automatiquement appelé, s’il existe, dès qu’on crée un objet</w:t>
      </w:r>
    </w:p>
    <w:p w:rsidR="00284E1D" w:rsidRDefault="00284E1D" w:rsidP="00FF4AF3">
      <w:r w:rsidRPr="00284E1D">
        <w:t>c. Le constructeur est appelé à la demande</w:t>
      </w:r>
    </w:p>
    <w:p w:rsidR="00FF4AF3" w:rsidRPr="00FF4AF3" w:rsidRDefault="00FF4AF3" w:rsidP="00FF4AF3">
      <w:pPr>
        <w:rPr>
          <w:b/>
        </w:rPr>
      </w:pPr>
      <w:r w:rsidRPr="00FF4AF3">
        <w:rPr>
          <w:b/>
        </w:rPr>
        <w:t>3. Création du constructeur, en python on utilise le mots-clés</w:t>
      </w:r>
    </w:p>
    <w:p w:rsidR="00FF4AF3" w:rsidRDefault="00FF4AF3" w:rsidP="00FF4AF3">
      <w:r>
        <w:t xml:space="preserve">a. </w:t>
      </w:r>
      <w:proofErr w:type="spellStart"/>
      <w:r>
        <w:t>init</w:t>
      </w:r>
      <w:proofErr w:type="spellEnd"/>
    </w:p>
    <w:p w:rsidR="00FF4AF3" w:rsidRPr="00FF4AF3" w:rsidRDefault="00FF4AF3" w:rsidP="00FF4AF3">
      <w:pPr>
        <w:rPr>
          <w:b/>
        </w:rPr>
      </w:pPr>
      <w:r w:rsidRPr="00FF4AF3">
        <w:rPr>
          <w:b/>
        </w:rPr>
        <w:t>4. Le constructeur</w:t>
      </w:r>
    </w:p>
    <w:p w:rsidR="00FF4AF3" w:rsidRDefault="00FF4AF3" w:rsidP="00FF4AF3">
      <w:r>
        <w:t>b. Peut posséder des arguments (autre que self)</w:t>
      </w:r>
    </w:p>
    <w:p w:rsidR="00FF4AF3" w:rsidRPr="00FF4AF3" w:rsidRDefault="00FF4AF3" w:rsidP="00FF4AF3">
      <w:pPr>
        <w:rPr>
          <w:b/>
        </w:rPr>
      </w:pPr>
      <w:r w:rsidRPr="00FF4AF3">
        <w:rPr>
          <w:b/>
        </w:rPr>
        <w:t>5. Rôle du constructeur</w:t>
      </w:r>
    </w:p>
    <w:p w:rsidR="00FF4AF3" w:rsidRDefault="00FF4AF3" w:rsidP="00FF4AF3">
      <w:r>
        <w:t>c. Le rôle principal du constructeur est d’initialiser des attributs</w:t>
      </w:r>
    </w:p>
    <w:p w:rsidR="00FF4AF3" w:rsidRPr="006762A8" w:rsidRDefault="00FF4AF3" w:rsidP="00FF4AF3">
      <w:pPr>
        <w:rPr>
          <w:b/>
        </w:rPr>
      </w:pPr>
      <w:r w:rsidRPr="006762A8">
        <w:rPr>
          <w:b/>
        </w:rPr>
        <w:t>6. Les attributs sont :</w:t>
      </w:r>
    </w:p>
    <w:p w:rsidR="00FF4AF3" w:rsidRDefault="00FF4AF3" w:rsidP="00FF4AF3">
      <w:r>
        <w:t>a. Des variables contenues dans des classes</w:t>
      </w:r>
    </w:p>
    <w:p w:rsidR="00FF4AF3" w:rsidRPr="006762A8" w:rsidRDefault="00FF4AF3" w:rsidP="00FF4AF3">
      <w:pPr>
        <w:rPr>
          <w:b/>
        </w:rPr>
      </w:pPr>
      <w:r w:rsidRPr="006762A8">
        <w:rPr>
          <w:b/>
        </w:rPr>
        <w:t>7. L’écriture du destructeur</w:t>
      </w:r>
    </w:p>
    <w:p w:rsidR="00FF4AF3" w:rsidRDefault="00FF4AF3" w:rsidP="00FF4AF3">
      <w:r>
        <w:t>b. N’est pas obligatoire</w:t>
      </w:r>
    </w:p>
    <w:p w:rsidR="00FF4AF3" w:rsidRPr="006762A8" w:rsidRDefault="00FF4AF3" w:rsidP="00FF4AF3">
      <w:pPr>
        <w:rPr>
          <w:b/>
        </w:rPr>
      </w:pPr>
      <w:r w:rsidRPr="006762A8">
        <w:rPr>
          <w:b/>
        </w:rPr>
        <w:t>8. Les méthodes sont</w:t>
      </w:r>
    </w:p>
    <w:p w:rsidR="00FF4AF3" w:rsidRDefault="00FF4AF3" w:rsidP="00FF4AF3">
      <w:r>
        <w:t>b. Des fonctions contenues dans des classes</w:t>
      </w:r>
    </w:p>
    <w:p w:rsidR="00FF4AF3" w:rsidRPr="006762A8" w:rsidRDefault="00FF4AF3" w:rsidP="00FF4AF3">
      <w:pPr>
        <w:rPr>
          <w:b/>
        </w:rPr>
      </w:pPr>
      <w:r w:rsidRPr="006762A8">
        <w:rPr>
          <w:b/>
        </w:rPr>
        <w:t>9. Quel est le rapport entre un objet et une classe ?</w:t>
      </w:r>
    </w:p>
    <w:p w:rsidR="00FF4AF3" w:rsidRDefault="00FF4AF3" w:rsidP="00FF4AF3">
      <w:r>
        <w:t>a. Un objet est une instance de classe</w:t>
      </w:r>
    </w:p>
    <w:p w:rsidR="00FF4AF3" w:rsidRPr="006762A8" w:rsidRDefault="00FF4AF3" w:rsidP="00FF4AF3">
      <w:pPr>
        <w:rPr>
          <w:b/>
        </w:rPr>
      </w:pPr>
      <w:r w:rsidRPr="006762A8">
        <w:rPr>
          <w:b/>
        </w:rPr>
        <w:t>10. Qu’est-ce qu’une classe ?</w:t>
      </w:r>
    </w:p>
    <w:p w:rsidR="00FF4AF3" w:rsidRDefault="00FF4AF3" w:rsidP="00FF4AF3">
      <w:r>
        <w:t>a. Un groupe d’objets qui possèdent les mêmes relations</w:t>
      </w:r>
    </w:p>
    <w:p w:rsidR="00FF4AF3" w:rsidRDefault="00FF4AF3" w:rsidP="00FF4AF3">
      <w:r>
        <w:t>b. Un groupe d’objets qui ont les mêmes types de propriétés</w:t>
      </w:r>
    </w:p>
    <w:p w:rsidR="00FF4AF3" w:rsidRPr="006762A8" w:rsidRDefault="00FF4AF3" w:rsidP="00FF4AF3">
      <w:pPr>
        <w:rPr>
          <w:b/>
        </w:rPr>
      </w:pPr>
      <w:r w:rsidRPr="006762A8">
        <w:rPr>
          <w:b/>
        </w:rPr>
        <w:t>11. Le constructeur</w:t>
      </w:r>
    </w:p>
    <w:p w:rsidR="00FF4AF3" w:rsidRDefault="00FF4AF3" w:rsidP="00FF4AF3">
      <w:r>
        <w:t>a. Permet d’initialiser les valeurs des attributs</w:t>
      </w:r>
    </w:p>
    <w:p w:rsidR="00FF4AF3" w:rsidRPr="006762A8" w:rsidRDefault="00FF4AF3" w:rsidP="00FF4AF3">
      <w:pPr>
        <w:rPr>
          <w:b/>
        </w:rPr>
      </w:pPr>
      <w:r w:rsidRPr="006762A8">
        <w:rPr>
          <w:b/>
        </w:rPr>
        <w:t>12. Une méthode privée est</w:t>
      </w:r>
    </w:p>
    <w:p w:rsidR="00FF4AF3" w:rsidRDefault="00FF4AF3" w:rsidP="00FF4AF3">
      <w:r>
        <w:t>b. Accessible seulement à partir de la même classe</w:t>
      </w:r>
    </w:p>
    <w:p w:rsidR="00FF4AF3" w:rsidRPr="006762A8" w:rsidRDefault="00FF4AF3" w:rsidP="00FF4AF3">
      <w:pPr>
        <w:rPr>
          <w:b/>
        </w:rPr>
      </w:pPr>
      <w:r w:rsidRPr="006762A8">
        <w:rPr>
          <w:b/>
        </w:rPr>
        <w:t>13. L’encapsulation permet</w:t>
      </w:r>
    </w:p>
    <w:p w:rsidR="00FF4AF3" w:rsidRDefault="00FF4AF3" w:rsidP="00FF4AF3">
      <w:r>
        <w:t>a. d’avoir un contrôle complet sur ces données et sur des contraintes à imposer à ces</w:t>
      </w:r>
    </w:p>
    <w:p w:rsidR="00FF4AF3" w:rsidRDefault="00FF4AF3" w:rsidP="00FF4AF3">
      <w:proofErr w:type="gramStart"/>
      <w:r>
        <w:t>données</w:t>
      </w:r>
      <w:proofErr w:type="gramEnd"/>
      <w:r>
        <w:t>.</w:t>
      </w:r>
    </w:p>
    <w:p w:rsidR="00FF4AF3" w:rsidRPr="006762A8" w:rsidRDefault="00FF4AF3" w:rsidP="00FF4AF3">
      <w:pPr>
        <w:rPr>
          <w:b/>
        </w:rPr>
      </w:pPr>
      <w:r w:rsidRPr="006762A8">
        <w:rPr>
          <w:b/>
        </w:rPr>
        <w:lastRenderedPageBreak/>
        <w:t>14. Une méthode publique est</w:t>
      </w:r>
    </w:p>
    <w:p w:rsidR="00FF4AF3" w:rsidRDefault="00FF4AF3" w:rsidP="00FF4AF3">
      <w:r>
        <w:t>a. Accessible de n’importe quelle classe</w:t>
      </w:r>
    </w:p>
    <w:p w:rsidR="00FF4AF3" w:rsidRPr="006762A8" w:rsidRDefault="00FF4AF3" w:rsidP="00FF4AF3">
      <w:pPr>
        <w:rPr>
          <w:b/>
        </w:rPr>
      </w:pPr>
      <w:r w:rsidRPr="006762A8">
        <w:rPr>
          <w:b/>
        </w:rPr>
        <w:t>15. Un accesseur est une méthode qui permet de</w:t>
      </w:r>
    </w:p>
    <w:p w:rsidR="00FF4AF3" w:rsidRDefault="00FF4AF3" w:rsidP="00FF4AF3">
      <w:r>
        <w:t>a. Modifier le contenu d’un attribut privé</w:t>
      </w:r>
    </w:p>
    <w:p w:rsidR="00FF4AF3" w:rsidRDefault="00FF4AF3" w:rsidP="00FF4AF3">
      <w:r>
        <w:t>b. Récupérer le contenu d’un attribut privé</w:t>
      </w:r>
    </w:p>
    <w:p w:rsidR="00FF4AF3" w:rsidRPr="006762A8" w:rsidRDefault="00FF4AF3" w:rsidP="00FF4AF3">
      <w:pPr>
        <w:rPr>
          <w:b/>
        </w:rPr>
      </w:pPr>
      <w:r w:rsidRPr="006762A8">
        <w:rPr>
          <w:b/>
        </w:rPr>
        <w:t>16. De façon préférentielle, le nom de l’accesseur commence par le préfixe</w:t>
      </w:r>
    </w:p>
    <w:p w:rsidR="00FF4AF3" w:rsidRDefault="00FF4AF3" w:rsidP="00FF4AF3">
      <w:r>
        <w:t xml:space="preserve">a. </w:t>
      </w:r>
      <w:proofErr w:type="spellStart"/>
      <w:r>
        <w:t>Get</w:t>
      </w:r>
      <w:proofErr w:type="spellEnd"/>
    </w:p>
    <w:p w:rsidR="00FF4AF3" w:rsidRDefault="00FF4AF3" w:rsidP="00FF4AF3">
      <w:r>
        <w:t>f. Set</w:t>
      </w:r>
    </w:p>
    <w:p w:rsidR="00FF4AF3" w:rsidRPr="006762A8" w:rsidRDefault="00FF4AF3" w:rsidP="00FF4AF3">
      <w:pPr>
        <w:rPr>
          <w:b/>
        </w:rPr>
      </w:pPr>
      <w:r w:rsidRPr="006762A8">
        <w:rPr>
          <w:b/>
        </w:rPr>
        <w:t>17. Les méthodes permettant de modifier les attributs</w:t>
      </w:r>
    </w:p>
    <w:p w:rsidR="00FF4AF3" w:rsidRDefault="00FF4AF3" w:rsidP="00FF4AF3">
      <w:r>
        <w:t>a. Sont appelées accesseurs</w:t>
      </w:r>
    </w:p>
    <w:p w:rsidR="00FF4AF3" w:rsidRPr="006762A8" w:rsidRDefault="00FF4AF3" w:rsidP="00FF4AF3">
      <w:pPr>
        <w:rPr>
          <w:b/>
        </w:rPr>
      </w:pPr>
      <w:r w:rsidRPr="006762A8">
        <w:rPr>
          <w:b/>
        </w:rPr>
        <w:t>18. La classe B hérite de la classe A.</w:t>
      </w:r>
    </w:p>
    <w:p w:rsidR="00FF4AF3" w:rsidRPr="006762A8" w:rsidRDefault="00FF4AF3" w:rsidP="00FF4AF3">
      <w:pPr>
        <w:rPr>
          <w:b/>
        </w:rPr>
      </w:pPr>
      <w:r w:rsidRPr="006762A8">
        <w:rPr>
          <w:b/>
        </w:rPr>
        <w:t>Si A possède 3 méthodes et que B en possède 2 qui lui sont propres, combien de méthodes</w:t>
      </w:r>
    </w:p>
    <w:p w:rsidR="00FF4AF3" w:rsidRPr="006762A8" w:rsidRDefault="00FF4AF3" w:rsidP="00FF4AF3">
      <w:pPr>
        <w:rPr>
          <w:b/>
        </w:rPr>
      </w:pPr>
      <w:proofErr w:type="gramStart"/>
      <w:r w:rsidRPr="006762A8">
        <w:rPr>
          <w:b/>
        </w:rPr>
        <w:t>différentes</w:t>
      </w:r>
      <w:proofErr w:type="gramEnd"/>
      <w:r w:rsidRPr="006762A8">
        <w:rPr>
          <w:b/>
        </w:rPr>
        <w:t xml:space="preserve"> un objet de type B pourrait-il utiliser ?</w:t>
      </w:r>
    </w:p>
    <w:p w:rsidR="00FF4AF3" w:rsidRDefault="00FF4AF3" w:rsidP="00FF4AF3">
      <w:r>
        <w:t>b. 5</w:t>
      </w:r>
    </w:p>
    <w:p w:rsidR="00FF4AF3" w:rsidRPr="006762A8" w:rsidRDefault="00FF4AF3" w:rsidP="00FF4AF3">
      <w:pPr>
        <w:rPr>
          <w:b/>
        </w:rPr>
      </w:pPr>
      <w:r w:rsidRPr="006762A8">
        <w:rPr>
          <w:b/>
        </w:rPr>
        <w:t>19. L’héritage multiple est un mécanisme dans lequel une classe</w:t>
      </w:r>
    </w:p>
    <w:p w:rsidR="00FF4AF3" w:rsidRDefault="00FF4AF3" w:rsidP="00FF4AF3">
      <w:r>
        <w:t xml:space="preserve">a. Peut hériter des méthodes et des attributs de plus d’une </w:t>
      </w:r>
      <w:proofErr w:type="spellStart"/>
      <w:r>
        <w:t>super-classe</w:t>
      </w:r>
      <w:proofErr w:type="spellEnd"/>
    </w:p>
    <w:p w:rsidR="00FF4AF3" w:rsidRPr="00C40418" w:rsidRDefault="00FF4AF3" w:rsidP="00FF4AF3">
      <w:pPr>
        <w:rPr>
          <w:b/>
        </w:rPr>
      </w:pPr>
      <w:r w:rsidRPr="00C40418">
        <w:rPr>
          <w:b/>
        </w:rPr>
        <w:t>20. La portée protégée empêche l’accès aux méthodes et attributs qui suivent depuis l’extérieur de</w:t>
      </w:r>
    </w:p>
    <w:p w:rsidR="00FF4AF3" w:rsidRPr="00C40418" w:rsidRDefault="00FF4AF3" w:rsidP="00FF4AF3">
      <w:pPr>
        <w:rPr>
          <w:b/>
        </w:rPr>
      </w:pPr>
      <w:proofErr w:type="gramStart"/>
      <w:r w:rsidRPr="00C40418">
        <w:rPr>
          <w:b/>
        </w:rPr>
        <w:t>la</w:t>
      </w:r>
      <w:proofErr w:type="gramEnd"/>
      <w:r w:rsidRPr="00C40418">
        <w:rPr>
          <w:b/>
        </w:rPr>
        <w:t xml:space="preserve"> classe, sauf :</w:t>
      </w:r>
    </w:p>
    <w:p w:rsidR="00FF4AF3" w:rsidRDefault="00FF4AF3" w:rsidP="00FF4AF3">
      <w:r>
        <w:t>b. Dans le programme principal</w:t>
      </w:r>
    </w:p>
    <w:p w:rsidR="00FF4AF3" w:rsidRPr="00C40418" w:rsidRDefault="00FF4AF3" w:rsidP="00FF4AF3">
      <w:pPr>
        <w:rPr>
          <w:b/>
        </w:rPr>
      </w:pPr>
      <w:bookmarkStart w:id="0" w:name="_GoBack"/>
      <w:bookmarkEnd w:id="0"/>
      <w:r w:rsidRPr="00C40418">
        <w:rPr>
          <w:b/>
        </w:rPr>
        <w:t>21. La classe qui hérite d’une autre classe est aussi appelée la classe</w:t>
      </w:r>
    </w:p>
    <w:p w:rsidR="00FF4AF3" w:rsidRDefault="00FF4AF3" w:rsidP="00FF4AF3">
      <w:r>
        <w:t>b. Fille</w:t>
      </w:r>
    </w:p>
    <w:sectPr w:rsidR="00FF4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F3"/>
    <w:rsid w:val="00284E1D"/>
    <w:rsid w:val="006762A8"/>
    <w:rsid w:val="00AC1B6F"/>
    <w:rsid w:val="00C40418"/>
    <w:rsid w:val="00D66D20"/>
    <w:rsid w:val="00DD1DBB"/>
    <w:rsid w:val="00EB71FA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96B1"/>
  <w15:chartTrackingRefBased/>
  <w15:docId w15:val="{4FED9203-601D-4142-AE83-2EC1FF9C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ecodair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6</cp:revision>
  <dcterms:created xsi:type="dcterms:W3CDTF">2020-02-13T13:43:00Z</dcterms:created>
  <dcterms:modified xsi:type="dcterms:W3CDTF">2020-02-13T14:25:00Z</dcterms:modified>
</cp:coreProperties>
</file>