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BA46EA" w14:textId="216DA30C" w:rsidR="00655269" w:rsidRPr="00A45488" w:rsidRDefault="00E41BF4" w:rsidP="00A45488">
      <w:pPr>
        <w:jc w:val="center"/>
        <w:rPr>
          <w:b/>
          <w:bCs/>
          <w:sz w:val="44"/>
          <w:szCs w:val="44"/>
        </w:rPr>
      </w:pPr>
      <w:r w:rsidRPr="00A45488">
        <w:rPr>
          <w:b/>
          <w:bCs/>
          <w:sz w:val="44"/>
          <w:szCs w:val="44"/>
        </w:rPr>
        <w:t>Télémétrie Tigresse</w:t>
      </w:r>
    </w:p>
    <w:p w14:paraId="6558D19D" w14:textId="65C0AC8C" w:rsidR="00A45488" w:rsidRDefault="00A45488"/>
    <w:p w14:paraId="2BA8733E" w14:textId="7859D914" w:rsidR="00A45488" w:rsidRDefault="00A45488"/>
    <w:p w14:paraId="29E9C004" w14:textId="77777777" w:rsidR="00A45488" w:rsidRDefault="00A45488"/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16044855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15AC537" w14:textId="2EF61925" w:rsidR="00A45488" w:rsidRDefault="00A45488">
          <w:pPr>
            <w:pStyle w:val="En-ttedetabledesmatires"/>
          </w:pPr>
          <w:r>
            <w:t>Table des matières</w:t>
          </w:r>
        </w:p>
        <w:p w14:paraId="29090DA8" w14:textId="0164EED8" w:rsidR="008E425B" w:rsidRDefault="00607750">
          <w:pPr>
            <w:pStyle w:val="TM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786538" w:history="1">
            <w:r w:rsidR="008E425B" w:rsidRPr="00CB60E0">
              <w:rPr>
                <w:rStyle w:val="Lienhypertexte"/>
                <w:noProof/>
              </w:rPr>
              <w:t>Contexte</w:t>
            </w:r>
            <w:r w:rsidR="008E425B">
              <w:rPr>
                <w:noProof/>
                <w:webHidden/>
              </w:rPr>
              <w:tab/>
            </w:r>
            <w:r w:rsidR="008E425B">
              <w:rPr>
                <w:noProof/>
                <w:webHidden/>
              </w:rPr>
              <w:fldChar w:fldCharType="begin"/>
            </w:r>
            <w:r w:rsidR="008E425B">
              <w:rPr>
                <w:noProof/>
                <w:webHidden/>
              </w:rPr>
              <w:instrText xml:space="preserve"> PAGEREF _Toc103786538 \h </w:instrText>
            </w:r>
            <w:r w:rsidR="008E425B">
              <w:rPr>
                <w:noProof/>
                <w:webHidden/>
              </w:rPr>
            </w:r>
            <w:r w:rsidR="008E425B">
              <w:rPr>
                <w:noProof/>
                <w:webHidden/>
              </w:rPr>
              <w:fldChar w:fldCharType="separate"/>
            </w:r>
            <w:r w:rsidR="008E425B">
              <w:rPr>
                <w:noProof/>
                <w:webHidden/>
              </w:rPr>
              <w:t>1</w:t>
            </w:r>
            <w:r w:rsidR="008E425B">
              <w:rPr>
                <w:noProof/>
                <w:webHidden/>
              </w:rPr>
              <w:fldChar w:fldCharType="end"/>
            </w:r>
          </w:hyperlink>
        </w:p>
        <w:p w14:paraId="5B5DAB90" w14:textId="35A92088" w:rsidR="008E425B" w:rsidRDefault="0002526D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103786539" w:history="1">
            <w:r w:rsidR="008E425B" w:rsidRPr="00CB60E0">
              <w:rPr>
                <w:rStyle w:val="Lienhypertexte"/>
                <w:noProof/>
              </w:rPr>
              <w:t>Besoins</w:t>
            </w:r>
            <w:r w:rsidR="008E425B">
              <w:rPr>
                <w:noProof/>
                <w:webHidden/>
              </w:rPr>
              <w:tab/>
            </w:r>
            <w:r w:rsidR="008E425B">
              <w:rPr>
                <w:noProof/>
                <w:webHidden/>
              </w:rPr>
              <w:fldChar w:fldCharType="begin"/>
            </w:r>
            <w:r w:rsidR="008E425B">
              <w:rPr>
                <w:noProof/>
                <w:webHidden/>
              </w:rPr>
              <w:instrText xml:space="preserve"> PAGEREF _Toc103786539 \h </w:instrText>
            </w:r>
            <w:r w:rsidR="008E425B">
              <w:rPr>
                <w:noProof/>
                <w:webHidden/>
              </w:rPr>
            </w:r>
            <w:r w:rsidR="008E425B">
              <w:rPr>
                <w:noProof/>
                <w:webHidden/>
              </w:rPr>
              <w:fldChar w:fldCharType="separate"/>
            </w:r>
            <w:r w:rsidR="008E425B">
              <w:rPr>
                <w:noProof/>
                <w:webHidden/>
              </w:rPr>
              <w:t>1</w:t>
            </w:r>
            <w:r w:rsidR="008E425B">
              <w:rPr>
                <w:noProof/>
                <w:webHidden/>
              </w:rPr>
              <w:fldChar w:fldCharType="end"/>
            </w:r>
          </w:hyperlink>
        </w:p>
        <w:p w14:paraId="338BA2BB" w14:textId="7853E633" w:rsidR="008E425B" w:rsidRDefault="0002526D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103786540" w:history="1">
            <w:r w:rsidR="008E425B" w:rsidRPr="00CB60E0">
              <w:rPr>
                <w:rStyle w:val="Lienhypertexte"/>
                <w:noProof/>
              </w:rPr>
              <w:t>Contraintes</w:t>
            </w:r>
            <w:r w:rsidR="008E425B">
              <w:rPr>
                <w:noProof/>
                <w:webHidden/>
              </w:rPr>
              <w:tab/>
            </w:r>
            <w:r w:rsidR="008E425B">
              <w:rPr>
                <w:noProof/>
                <w:webHidden/>
              </w:rPr>
              <w:fldChar w:fldCharType="begin"/>
            </w:r>
            <w:r w:rsidR="008E425B">
              <w:rPr>
                <w:noProof/>
                <w:webHidden/>
              </w:rPr>
              <w:instrText xml:space="preserve"> PAGEREF _Toc103786540 \h </w:instrText>
            </w:r>
            <w:r w:rsidR="008E425B">
              <w:rPr>
                <w:noProof/>
                <w:webHidden/>
              </w:rPr>
            </w:r>
            <w:r w:rsidR="008E425B">
              <w:rPr>
                <w:noProof/>
                <w:webHidden/>
              </w:rPr>
              <w:fldChar w:fldCharType="separate"/>
            </w:r>
            <w:r w:rsidR="008E425B">
              <w:rPr>
                <w:noProof/>
                <w:webHidden/>
              </w:rPr>
              <w:t>2</w:t>
            </w:r>
            <w:r w:rsidR="008E425B">
              <w:rPr>
                <w:noProof/>
                <w:webHidden/>
              </w:rPr>
              <w:fldChar w:fldCharType="end"/>
            </w:r>
          </w:hyperlink>
        </w:p>
        <w:p w14:paraId="0EEEBD99" w14:textId="77999C23" w:rsidR="008E425B" w:rsidRDefault="0002526D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103786541" w:history="1">
            <w:r w:rsidR="008E425B" w:rsidRPr="00CB60E0">
              <w:rPr>
                <w:rStyle w:val="Lienhypertexte"/>
                <w:noProof/>
                <w:lang w:val="en-US"/>
              </w:rPr>
              <w:t>Problématiques</w:t>
            </w:r>
            <w:r w:rsidR="008E425B">
              <w:rPr>
                <w:noProof/>
                <w:webHidden/>
              </w:rPr>
              <w:tab/>
            </w:r>
            <w:r w:rsidR="008E425B">
              <w:rPr>
                <w:noProof/>
                <w:webHidden/>
              </w:rPr>
              <w:fldChar w:fldCharType="begin"/>
            </w:r>
            <w:r w:rsidR="008E425B">
              <w:rPr>
                <w:noProof/>
                <w:webHidden/>
              </w:rPr>
              <w:instrText xml:space="preserve"> PAGEREF _Toc103786541 \h </w:instrText>
            </w:r>
            <w:r w:rsidR="008E425B">
              <w:rPr>
                <w:noProof/>
                <w:webHidden/>
              </w:rPr>
            </w:r>
            <w:r w:rsidR="008E425B">
              <w:rPr>
                <w:noProof/>
                <w:webHidden/>
              </w:rPr>
              <w:fldChar w:fldCharType="separate"/>
            </w:r>
            <w:r w:rsidR="008E425B">
              <w:rPr>
                <w:noProof/>
                <w:webHidden/>
              </w:rPr>
              <w:t>2</w:t>
            </w:r>
            <w:r w:rsidR="008E425B">
              <w:rPr>
                <w:noProof/>
                <w:webHidden/>
              </w:rPr>
              <w:fldChar w:fldCharType="end"/>
            </w:r>
          </w:hyperlink>
        </w:p>
        <w:p w14:paraId="77EC4C01" w14:textId="43717723" w:rsidR="008E425B" w:rsidRDefault="0002526D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103786542" w:history="1">
            <w:r w:rsidR="008E425B" w:rsidRPr="00CB60E0">
              <w:rPr>
                <w:rStyle w:val="Lienhypertexte"/>
                <w:noProof/>
              </w:rPr>
              <w:t>Solutions proposées</w:t>
            </w:r>
            <w:r w:rsidR="008E425B">
              <w:rPr>
                <w:noProof/>
                <w:webHidden/>
              </w:rPr>
              <w:tab/>
            </w:r>
            <w:r w:rsidR="008E425B">
              <w:rPr>
                <w:noProof/>
                <w:webHidden/>
              </w:rPr>
              <w:fldChar w:fldCharType="begin"/>
            </w:r>
            <w:r w:rsidR="008E425B">
              <w:rPr>
                <w:noProof/>
                <w:webHidden/>
              </w:rPr>
              <w:instrText xml:space="preserve"> PAGEREF _Toc103786542 \h </w:instrText>
            </w:r>
            <w:r w:rsidR="008E425B">
              <w:rPr>
                <w:noProof/>
                <w:webHidden/>
              </w:rPr>
            </w:r>
            <w:r w:rsidR="008E425B">
              <w:rPr>
                <w:noProof/>
                <w:webHidden/>
              </w:rPr>
              <w:fldChar w:fldCharType="separate"/>
            </w:r>
            <w:r w:rsidR="008E425B">
              <w:rPr>
                <w:noProof/>
                <w:webHidden/>
              </w:rPr>
              <w:t>2</w:t>
            </w:r>
            <w:r w:rsidR="008E425B">
              <w:rPr>
                <w:noProof/>
                <w:webHidden/>
              </w:rPr>
              <w:fldChar w:fldCharType="end"/>
            </w:r>
          </w:hyperlink>
        </w:p>
        <w:p w14:paraId="3F2CAFC2" w14:textId="1F43F4A8" w:rsidR="008E425B" w:rsidRDefault="0002526D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103786543" w:history="1">
            <w:r w:rsidR="008E425B" w:rsidRPr="00CB60E0">
              <w:rPr>
                <w:rStyle w:val="Lienhypertexte"/>
                <w:noProof/>
              </w:rPr>
              <w:t>Charge utile :</w:t>
            </w:r>
            <w:r w:rsidR="008E425B">
              <w:rPr>
                <w:noProof/>
                <w:webHidden/>
              </w:rPr>
              <w:tab/>
            </w:r>
            <w:r w:rsidR="008E425B">
              <w:rPr>
                <w:noProof/>
                <w:webHidden/>
              </w:rPr>
              <w:fldChar w:fldCharType="begin"/>
            </w:r>
            <w:r w:rsidR="008E425B">
              <w:rPr>
                <w:noProof/>
                <w:webHidden/>
              </w:rPr>
              <w:instrText xml:space="preserve"> PAGEREF _Toc103786543 \h </w:instrText>
            </w:r>
            <w:r w:rsidR="008E425B">
              <w:rPr>
                <w:noProof/>
                <w:webHidden/>
              </w:rPr>
            </w:r>
            <w:r w:rsidR="008E425B">
              <w:rPr>
                <w:noProof/>
                <w:webHidden/>
              </w:rPr>
              <w:fldChar w:fldCharType="separate"/>
            </w:r>
            <w:r w:rsidR="008E425B">
              <w:rPr>
                <w:noProof/>
                <w:webHidden/>
              </w:rPr>
              <w:t>2</w:t>
            </w:r>
            <w:r w:rsidR="008E425B">
              <w:rPr>
                <w:noProof/>
                <w:webHidden/>
              </w:rPr>
              <w:fldChar w:fldCharType="end"/>
            </w:r>
          </w:hyperlink>
        </w:p>
        <w:p w14:paraId="305F86CF" w14:textId="4F22B324" w:rsidR="008E425B" w:rsidRDefault="0002526D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103786544" w:history="1">
            <w:r w:rsidR="008E425B" w:rsidRPr="00CB60E0">
              <w:rPr>
                <w:rStyle w:val="Lienhypertexte"/>
                <w:noProof/>
              </w:rPr>
              <w:t>Localisation :</w:t>
            </w:r>
            <w:r w:rsidR="008E425B">
              <w:rPr>
                <w:noProof/>
                <w:webHidden/>
              </w:rPr>
              <w:tab/>
            </w:r>
            <w:r w:rsidR="008E425B">
              <w:rPr>
                <w:noProof/>
                <w:webHidden/>
              </w:rPr>
              <w:fldChar w:fldCharType="begin"/>
            </w:r>
            <w:r w:rsidR="008E425B">
              <w:rPr>
                <w:noProof/>
                <w:webHidden/>
              </w:rPr>
              <w:instrText xml:space="preserve"> PAGEREF _Toc103786544 \h </w:instrText>
            </w:r>
            <w:r w:rsidR="008E425B">
              <w:rPr>
                <w:noProof/>
                <w:webHidden/>
              </w:rPr>
            </w:r>
            <w:r w:rsidR="008E425B">
              <w:rPr>
                <w:noProof/>
                <w:webHidden/>
              </w:rPr>
              <w:fldChar w:fldCharType="separate"/>
            </w:r>
            <w:r w:rsidR="008E425B">
              <w:rPr>
                <w:noProof/>
                <w:webHidden/>
              </w:rPr>
              <w:t>2</w:t>
            </w:r>
            <w:r w:rsidR="008E425B">
              <w:rPr>
                <w:noProof/>
                <w:webHidden/>
              </w:rPr>
              <w:fldChar w:fldCharType="end"/>
            </w:r>
          </w:hyperlink>
        </w:p>
        <w:p w14:paraId="5BC38B2A" w14:textId="66312441" w:rsidR="008E425B" w:rsidRDefault="0002526D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103786545" w:history="1">
            <w:r w:rsidR="008E425B" w:rsidRPr="00CB60E0">
              <w:rPr>
                <w:rStyle w:val="Lienhypertexte"/>
                <w:noProof/>
              </w:rPr>
              <w:t>Communication :</w:t>
            </w:r>
            <w:r w:rsidR="008E425B">
              <w:rPr>
                <w:noProof/>
                <w:webHidden/>
              </w:rPr>
              <w:tab/>
            </w:r>
            <w:r w:rsidR="008E425B">
              <w:rPr>
                <w:noProof/>
                <w:webHidden/>
              </w:rPr>
              <w:fldChar w:fldCharType="begin"/>
            </w:r>
            <w:r w:rsidR="008E425B">
              <w:rPr>
                <w:noProof/>
                <w:webHidden/>
              </w:rPr>
              <w:instrText xml:space="preserve"> PAGEREF _Toc103786545 \h </w:instrText>
            </w:r>
            <w:r w:rsidR="008E425B">
              <w:rPr>
                <w:noProof/>
                <w:webHidden/>
              </w:rPr>
            </w:r>
            <w:r w:rsidR="008E425B">
              <w:rPr>
                <w:noProof/>
                <w:webHidden/>
              </w:rPr>
              <w:fldChar w:fldCharType="separate"/>
            </w:r>
            <w:r w:rsidR="008E425B">
              <w:rPr>
                <w:noProof/>
                <w:webHidden/>
              </w:rPr>
              <w:t>3</w:t>
            </w:r>
            <w:r w:rsidR="008E425B">
              <w:rPr>
                <w:noProof/>
                <w:webHidden/>
              </w:rPr>
              <w:fldChar w:fldCharType="end"/>
            </w:r>
          </w:hyperlink>
        </w:p>
        <w:p w14:paraId="77BEAD89" w14:textId="0C259330" w:rsidR="008E425B" w:rsidRDefault="0002526D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103786546" w:history="1">
            <w:r w:rsidR="008E425B" w:rsidRPr="00CB60E0">
              <w:rPr>
                <w:rStyle w:val="Lienhypertexte"/>
                <w:noProof/>
              </w:rPr>
              <w:t>Enregistrement :</w:t>
            </w:r>
            <w:r w:rsidR="008E425B">
              <w:rPr>
                <w:noProof/>
                <w:webHidden/>
              </w:rPr>
              <w:tab/>
            </w:r>
            <w:r w:rsidR="008E425B">
              <w:rPr>
                <w:noProof/>
                <w:webHidden/>
              </w:rPr>
              <w:fldChar w:fldCharType="begin"/>
            </w:r>
            <w:r w:rsidR="008E425B">
              <w:rPr>
                <w:noProof/>
                <w:webHidden/>
              </w:rPr>
              <w:instrText xml:space="preserve"> PAGEREF _Toc103786546 \h </w:instrText>
            </w:r>
            <w:r w:rsidR="008E425B">
              <w:rPr>
                <w:noProof/>
                <w:webHidden/>
              </w:rPr>
            </w:r>
            <w:r w:rsidR="008E425B">
              <w:rPr>
                <w:noProof/>
                <w:webHidden/>
              </w:rPr>
              <w:fldChar w:fldCharType="separate"/>
            </w:r>
            <w:r w:rsidR="008E425B">
              <w:rPr>
                <w:noProof/>
                <w:webHidden/>
              </w:rPr>
              <w:t>3</w:t>
            </w:r>
            <w:r w:rsidR="008E425B">
              <w:rPr>
                <w:noProof/>
                <w:webHidden/>
              </w:rPr>
              <w:fldChar w:fldCharType="end"/>
            </w:r>
          </w:hyperlink>
        </w:p>
        <w:p w14:paraId="69145475" w14:textId="21FC10C5" w:rsidR="008E425B" w:rsidRDefault="0002526D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103786547" w:history="1">
            <w:r w:rsidR="008E425B" w:rsidRPr="00CB60E0">
              <w:rPr>
                <w:rStyle w:val="Lienhypertexte"/>
                <w:noProof/>
              </w:rPr>
              <w:t>Processing :</w:t>
            </w:r>
            <w:r w:rsidR="008E425B">
              <w:rPr>
                <w:noProof/>
                <w:webHidden/>
              </w:rPr>
              <w:tab/>
            </w:r>
            <w:r w:rsidR="008E425B">
              <w:rPr>
                <w:noProof/>
                <w:webHidden/>
              </w:rPr>
              <w:fldChar w:fldCharType="begin"/>
            </w:r>
            <w:r w:rsidR="008E425B">
              <w:rPr>
                <w:noProof/>
                <w:webHidden/>
              </w:rPr>
              <w:instrText xml:space="preserve"> PAGEREF _Toc103786547 \h </w:instrText>
            </w:r>
            <w:r w:rsidR="008E425B">
              <w:rPr>
                <w:noProof/>
                <w:webHidden/>
              </w:rPr>
            </w:r>
            <w:r w:rsidR="008E425B">
              <w:rPr>
                <w:noProof/>
                <w:webHidden/>
              </w:rPr>
              <w:fldChar w:fldCharType="separate"/>
            </w:r>
            <w:r w:rsidR="008E425B">
              <w:rPr>
                <w:noProof/>
                <w:webHidden/>
              </w:rPr>
              <w:t>3</w:t>
            </w:r>
            <w:r w:rsidR="008E425B">
              <w:rPr>
                <w:noProof/>
                <w:webHidden/>
              </w:rPr>
              <w:fldChar w:fldCharType="end"/>
            </w:r>
          </w:hyperlink>
        </w:p>
        <w:p w14:paraId="4BF8F7BA" w14:textId="0EA83FF3" w:rsidR="008E425B" w:rsidRDefault="0002526D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103786548" w:history="1">
            <w:r w:rsidR="008E425B" w:rsidRPr="00CB60E0">
              <w:rPr>
                <w:rStyle w:val="Lienhypertexte"/>
                <w:noProof/>
              </w:rPr>
              <w:t>Alimentation :</w:t>
            </w:r>
            <w:r w:rsidR="008E425B">
              <w:rPr>
                <w:noProof/>
                <w:webHidden/>
              </w:rPr>
              <w:tab/>
            </w:r>
            <w:r w:rsidR="008E425B">
              <w:rPr>
                <w:noProof/>
                <w:webHidden/>
              </w:rPr>
              <w:fldChar w:fldCharType="begin"/>
            </w:r>
            <w:r w:rsidR="008E425B">
              <w:rPr>
                <w:noProof/>
                <w:webHidden/>
              </w:rPr>
              <w:instrText xml:space="preserve"> PAGEREF _Toc103786548 \h </w:instrText>
            </w:r>
            <w:r w:rsidR="008E425B">
              <w:rPr>
                <w:noProof/>
                <w:webHidden/>
              </w:rPr>
            </w:r>
            <w:r w:rsidR="008E425B">
              <w:rPr>
                <w:noProof/>
                <w:webHidden/>
              </w:rPr>
              <w:fldChar w:fldCharType="separate"/>
            </w:r>
            <w:r w:rsidR="008E425B">
              <w:rPr>
                <w:noProof/>
                <w:webHidden/>
              </w:rPr>
              <w:t>3</w:t>
            </w:r>
            <w:r w:rsidR="008E425B">
              <w:rPr>
                <w:noProof/>
                <w:webHidden/>
              </w:rPr>
              <w:fldChar w:fldCharType="end"/>
            </w:r>
          </w:hyperlink>
        </w:p>
        <w:p w14:paraId="294471A4" w14:textId="56F26DF0" w:rsidR="008E425B" w:rsidRDefault="0002526D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103786549" w:history="1">
            <w:r w:rsidR="008E425B" w:rsidRPr="00CB60E0">
              <w:rPr>
                <w:rStyle w:val="Lienhypertexte"/>
                <w:noProof/>
              </w:rPr>
              <w:t>Station sol :</w:t>
            </w:r>
            <w:r w:rsidR="008E425B">
              <w:rPr>
                <w:noProof/>
                <w:webHidden/>
              </w:rPr>
              <w:tab/>
            </w:r>
            <w:r w:rsidR="008E425B">
              <w:rPr>
                <w:noProof/>
                <w:webHidden/>
              </w:rPr>
              <w:fldChar w:fldCharType="begin"/>
            </w:r>
            <w:r w:rsidR="008E425B">
              <w:rPr>
                <w:noProof/>
                <w:webHidden/>
              </w:rPr>
              <w:instrText xml:space="preserve"> PAGEREF _Toc103786549 \h </w:instrText>
            </w:r>
            <w:r w:rsidR="008E425B">
              <w:rPr>
                <w:noProof/>
                <w:webHidden/>
              </w:rPr>
            </w:r>
            <w:r w:rsidR="008E425B">
              <w:rPr>
                <w:noProof/>
                <w:webHidden/>
              </w:rPr>
              <w:fldChar w:fldCharType="separate"/>
            </w:r>
            <w:r w:rsidR="008E425B">
              <w:rPr>
                <w:noProof/>
                <w:webHidden/>
              </w:rPr>
              <w:t>4</w:t>
            </w:r>
            <w:r w:rsidR="008E425B">
              <w:rPr>
                <w:noProof/>
                <w:webHidden/>
              </w:rPr>
              <w:fldChar w:fldCharType="end"/>
            </w:r>
          </w:hyperlink>
        </w:p>
        <w:p w14:paraId="41C8569A" w14:textId="66C486C8" w:rsidR="008E425B" w:rsidRDefault="0002526D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103786550" w:history="1">
            <w:r w:rsidR="008E425B" w:rsidRPr="00CB60E0">
              <w:rPr>
                <w:rStyle w:val="Lienhypertexte"/>
                <w:noProof/>
              </w:rPr>
              <w:t>Choix du hardware :</w:t>
            </w:r>
            <w:r w:rsidR="008E425B">
              <w:rPr>
                <w:noProof/>
                <w:webHidden/>
              </w:rPr>
              <w:tab/>
            </w:r>
            <w:r w:rsidR="008E425B">
              <w:rPr>
                <w:noProof/>
                <w:webHidden/>
              </w:rPr>
              <w:fldChar w:fldCharType="begin"/>
            </w:r>
            <w:r w:rsidR="008E425B">
              <w:rPr>
                <w:noProof/>
                <w:webHidden/>
              </w:rPr>
              <w:instrText xml:space="preserve"> PAGEREF _Toc103786550 \h </w:instrText>
            </w:r>
            <w:r w:rsidR="008E425B">
              <w:rPr>
                <w:noProof/>
                <w:webHidden/>
              </w:rPr>
            </w:r>
            <w:r w:rsidR="008E425B">
              <w:rPr>
                <w:noProof/>
                <w:webHidden/>
              </w:rPr>
              <w:fldChar w:fldCharType="separate"/>
            </w:r>
            <w:r w:rsidR="008E425B">
              <w:rPr>
                <w:noProof/>
                <w:webHidden/>
              </w:rPr>
              <w:t>6</w:t>
            </w:r>
            <w:r w:rsidR="008E425B">
              <w:rPr>
                <w:noProof/>
                <w:webHidden/>
              </w:rPr>
              <w:fldChar w:fldCharType="end"/>
            </w:r>
          </w:hyperlink>
        </w:p>
        <w:p w14:paraId="3DAF2A5C" w14:textId="635F0E91" w:rsidR="008E425B" w:rsidRDefault="0002526D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103786551" w:history="1">
            <w:r w:rsidR="008E425B" w:rsidRPr="00CB60E0">
              <w:rPr>
                <w:rStyle w:val="Lienhypertexte"/>
                <w:noProof/>
              </w:rPr>
              <w:t>Données transmises :</w:t>
            </w:r>
            <w:r w:rsidR="008E425B">
              <w:rPr>
                <w:noProof/>
                <w:webHidden/>
              </w:rPr>
              <w:tab/>
            </w:r>
            <w:r w:rsidR="008E425B">
              <w:rPr>
                <w:noProof/>
                <w:webHidden/>
              </w:rPr>
              <w:fldChar w:fldCharType="begin"/>
            </w:r>
            <w:r w:rsidR="008E425B">
              <w:rPr>
                <w:noProof/>
                <w:webHidden/>
              </w:rPr>
              <w:instrText xml:space="preserve"> PAGEREF _Toc103786551 \h </w:instrText>
            </w:r>
            <w:r w:rsidR="008E425B">
              <w:rPr>
                <w:noProof/>
                <w:webHidden/>
              </w:rPr>
            </w:r>
            <w:r w:rsidR="008E425B">
              <w:rPr>
                <w:noProof/>
                <w:webHidden/>
              </w:rPr>
              <w:fldChar w:fldCharType="separate"/>
            </w:r>
            <w:r w:rsidR="008E425B">
              <w:rPr>
                <w:noProof/>
                <w:webHidden/>
              </w:rPr>
              <w:t>7</w:t>
            </w:r>
            <w:r w:rsidR="008E425B">
              <w:rPr>
                <w:noProof/>
                <w:webHidden/>
              </w:rPr>
              <w:fldChar w:fldCharType="end"/>
            </w:r>
          </w:hyperlink>
        </w:p>
        <w:p w14:paraId="424CD3AE" w14:textId="03F8F227" w:rsidR="00A45488" w:rsidRDefault="00607750">
          <w:r>
            <w:rPr>
              <w:b/>
              <w:bCs/>
              <w:noProof/>
            </w:rPr>
            <w:fldChar w:fldCharType="end"/>
          </w:r>
        </w:p>
      </w:sdtContent>
    </w:sdt>
    <w:p w14:paraId="3B6FA98A" w14:textId="14A3A302" w:rsidR="00E41BF4" w:rsidRDefault="00E41BF4"/>
    <w:p w14:paraId="64B14177" w14:textId="7F2965D7" w:rsidR="00A45488" w:rsidRDefault="00A45488"/>
    <w:p w14:paraId="7234F3B8" w14:textId="077814BA" w:rsidR="00A45488" w:rsidRDefault="00A45488" w:rsidP="00A45488">
      <w:pPr>
        <w:pStyle w:val="Titre1"/>
      </w:pPr>
      <w:bookmarkStart w:id="0" w:name="_Toc103786538"/>
      <w:r>
        <w:t>Contexte</w:t>
      </w:r>
      <w:bookmarkEnd w:id="0"/>
    </w:p>
    <w:p w14:paraId="24BFCAAF" w14:textId="3E8E65FC" w:rsidR="00A45488" w:rsidRDefault="00A1124D" w:rsidP="00A45488">
      <w:r>
        <w:t xml:space="preserve">Dans le cadre du </w:t>
      </w:r>
      <w:proofErr w:type="spellStart"/>
      <w:r>
        <w:t>CSpace</w:t>
      </w:r>
      <w:proofErr w:type="spellEnd"/>
      <w:r>
        <w:t xml:space="preserve"> </w:t>
      </w:r>
      <w:r w:rsidR="000F1855">
        <w:t>…</w:t>
      </w:r>
      <w:r w:rsidR="00820F8C">
        <w:t xml:space="preserve"> </w:t>
      </w:r>
      <w:proofErr w:type="gramStart"/>
      <w:r w:rsidR="00820F8C">
        <w:t>t’as</w:t>
      </w:r>
      <w:proofErr w:type="gramEnd"/>
      <w:r w:rsidR="00820F8C">
        <w:t xml:space="preserve"> compris, la flemme</w:t>
      </w:r>
    </w:p>
    <w:p w14:paraId="77EB4684" w14:textId="3C8E22B1" w:rsidR="00DD62E2" w:rsidRPr="00A45488" w:rsidRDefault="00DD62E2" w:rsidP="00A45488">
      <w:r>
        <w:t xml:space="preserve">Cette documentation est clairement une ébauche. </w:t>
      </w:r>
    </w:p>
    <w:p w14:paraId="75493D48" w14:textId="15C0EDBE" w:rsidR="00A45488" w:rsidRDefault="00A45488" w:rsidP="00A45488"/>
    <w:p w14:paraId="256D4BCC" w14:textId="4106F5B4" w:rsidR="00A45488" w:rsidRDefault="00A45488" w:rsidP="00A45488">
      <w:pPr>
        <w:pStyle w:val="Titre1"/>
      </w:pPr>
      <w:bookmarkStart w:id="1" w:name="_Toc103786539"/>
      <w:r>
        <w:t>Besoins</w:t>
      </w:r>
      <w:bookmarkEnd w:id="1"/>
    </w:p>
    <w:p w14:paraId="430CD641" w14:textId="7662D006" w:rsidR="000F1855" w:rsidRPr="000F1855" w:rsidRDefault="000F1855" w:rsidP="000F1855">
      <w:r>
        <w:t xml:space="preserve">La télémétrie doit permettre un suivi en temps réel et la récupération de la fusée après sa mission. </w:t>
      </w:r>
    </w:p>
    <w:p w14:paraId="00296175" w14:textId="1FA93F34" w:rsidR="00C74D26" w:rsidRDefault="00820F8C" w:rsidP="00C74D26">
      <w:r>
        <w:t xml:space="preserve">Elle sera </w:t>
      </w:r>
      <w:r w:rsidR="00607F2A">
        <w:t>constituée</w:t>
      </w:r>
      <w:r>
        <w:t xml:space="preserve"> d’une charge utile et d’une station sol.</w:t>
      </w:r>
    </w:p>
    <w:p w14:paraId="3AEA80FD" w14:textId="43BDA9B2" w:rsidR="00533AB5" w:rsidRDefault="00533AB5" w:rsidP="00C74D26">
      <w:r>
        <w:t xml:space="preserve">Un magnétomètre 3 axes devra </w:t>
      </w:r>
      <w:r w:rsidR="0006320D">
        <w:t>être</w:t>
      </w:r>
      <w:r>
        <w:t xml:space="preserve"> implémenté pour échantillonner les variations magnétiques pour l’expérience</w:t>
      </w:r>
      <w:r w:rsidR="0006320D">
        <w:t xml:space="preserve"> </w:t>
      </w:r>
      <w:r w:rsidR="00B00533">
        <w:t>des résonnances de Schumann.</w:t>
      </w:r>
      <w:r>
        <w:t> </w:t>
      </w:r>
    </w:p>
    <w:p w14:paraId="7CA596E4" w14:textId="3397E2D4" w:rsidR="00C74D26" w:rsidRDefault="00C74D26" w:rsidP="00C74D26">
      <w:pPr>
        <w:pStyle w:val="Titre1"/>
      </w:pPr>
      <w:bookmarkStart w:id="2" w:name="_Toc103786540"/>
      <w:r>
        <w:lastRenderedPageBreak/>
        <w:t>Contraintes</w:t>
      </w:r>
      <w:bookmarkEnd w:id="2"/>
    </w:p>
    <w:p w14:paraId="64E5A226" w14:textId="4A678BE4" w:rsidR="00C74D26" w:rsidRDefault="00C74D26" w:rsidP="00C74D26">
      <w:r>
        <w:t>Interdiction d’utiliser un récepteur télémétrique en zone pyrotechniques</w:t>
      </w:r>
    </w:p>
    <w:p w14:paraId="5F58AFF2" w14:textId="34F778D2" w:rsidR="00C74D26" w:rsidRDefault="00732A73" w:rsidP="00C74D26">
      <w:r w:rsidRPr="00732A73">
        <w:rPr>
          <w:noProof/>
        </w:rPr>
        <w:drawing>
          <wp:inline distT="0" distB="0" distL="0" distR="0" wp14:anchorId="2806157F" wp14:editId="13656C46">
            <wp:extent cx="5760720" cy="3377565"/>
            <wp:effectExtent l="0" t="0" r="0" b="0"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2DD65" w14:textId="545A6DB8" w:rsidR="00732A73" w:rsidRDefault="000A7F98" w:rsidP="00C74D26">
      <w:r>
        <w:t>Alimentation indépendante, avec interrupteur de mise en marche indépendant.</w:t>
      </w:r>
    </w:p>
    <w:p w14:paraId="2C300AB4" w14:textId="792D237E" w:rsidR="000A7F98" w:rsidRDefault="000A7F98" w:rsidP="00C74D26">
      <w:r>
        <w:t>Autonomie d</w:t>
      </w:r>
      <w:r w:rsidR="00667DD0">
        <w:t>e 3h</w:t>
      </w:r>
      <w:r>
        <w:t xml:space="preserve"> minimum.</w:t>
      </w:r>
    </w:p>
    <w:p w14:paraId="59B07649" w14:textId="61B6C787" w:rsidR="001C7642" w:rsidRDefault="000A7F98" w:rsidP="00C74D26">
      <w:r>
        <w:t>Le Taux d’Onde Stationnaires (TOS) doit être inférieur à 2 pour la fréquence d’émission</w:t>
      </w:r>
      <w:r w:rsidR="001C7642">
        <w:t xml:space="preserve"> (avec connectique BNC)</w:t>
      </w:r>
      <w:r>
        <w:t>.</w:t>
      </w:r>
    </w:p>
    <w:p w14:paraId="2780B671" w14:textId="4598B518" w:rsidR="00642E94" w:rsidRDefault="001C7642" w:rsidP="00C74D26">
      <w:r>
        <w:t>Arrêtez l’émission 10 minutes après le lancement (Impératif)</w:t>
      </w:r>
    </w:p>
    <w:p w14:paraId="046B58D4" w14:textId="253B6148" w:rsidR="00A1124D" w:rsidRPr="00B62CD5" w:rsidRDefault="00A1124D" w:rsidP="00A45488"/>
    <w:p w14:paraId="226D9C9F" w14:textId="7C51DE18" w:rsidR="00642E94" w:rsidRPr="000C3F17" w:rsidRDefault="00A1124D" w:rsidP="00820F8C">
      <w:pPr>
        <w:pStyle w:val="Titre1"/>
        <w:rPr>
          <w:lang w:val="en-US"/>
        </w:rPr>
      </w:pPr>
      <w:bookmarkStart w:id="3" w:name="_Toc103786541"/>
      <w:proofErr w:type="spellStart"/>
      <w:r w:rsidRPr="000C3F17">
        <w:rPr>
          <w:lang w:val="en-US"/>
        </w:rPr>
        <w:t>Problématiques</w:t>
      </w:r>
      <w:bookmarkEnd w:id="3"/>
      <w:proofErr w:type="spellEnd"/>
    </w:p>
    <w:p w14:paraId="3F385373" w14:textId="3C61976C" w:rsidR="00642E94" w:rsidRPr="00184087" w:rsidRDefault="00642E94" w:rsidP="00642E94">
      <w:pPr>
        <w:rPr>
          <w:lang w:val="en-US"/>
        </w:rPr>
      </w:pPr>
      <w:proofErr w:type="gramStart"/>
      <w:r w:rsidRPr="00184087">
        <w:rPr>
          <w:lang w:val="en-US"/>
        </w:rPr>
        <w:t>GPS :</w:t>
      </w:r>
      <w:proofErr w:type="gramEnd"/>
      <w:r w:rsidRPr="00184087">
        <w:rPr>
          <w:lang w:val="en-US"/>
        </w:rPr>
        <w:t xml:space="preserve"> high rate / </w:t>
      </w:r>
      <w:proofErr w:type="spellStart"/>
      <w:r w:rsidRPr="00184087">
        <w:rPr>
          <w:lang w:val="en-US"/>
        </w:rPr>
        <w:t>CoCom</w:t>
      </w:r>
      <w:proofErr w:type="spellEnd"/>
      <w:r w:rsidRPr="00184087">
        <w:rPr>
          <w:lang w:val="en-US"/>
        </w:rPr>
        <w:t xml:space="preserve"> limit (&lt; 18.000m &amp; &lt; 1000 knots) </w:t>
      </w:r>
    </w:p>
    <w:p w14:paraId="34E52C81" w14:textId="21D3AC28" w:rsidR="00820F8C" w:rsidRDefault="00820F8C" w:rsidP="00642E94">
      <w:r>
        <w:t>Précision GPS</w:t>
      </w:r>
    </w:p>
    <w:p w14:paraId="56AF8B7E" w14:textId="7E069B5E" w:rsidR="0006320D" w:rsidRDefault="00820F8C" w:rsidP="00642E94">
      <w:r>
        <w:t xml:space="preserve">Perte de de signal GPS &amp; </w:t>
      </w:r>
      <w:proofErr w:type="spellStart"/>
      <w:r>
        <w:t>Downlink</w:t>
      </w:r>
      <w:proofErr w:type="spellEnd"/>
    </w:p>
    <w:p w14:paraId="651C3E67" w14:textId="26D05C6C" w:rsidR="00A1124D" w:rsidRDefault="00A1124D" w:rsidP="00A45488"/>
    <w:p w14:paraId="54A35557" w14:textId="6F3B205B" w:rsidR="00A1124D" w:rsidRDefault="00A1124D" w:rsidP="00607F2A">
      <w:pPr>
        <w:pStyle w:val="Titre1"/>
      </w:pPr>
      <w:bookmarkStart w:id="4" w:name="_Toc103786542"/>
      <w:r>
        <w:t>Solutions proposées</w:t>
      </w:r>
      <w:bookmarkEnd w:id="4"/>
    </w:p>
    <w:p w14:paraId="4A5546B5" w14:textId="7D36B337" w:rsidR="00607F2A" w:rsidRDefault="00607F2A" w:rsidP="00607F2A">
      <w:pPr>
        <w:pStyle w:val="Titre2"/>
      </w:pPr>
      <w:bookmarkStart w:id="5" w:name="_Toc103786543"/>
      <w:r>
        <w:t>Charge utile :</w:t>
      </w:r>
      <w:bookmarkEnd w:id="5"/>
      <w:r>
        <w:t xml:space="preserve"> </w:t>
      </w:r>
    </w:p>
    <w:p w14:paraId="1C24D30D" w14:textId="023D4531" w:rsidR="000606F4" w:rsidRDefault="000606F4" w:rsidP="0010643B">
      <w:r>
        <w:t xml:space="preserve">La charge utile doit permettre l’envoie de donnée nécessaire au suivi et </w:t>
      </w:r>
      <w:r w:rsidR="00297F79">
        <w:t>à</w:t>
      </w:r>
      <w:r>
        <w:t xml:space="preserve"> la récupération de la fusée. Elle doit également permettre de valider et enregistrer les performances de celle-ci.</w:t>
      </w:r>
    </w:p>
    <w:p w14:paraId="4573A201" w14:textId="1F8581D6" w:rsidR="000606F4" w:rsidRDefault="000606F4" w:rsidP="000606F4">
      <w:pPr>
        <w:pStyle w:val="Titre3"/>
      </w:pPr>
      <w:bookmarkStart w:id="6" w:name="_Toc103786544"/>
      <w:r>
        <w:t>Localisation :</w:t>
      </w:r>
      <w:bookmarkEnd w:id="6"/>
      <w:r>
        <w:t xml:space="preserve"> </w:t>
      </w:r>
    </w:p>
    <w:p w14:paraId="5FD2A1FE" w14:textId="327A5C16" w:rsidR="000606F4" w:rsidRDefault="000606F4" w:rsidP="0010643B">
      <w:r>
        <w:t xml:space="preserve">Afin de permettre la localisation de la fusée dans l’espace, la CU devra embarquer un GPS, une centrale inertielle et un altimètre. Une fusion de ces 3 éléments doit permettre la localisation du lanceur à des fins de performances, et de </w:t>
      </w:r>
      <w:proofErr w:type="spellStart"/>
      <w:proofErr w:type="gramStart"/>
      <w:r>
        <w:t>tracking</w:t>
      </w:r>
      <w:proofErr w:type="spellEnd"/>
      <w:r w:rsidR="00297F79">
        <w:t>(</w:t>
      </w:r>
      <w:proofErr w:type="gramEnd"/>
      <w:r w:rsidR="00297F79">
        <w:t>si implémenté)</w:t>
      </w:r>
      <w:r>
        <w:t xml:space="preserve"> par la station sol.</w:t>
      </w:r>
    </w:p>
    <w:p w14:paraId="1A96A2C0" w14:textId="1FEE7296" w:rsidR="000606F4" w:rsidRDefault="000606F4" w:rsidP="0010643B"/>
    <w:p w14:paraId="19AEA39F" w14:textId="220DFAB7" w:rsidR="000606F4" w:rsidRDefault="000606F4" w:rsidP="0010643B">
      <w:r w:rsidRPr="00291F37">
        <w:rPr>
          <w:b/>
          <w:bCs/>
        </w:rPr>
        <w:t xml:space="preserve">Le GPS sera de </w:t>
      </w:r>
      <w:proofErr w:type="gramStart"/>
      <w:r w:rsidRPr="00B17197">
        <w:rPr>
          <w:b/>
          <w:bCs/>
        </w:rPr>
        <w:t>type</w:t>
      </w:r>
      <w:r w:rsidR="00297F79" w:rsidRPr="00B17197">
        <w:rPr>
          <w:b/>
          <w:bCs/>
        </w:rPr>
        <w:t> </w:t>
      </w:r>
      <w:r w:rsidR="0009695D" w:rsidRPr="00B17197">
        <w:rPr>
          <w:b/>
          <w:bCs/>
        </w:rPr>
        <w:t xml:space="preserve"> </w:t>
      </w:r>
      <w:r w:rsidR="0009695D" w:rsidRPr="00B17197">
        <w:rPr>
          <w:rFonts w:ascii="Arial" w:hAnsi="Arial" w:cs="Arial"/>
          <w:b/>
          <w:bCs/>
          <w:color w:val="333333"/>
          <w:sz w:val="20"/>
          <w:szCs w:val="20"/>
          <w:shd w:val="clear" w:color="auto" w:fill="FFFFFF"/>
        </w:rPr>
        <w:t>377</w:t>
      </w:r>
      <w:proofErr w:type="gramEnd"/>
      <w:r w:rsidR="0009695D" w:rsidRPr="00B17197">
        <w:rPr>
          <w:rFonts w:ascii="Arial" w:hAnsi="Arial" w:cs="Arial"/>
          <w:b/>
          <w:bCs/>
          <w:color w:val="333333"/>
          <w:sz w:val="20"/>
          <w:szCs w:val="20"/>
          <w:shd w:val="clear" w:color="auto" w:fill="FFFFFF"/>
        </w:rPr>
        <w:t>-MAX-7Q-0</w:t>
      </w:r>
    </w:p>
    <w:p w14:paraId="5642C8E5" w14:textId="27361CC5" w:rsidR="00291F37" w:rsidRDefault="00291F37" w:rsidP="0010643B">
      <w:r w:rsidRPr="001C581C">
        <w:rPr>
          <w:b/>
          <w:bCs/>
        </w:rPr>
        <w:t>La centrale inertielle sera de type MPU</w:t>
      </w:r>
      <w:r w:rsidR="00982982">
        <w:rPr>
          <w:b/>
          <w:bCs/>
        </w:rPr>
        <w:t>9250</w:t>
      </w:r>
      <w:r w:rsidR="001C581C">
        <w:t xml:space="preserve"> (toutes les IMU </w:t>
      </w:r>
      <w:proofErr w:type="spellStart"/>
      <w:r w:rsidR="001C581C">
        <w:t>lowcost</w:t>
      </w:r>
      <w:proofErr w:type="spellEnd"/>
      <w:r w:rsidR="001C581C">
        <w:t xml:space="preserve"> ont quasi les même </w:t>
      </w:r>
      <w:proofErr w:type="spellStart"/>
      <w:r w:rsidR="001C581C">
        <w:t>specs</w:t>
      </w:r>
      <w:proofErr w:type="spellEnd"/>
      <w:r w:rsidR="001C581C">
        <w:t xml:space="preserve"> dont autant pas se faire chier)</w:t>
      </w:r>
      <w:r w:rsidR="00321978">
        <w:t xml:space="preserve"> et comprend </w:t>
      </w:r>
      <w:r w:rsidR="00D06C13">
        <w:t>l</w:t>
      </w:r>
      <w:r w:rsidR="00321978">
        <w:t>e magnétomètre.</w:t>
      </w:r>
    </w:p>
    <w:p w14:paraId="47F66AB6" w14:textId="0E419CA8" w:rsidR="00297F79" w:rsidRDefault="00D06C13" w:rsidP="0010643B">
      <w:r w:rsidRPr="00D06C13">
        <w:rPr>
          <w:b/>
          <w:bCs/>
        </w:rPr>
        <w:t>L’altimètre sera de type BMP390</w:t>
      </w:r>
      <w:r>
        <w:t>, pour une résolution ~25cm</w:t>
      </w:r>
      <w:r w:rsidR="00297F79">
        <w:t xml:space="preserve"> dans </w:t>
      </w:r>
      <w:r w:rsidR="00B17197">
        <w:t>un</w:t>
      </w:r>
      <w:r w:rsidR="00297F79">
        <w:t xml:space="preserve"> cas </w:t>
      </w:r>
      <w:proofErr w:type="spellStart"/>
      <w:r w:rsidR="00297F79">
        <w:t>ideal</w:t>
      </w:r>
      <w:proofErr w:type="spellEnd"/>
    </w:p>
    <w:p w14:paraId="06238192" w14:textId="1B2E7BC8" w:rsidR="00CD616B" w:rsidRDefault="00CD616B" w:rsidP="0010643B"/>
    <w:p w14:paraId="614F74E8" w14:textId="30E08BE5" w:rsidR="00CD616B" w:rsidRDefault="00CD616B" w:rsidP="0010643B">
      <w:r w:rsidRPr="00CD616B">
        <w:rPr>
          <w:noProof/>
        </w:rPr>
        <w:drawing>
          <wp:inline distT="0" distB="0" distL="0" distR="0" wp14:anchorId="3163AA68" wp14:editId="323F8C13">
            <wp:extent cx="5760720" cy="4816475"/>
            <wp:effectExtent l="0" t="0" r="0" b="317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1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868F7" w14:textId="3C227341" w:rsidR="001D1DED" w:rsidRDefault="001D1DED" w:rsidP="0010643B"/>
    <w:p w14:paraId="10AC56F6" w14:textId="38F827DC" w:rsidR="00A9796A" w:rsidRDefault="00A9796A" w:rsidP="00A9796A">
      <w:pPr>
        <w:pStyle w:val="Titre3"/>
      </w:pPr>
      <w:bookmarkStart w:id="7" w:name="_Toc103786545"/>
      <w:r>
        <w:t>Communication :</w:t>
      </w:r>
      <w:bookmarkEnd w:id="7"/>
    </w:p>
    <w:p w14:paraId="231DFBB7" w14:textId="4E7E4609" w:rsidR="00A9796A" w:rsidRDefault="001B14AC" w:rsidP="0010643B">
      <w:r>
        <w:t xml:space="preserve">Une TTGO LoRa est souvent utilisé. Cependant, d’autres solution </w:t>
      </w:r>
      <w:proofErr w:type="gramStart"/>
      <w:r>
        <w:t>sont</w:t>
      </w:r>
      <w:proofErr w:type="gramEnd"/>
      <w:r>
        <w:t xml:space="preserve"> également disponible, comme l’utilisation d’un TX3H-869.5-10 avec un </w:t>
      </w:r>
      <w:r w:rsidR="00B17197">
        <w:t>récepteur</w:t>
      </w:r>
      <w:r>
        <w:t xml:space="preserve"> SDR. Un </w:t>
      </w:r>
      <w:r w:rsidR="00B17197">
        <w:t>récepteur</w:t>
      </w:r>
      <w:r>
        <w:t xml:space="preserve"> de type SDR </w:t>
      </w:r>
      <w:r w:rsidR="0009695D">
        <w:t>impliquerait</w:t>
      </w:r>
      <w:r>
        <w:t xml:space="preserve"> une plus grosse </w:t>
      </w:r>
      <w:r w:rsidR="00C464AD">
        <w:t>architecture (</w:t>
      </w:r>
      <w:r w:rsidR="00B17197">
        <w:t>ordi et OS)</w:t>
      </w:r>
      <w:r>
        <w:t xml:space="preserve"> au niveau de la station sol, mais reste envisageable a moindre coup.</w:t>
      </w:r>
    </w:p>
    <w:p w14:paraId="2F691092" w14:textId="6CAD7DC3" w:rsidR="00664B15" w:rsidRDefault="00664B15" w:rsidP="0010643B"/>
    <w:p w14:paraId="56BEA20B" w14:textId="0EF82D60" w:rsidR="00664B15" w:rsidRDefault="00664B15" w:rsidP="0010643B">
      <w:pPr>
        <w:rPr>
          <w:rFonts w:cstheme="minorHAnsi"/>
          <w:color w:val="1D1D1D"/>
          <w:shd w:val="clear" w:color="auto" w:fill="FFFFFF"/>
        </w:rPr>
      </w:pPr>
      <w:r>
        <w:t>Pour du 869MHz, le module</w:t>
      </w:r>
      <w:r w:rsidRPr="00664B15">
        <w:rPr>
          <w:b/>
          <w:bCs/>
          <w:sz w:val="21"/>
          <w:szCs w:val="21"/>
        </w:rPr>
        <w:t xml:space="preserve"> </w:t>
      </w:r>
      <w:r w:rsidRPr="00664B15">
        <w:rPr>
          <w:rFonts w:cstheme="minorHAnsi"/>
          <w:b/>
          <w:bCs/>
          <w:color w:val="1D1D1D"/>
          <w:shd w:val="clear" w:color="auto" w:fill="FFFFFF"/>
        </w:rPr>
        <w:t>TX3H-869</w:t>
      </w:r>
      <w:r w:rsidR="00A05998">
        <w:rPr>
          <w:rFonts w:cstheme="minorHAnsi"/>
          <w:b/>
          <w:bCs/>
          <w:color w:val="1D1D1D"/>
          <w:shd w:val="clear" w:color="auto" w:fill="FFFFFF"/>
        </w:rPr>
        <w:t xml:space="preserve"> </w:t>
      </w:r>
      <w:r w:rsidR="00A05998" w:rsidRPr="00A05998">
        <w:rPr>
          <w:rFonts w:cstheme="minorHAnsi"/>
          <w:color w:val="1D1D1D"/>
          <w:shd w:val="clear" w:color="auto" w:fill="FFFFFF"/>
        </w:rPr>
        <w:t xml:space="preserve">à </w:t>
      </w:r>
      <w:r>
        <w:rPr>
          <w:rFonts w:cstheme="minorHAnsi"/>
          <w:color w:val="1D1D1D"/>
          <w:shd w:val="clear" w:color="auto" w:fill="FFFFFF"/>
        </w:rPr>
        <w:t>une portée jusqu’à 3Km, et un débit de 10Kbps pour 450mW</w:t>
      </w:r>
    </w:p>
    <w:p w14:paraId="5F1378E4" w14:textId="61F162C3" w:rsidR="0009695D" w:rsidRDefault="0009695D" w:rsidP="0010643B">
      <w:pPr>
        <w:rPr>
          <w:rFonts w:cstheme="minorHAnsi"/>
          <w:color w:val="1D1D1D"/>
          <w:shd w:val="clear" w:color="auto" w:fill="FFFFFF"/>
        </w:rPr>
      </w:pPr>
      <w:r>
        <w:rPr>
          <w:rFonts w:cstheme="minorHAnsi"/>
          <w:color w:val="1D1D1D"/>
          <w:shd w:val="clear" w:color="auto" w:fill="FFFFFF"/>
        </w:rPr>
        <w:t>Malgré la grosse consommation et le prix, ce module présente l’avantage d’une forte puissance d’émission.</w:t>
      </w:r>
    </w:p>
    <w:p w14:paraId="0588A8B7" w14:textId="77777777" w:rsidR="0009695D" w:rsidRDefault="0009695D" w:rsidP="0010643B"/>
    <w:p w14:paraId="361A860E" w14:textId="7200F9F6" w:rsidR="00A9796A" w:rsidRDefault="00A9796A" w:rsidP="00A9796A">
      <w:pPr>
        <w:pStyle w:val="Titre3"/>
      </w:pPr>
      <w:bookmarkStart w:id="8" w:name="_Toc103786546"/>
      <w:r>
        <w:t>Enregistrement :</w:t>
      </w:r>
      <w:bookmarkEnd w:id="8"/>
    </w:p>
    <w:p w14:paraId="2A823981" w14:textId="4EB426DA" w:rsidR="00A9796A" w:rsidRDefault="0006320D" w:rsidP="0010643B">
      <w:r>
        <w:t xml:space="preserve">Un stockage de masse devra permettre la journalisation des données. Il pourra s’agir d’une carte SD ou d’une EEPROM (comme sur la </w:t>
      </w:r>
      <w:proofErr w:type="spellStart"/>
      <w:r>
        <w:t>raspi</w:t>
      </w:r>
      <w:proofErr w:type="spellEnd"/>
      <w:r>
        <w:t xml:space="preserve"> pico).</w:t>
      </w:r>
      <w:r w:rsidR="006A5B36">
        <w:t xml:space="preserve"> Etant donné le choix de l’OBC, il s’agira d’une carte SD.</w:t>
      </w:r>
    </w:p>
    <w:p w14:paraId="66C49F0A" w14:textId="20163FD7" w:rsidR="0006320D" w:rsidRDefault="0006320D" w:rsidP="0010643B"/>
    <w:p w14:paraId="109BE297" w14:textId="633C6AA0" w:rsidR="0006320D" w:rsidRDefault="0006320D" w:rsidP="0006320D">
      <w:pPr>
        <w:pStyle w:val="Titre3"/>
      </w:pPr>
      <w:bookmarkStart w:id="9" w:name="_Toc103786547"/>
      <w:proofErr w:type="spellStart"/>
      <w:r>
        <w:t>Processing</w:t>
      </w:r>
      <w:proofErr w:type="spellEnd"/>
      <w:r>
        <w:t> :</w:t>
      </w:r>
      <w:bookmarkEnd w:id="9"/>
    </w:p>
    <w:p w14:paraId="44292E4B" w14:textId="0A397B4B" w:rsidR="00A9796A" w:rsidRDefault="0006320D" w:rsidP="0010643B">
      <w:r>
        <w:t xml:space="preserve">L’OBC </w:t>
      </w:r>
      <w:r w:rsidR="006A5B36">
        <w:t>a</w:t>
      </w:r>
      <w:r>
        <w:t xml:space="preserve"> déjà été choisi. Il est donc imposé, il s’agira d’une carte </w:t>
      </w:r>
      <w:proofErr w:type="spellStart"/>
      <w:r w:rsidR="006A5B36" w:rsidRPr="006A5B36">
        <w:rPr>
          <w:rStyle w:val="lev"/>
          <w:rFonts w:ascii="Montserrat" w:hAnsi="Montserrat"/>
          <w:color w:val="333333"/>
          <w:spacing w:val="5"/>
          <w:sz w:val="20"/>
          <w:szCs w:val="20"/>
          <w:shd w:val="clear" w:color="auto" w:fill="FFFFFF"/>
        </w:rPr>
        <w:t>Adafruit</w:t>
      </w:r>
      <w:proofErr w:type="spellEnd"/>
      <w:r w:rsidR="006A5B36" w:rsidRPr="006A5B36">
        <w:rPr>
          <w:rStyle w:val="lev"/>
          <w:rFonts w:ascii="Montserrat" w:hAnsi="Montserrat"/>
          <w:color w:val="333333"/>
          <w:spacing w:val="5"/>
          <w:sz w:val="20"/>
          <w:szCs w:val="20"/>
          <w:shd w:val="clear" w:color="auto" w:fill="FFFFFF"/>
        </w:rPr>
        <w:t xml:space="preserve"> Feather 32u4 </w:t>
      </w:r>
      <w:proofErr w:type="spellStart"/>
      <w:r w:rsidR="006A5B36" w:rsidRPr="006A5B36">
        <w:rPr>
          <w:rStyle w:val="lev"/>
          <w:rFonts w:ascii="Montserrat" w:hAnsi="Montserrat"/>
          <w:color w:val="333333"/>
          <w:spacing w:val="5"/>
          <w:sz w:val="20"/>
          <w:szCs w:val="20"/>
          <w:shd w:val="clear" w:color="auto" w:fill="FFFFFF"/>
        </w:rPr>
        <w:t>Adalogger</w:t>
      </w:r>
      <w:proofErr w:type="spellEnd"/>
      <w:r w:rsidR="006A5B36">
        <w:rPr>
          <w:rStyle w:val="lev"/>
          <w:rFonts w:ascii="Montserrat" w:hAnsi="Montserrat"/>
          <w:color w:val="333333"/>
          <w:spacing w:val="5"/>
          <w:sz w:val="20"/>
          <w:szCs w:val="20"/>
          <w:shd w:val="clear" w:color="auto" w:fill="FFFFFF"/>
        </w:rPr>
        <w:t>.</w:t>
      </w:r>
    </w:p>
    <w:p w14:paraId="6A2C5975" w14:textId="7C97B5B6" w:rsidR="00321978" w:rsidRDefault="00321978" w:rsidP="0010643B"/>
    <w:p w14:paraId="12ADE1AF" w14:textId="0466B719" w:rsidR="000606F4" w:rsidRDefault="00CD03E0" w:rsidP="00CD03E0">
      <w:pPr>
        <w:pStyle w:val="Titre3"/>
      </w:pPr>
      <w:bookmarkStart w:id="10" w:name="_Toc103786548"/>
      <w:r>
        <w:t>Alimentation :</w:t>
      </w:r>
      <w:bookmarkEnd w:id="10"/>
    </w:p>
    <w:p w14:paraId="738AEEE7" w14:textId="33FC164B" w:rsidR="00A05998" w:rsidRDefault="00A05998" w:rsidP="00A05998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A05998" w14:paraId="7351FDA9" w14:textId="77777777" w:rsidTr="00A05998">
        <w:tc>
          <w:tcPr>
            <w:tcW w:w="3020" w:type="dxa"/>
          </w:tcPr>
          <w:p w14:paraId="24EB8A1E" w14:textId="01F4265F" w:rsidR="00A05998" w:rsidRDefault="00A05998" w:rsidP="00A05998">
            <w:r>
              <w:t>Module</w:t>
            </w:r>
          </w:p>
        </w:tc>
        <w:tc>
          <w:tcPr>
            <w:tcW w:w="3021" w:type="dxa"/>
          </w:tcPr>
          <w:p w14:paraId="7B1E611C" w14:textId="7AC5D3E9" w:rsidR="00A05998" w:rsidRDefault="00A05998" w:rsidP="00A05998">
            <w:r>
              <w:t>Courant max</w:t>
            </w:r>
          </w:p>
        </w:tc>
        <w:tc>
          <w:tcPr>
            <w:tcW w:w="3021" w:type="dxa"/>
          </w:tcPr>
          <w:p w14:paraId="5780628F" w14:textId="69A700C1" w:rsidR="00A05998" w:rsidRDefault="00A05998" w:rsidP="00A05998">
            <w:r>
              <w:t>Tension d’alimentation</w:t>
            </w:r>
          </w:p>
        </w:tc>
      </w:tr>
      <w:tr w:rsidR="00A05998" w14:paraId="79224B09" w14:textId="77777777" w:rsidTr="00A05998">
        <w:tc>
          <w:tcPr>
            <w:tcW w:w="3020" w:type="dxa"/>
          </w:tcPr>
          <w:p w14:paraId="5BCBEB8F" w14:textId="2C561085" w:rsidR="00A05998" w:rsidRDefault="00A05998" w:rsidP="00A05998">
            <w:proofErr w:type="spellStart"/>
            <w:r w:rsidRPr="006A5B36">
              <w:rPr>
                <w:rStyle w:val="lev"/>
                <w:rFonts w:ascii="Montserrat" w:hAnsi="Montserrat"/>
                <w:color w:val="333333"/>
                <w:spacing w:val="5"/>
                <w:sz w:val="20"/>
                <w:szCs w:val="20"/>
                <w:shd w:val="clear" w:color="auto" w:fill="FFFFFF"/>
              </w:rPr>
              <w:t>Adafruit</w:t>
            </w:r>
            <w:proofErr w:type="spellEnd"/>
            <w:r w:rsidRPr="006A5B36">
              <w:rPr>
                <w:rStyle w:val="lev"/>
                <w:rFonts w:ascii="Montserrat" w:hAnsi="Montserrat"/>
                <w:color w:val="333333"/>
                <w:spacing w:val="5"/>
                <w:sz w:val="20"/>
                <w:szCs w:val="20"/>
                <w:shd w:val="clear" w:color="auto" w:fill="FFFFFF"/>
              </w:rPr>
              <w:t xml:space="preserve"> Feather 32u4 </w:t>
            </w:r>
            <w:proofErr w:type="spellStart"/>
            <w:r w:rsidRPr="006A5B36">
              <w:rPr>
                <w:rStyle w:val="lev"/>
                <w:rFonts w:ascii="Montserrat" w:hAnsi="Montserrat"/>
                <w:color w:val="333333"/>
                <w:spacing w:val="5"/>
                <w:sz w:val="20"/>
                <w:szCs w:val="20"/>
                <w:shd w:val="clear" w:color="auto" w:fill="FFFFFF"/>
              </w:rPr>
              <w:t>Adalogger</w:t>
            </w:r>
            <w:proofErr w:type="spellEnd"/>
          </w:p>
        </w:tc>
        <w:tc>
          <w:tcPr>
            <w:tcW w:w="3021" w:type="dxa"/>
          </w:tcPr>
          <w:p w14:paraId="3918A717" w14:textId="271BA6D2" w:rsidR="00A05998" w:rsidRDefault="002447B6" w:rsidP="00A05998">
            <w:r>
              <w:t>300</w:t>
            </w:r>
            <w:r w:rsidR="007F6D52">
              <w:t>mA</w:t>
            </w:r>
          </w:p>
        </w:tc>
        <w:tc>
          <w:tcPr>
            <w:tcW w:w="3021" w:type="dxa"/>
          </w:tcPr>
          <w:p w14:paraId="01CEE48B" w14:textId="59299C1E" w:rsidR="00A05998" w:rsidRDefault="007F6D52" w:rsidP="00A05998">
            <w:r>
              <w:t>3.3V</w:t>
            </w:r>
          </w:p>
        </w:tc>
      </w:tr>
      <w:tr w:rsidR="00A05998" w14:paraId="7EBBD910" w14:textId="77777777" w:rsidTr="00A05998">
        <w:tc>
          <w:tcPr>
            <w:tcW w:w="3020" w:type="dxa"/>
          </w:tcPr>
          <w:p w14:paraId="33A58E5C" w14:textId="20DD469E" w:rsidR="00A05998" w:rsidRDefault="00A05998" w:rsidP="00A05998">
            <w:r w:rsidRPr="00664B15">
              <w:rPr>
                <w:rFonts w:cstheme="minorHAnsi"/>
                <w:b/>
                <w:bCs/>
                <w:color w:val="1D1D1D"/>
                <w:shd w:val="clear" w:color="auto" w:fill="FFFFFF"/>
              </w:rPr>
              <w:t>TX3H-869</w:t>
            </w:r>
          </w:p>
        </w:tc>
        <w:tc>
          <w:tcPr>
            <w:tcW w:w="3021" w:type="dxa"/>
          </w:tcPr>
          <w:p w14:paraId="7153342A" w14:textId="05B4D1DD" w:rsidR="00A05998" w:rsidRDefault="007F6D52" w:rsidP="00A05998">
            <w:r>
              <w:t>3</w:t>
            </w:r>
            <w:r w:rsidR="002447B6">
              <w:t>50</w:t>
            </w:r>
            <w:r>
              <w:t>mA</w:t>
            </w:r>
          </w:p>
        </w:tc>
        <w:tc>
          <w:tcPr>
            <w:tcW w:w="3021" w:type="dxa"/>
          </w:tcPr>
          <w:p w14:paraId="200519CF" w14:textId="5AA99140" w:rsidR="00A05998" w:rsidRDefault="007F6D52" w:rsidP="00A05998">
            <w:r>
              <w:t>5V</w:t>
            </w:r>
          </w:p>
        </w:tc>
      </w:tr>
      <w:tr w:rsidR="00A05998" w14:paraId="379487CE" w14:textId="77777777" w:rsidTr="00A05998">
        <w:tc>
          <w:tcPr>
            <w:tcW w:w="3020" w:type="dxa"/>
          </w:tcPr>
          <w:p w14:paraId="078323DE" w14:textId="30E59850" w:rsidR="00A05998" w:rsidRDefault="00A05998" w:rsidP="00A05998">
            <w:r w:rsidRPr="00D06C13">
              <w:rPr>
                <w:b/>
                <w:bCs/>
              </w:rPr>
              <w:t>BMP390</w:t>
            </w:r>
          </w:p>
        </w:tc>
        <w:tc>
          <w:tcPr>
            <w:tcW w:w="3021" w:type="dxa"/>
          </w:tcPr>
          <w:p w14:paraId="4D03A23C" w14:textId="71AC7F0E" w:rsidR="00A05998" w:rsidRDefault="002447B6" w:rsidP="00A05998">
            <w:r>
              <w:t>4</w:t>
            </w:r>
            <w:r w:rsidR="007F6D52">
              <w:t>µA</w:t>
            </w:r>
          </w:p>
        </w:tc>
        <w:tc>
          <w:tcPr>
            <w:tcW w:w="3021" w:type="dxa"/>
          </w:tcPr>
          <w:p w14:paraId="1F73C68B" w14:textId="2241E474" w:rsidR="00A05998" w:rsidRDefault="007F6D52" w:rsidP="00A05998">
            <w:r>
              <w:t>3.3V</w:t>
            </w:r>
          </w:p>
        </w:tc>
      </w:tr>
      <w:tr w:rsidR="00A05998" w14:paraId="792807F3" w14:textId="77777777" w:rsidTr="00A05998">
        <w:tc>
          <w:tcPr>
            <w:tcW w:w="3020" w:type="dxa"/>
          </w:tcPr>
          <w:p w14:paraId="582AC459" w14:textId="33D75AC0" w:rsidR="00A05998" w:rsidRDefault="00A05998" w:rsidP="00A05998">
            <w:r w:rsidRPr="001C581C">
              <w:rPr>
                <w:b/>
                <w:bCs/>
              </w:rPr>
              <w:t>MPU</w:t>
            </w:r>
            <w:r>
              <w:rPr>
                <w:b/>
                <w:bCs/>
              </w:rPr>
              <w:t>9250</w:t>
            </w:r>
            <w:r w:rsidR="008E425B">
              <w:rPr>
                <w:b/>
                <w:bCs/>
              </w:rPr>
              <w:t xml:space="preserve"> (</w:t>
            </w:r>
            <w:proofErr w:type="spellStart"/>
            <w:r w:rsidR="008E425B">
              <w:rPr>
                <w:b/>
                <w:bCs/>
              </w:rPr>
              <w:t>shield</w:t>
            </w:r>
            <w:proofErr w:type="spellEnd"/>
            <w:r w:rsidR="008E425B">
              <w:rPr>
                <w:b/>
                <w:bCs/>
              </w:rPr>
              <w:t>)</w:t>
            </w:r>
          </w:p>
        </w:tc>
        <w:tc>
          <w:tcPr>
            <w:tcW w:w="3021" w:type="dxa"/>
          </w:tcPr>
          <w:p w14:paraId="7BBB745A" w14:textId="3CC9BD84" w:rsidR="00A05998" w:rsidRDefault="002447B6" w:rsidP="00A05998">
            <w:r>
              <w:t>4</w:t>
            </w:r>
            <w:r w:rsidR="004162DF">
              <w:t>mA</w:t>
            </w:r>
          </w:p>
        </w:tc>
        <w:tc>
          <w:tcPr>
            <w:tcW w:w="3021" w:type="dxa"/>
          </w:tcPr>
          <w:p w14:paraId="616BA1B8" w14:textId="7B086631" w:rsidR="00A05998" w:rsidRDefault="008E425B" w:rsidP="00A05998">
            <w:r>
              <w:t>5</w:t>
            </w:r>
            <w:r w:rsidR="004162DF">
              <w:t>V</w:t>
            </w:r>
          </w:p>
        </w:tc>
      </w:tr>
      <w:tr w:rsidR="00A05998" w14:paraId="60B0346C" w14:textId="77777777" w:rsidTr="00A05998">
        <w:tc>
          <w:tcPr>
            <w:tcW w:w="3020" w:type="dxa"/>
          </w:tcPr>
          <w:p w14:paraId="0FC5FC00" w14:textId="52E9308D" w:rsidR="00A05998" w:rsidRPr="000D57B5" w:rsidRDefault="00F336D5" w:rsidP="00A05998">
            <w:pPr>
              <w:rPr>
                <w:b/>
                <w:bCs/>
              </w:rPr>
            </w:pPr>
            <w:r w:rsidRPr="000D57B5">
              <w:rPr>
                <w:rFonts w:ascii="Arial" w:hAnsi="Arial" w:cs="Arial"/>
                <w:b/>
                <w:bCs/>
                <w:color w:val="333333"/>
                <w:sz w:val="20"/>
                <w:szCs w:val="20"/>
                <w:shd w:val="clear" w:color="auto" w:fill="FFFFFF"/>
              </w:rPr>
              <w:t>MAX-8Q-0</w:t>
            </w:r>
          </w:p>
        </w:tc>
        <w:tc>
          <w:tcPr>
            <w:tcW w:w="3021" w:type="dxa"/>
          </w:tcPr>
          <w:p w14:paraId="39615641" w14:textId="1F70AD8A" w:rsidR="00A05998" w:rsidRDefault="002447B6" w:rsidP="00A05998">
            <w:r>
              <w:t>70mA</w:t>
            </w:r>
          </w:p>
        </w:tc>
        <w:tc>
          <w:tcPr>
            <w:tcW w:w="3021" w:type="dxa"/>
          </w:tcPr>
          <w:p w14:paraId="6636D5AD" w14:textId="3FEFBDB4" w:rsidR="00A05998" w:rsidRDefault="004162DF" w:rsidP="00A05998">
            <w:r>
              <w:t>3V</w:t>
            </w:r>
          </w:p>
        </w:tc>
      </w:tr>
    </w:tbl>
    <w:p w14:paraId="68F0172E" w14:textId="2E1D79C5" w:rsidR="00A05998" w:rsidRDefault="00A05998" w:rsidP="00A05998"/>
    <w:p w14:paraId="40DDF950" w14:textId="3292B218" w:rsidR="007764DF" w:rsidRDefault="007764DF" w:rsidP="00A05998">
      <w:r>
        <w:t>Comme la régulation se fait avec des régulateurs linéaires et pour une alimentation nominale de 7.4v, on trouve</w:t>
      </w:r>
      <w:r w:rsidR="00551956">
        <w:t> :</w:t>
      </w:r>
    </w:p>
    <w:p w14:paraId="40C71058" w14:textId="2C4FE614" w:rsidR="00551956" w:rsidRDefault="00551956" w:rsidP="00A05998">
      <w:r>
        <w:tab/>
      </w:r>
      <m:oMath>
        <m:r>
          <w:rPr>
            <w:rFonts w:ascii="Cambria Math" w:hAnsi="Cambria Math"/>
          </w:rPr>
          <m:t>C=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0.3+0.35+0.004+0.07</m:t>
            </m:r>
          </m:e>
        </m:d>
        <m:r>
          <w:rPr>
            <w:rFonts w:ascii="Cambria Math" w:hAnsi="Cambria Math"/>
          </w:rPr>
          <m:t>=0.724 mAh</m:t>
        </m:r>
      </m:oMath>
    </w:p>
    <w:p w14:paraId="103A5DAB" w14:textId="4BB69F33" w:rsidR="00551956" w:rsidRDefault="00551956" w:rsidP="00A05998">
      <w:r>
        <w:t>Pour 3h de fonctionnement, il faudrait donc une batterie de 2.17 mAh</w:t>
      </w:r>
    </w:p>
    <w:p w14:paraId="3806377A" w14:textId="55B20056" w:rsidR="00551956" w:rsidRPr="00A05998" w:rsidRDefault="00551956" w:rsidP="00A05998">
      <w:r>
        <w:t xml:space="preserve">Nous avons donc opté pour des batteries de type Li-ion car elles possèdent une capacité massique intéressante pour notre application. </w:t>
      </w:r>
    </w:p>
    <w:p w14:paraId="3FD8A098" w14:textId="626DEAB1" w:rsidR="00881059" w:rsidRDefault="00881059" w:rsidP="00881059">
      <w:pPr>
        <w:jc w:val="center"/>
      </w:pPr>
      <w:r>
        <w:rPr>
          <w:noProof/>
        </w:rPr>
        <w:drawing>
          <wp:inline distT="0" distB="0" distL="0" distR="0" wp14:anchorId="2DD17C84" wp14:editId="6C8A8DAD">
            <wp:extent cx="3819525" cy="2200275"/>
            <wp:effectExtent l="0" t="0" r="9525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C3446" w14:textId="77777777" w:rsidR="00881059" w:rsidRDefault="00881059" w:rsidP="00607F2A"/>
    <w:p w14:paraId="4B3548CD" w14:textId="19FC0D35" w:rsidR="00607F2A" w:rsidRDefault="00607F2A" w:rsidP="00607F2A">
      <w:pPr>
        <w:pStyle w:val="Titre2"/>
      </w:pPr>
      <w:bookmarkStart w:id="11" w:name="_Toc103786549"/>
      <w:r>
        <w:t>Station sol :</w:t>
      </w:r>
      <w:bookmarkEnd w:id="11"/>
    </w:p>
    <w:p w14:paraId="090FE61A" w14:textId="77777777" w:rsidR="00366F1C" w:rsidRDefault="00366F1C" w:rsidP="00A45488">
      <w:r>
        <w:t>La stations sol a plusieurs objectifs. Afficher les données brutes de l’état du lanceur, extrapoler la position du lanceur dans l’espace grâce à une fusion. Permettre de localiser et récupérer la fusée.</w:t>
      </w:r>
    </w:p>
    <w:p w14:paraId="165FB074" w14:textId="1A6A0BFA" w:rsidR="00366F1C" w:rsidRDefault="00366F1C" w:rsidP="00A45488">
      <w:r>
        <w:lastRenderedPageBreak/>
        <w:t>Il faudra également enregistrer les données reçues.</w:t>
      </w:r>
    </w:p>
    <w:p w14:paraId="715A3F79" w14:textId="2E41F401" w:rsidR="00881059" w:rsidRDefault="00881059" w:rsidP="00A45488"/>
    <w:p w14:paraId="333A8555" w14:textId="12F694E6" w:rsidR="00881059" w:rsidRDefault="00881059" w:rsidP="00A45488">
      <w:r>
        <w:t xml:space="preserve">L’interface sera donc constituée de 3 sections : </w:t>
      </w:r>
    </w:p>
    <w:p w14:paraId="245EB9B2" w14:textId="44D39FE1" w:rsidR="00CA0BF3" w:rsidRDefault="00881059" w:rsidP="0041710D">
      <w:pPr>
        <w:pStyle w:val="Paragraphedeliste"/>
        <w:numPr>
          <w:ilvl w:val="0"/>
          <w:numId w:val="1"/>
        </w:numPr>
      </w:pPr>
      <w:r>
        <w:t xml:space="preserve">Données </w:t>
      </w:r>
      <w:r w:rsidR="00CA0BF3">
        <w:t>du lanceur (altitude, vitesse, stages</w:t>
      </w:r>
      <w:proofErr w:type="gramStart"/>
      <w:r w:rsidR="00CA0BF3">
        <w:t>, )</w:t>
      </w:r>
      <w:proofErr w:type="gramEnd"/>
    </w:p>
    <w:p w14:paraId="41FBB666" w14:textId="0D3C8D44" w:rsidR="00881059" w:rsidRDefault="00CA0BF3" w:rsidP="00881059">
      <w:pPr>
        <w:pStyle w:val="Paragraphedeliste"/>
        <w:numPr>
          <w:ilvl w:val="0"/>
          <w:numId w:val="1"/>
        </w:numPr>
      </w:pPr>
      <w:r>
        <w:t>Données de localisation par rapport à la station sol</w:t>
      </w:r>
    </w:p>
    <w:p w14:paraId="71473B52" w14:textId="77777777" w:rsidR="00366F1C" w:rsidRDefault="00366F1C" w:rsidP="00A45488"/>
    <w:p w14:paraId="387C5F22" w14:textId="1150F83F" w:rsidR="00642E94" w:rsidRDefault="00366F1C" w:rsidP="00A45488">
      <w:r>
        <w:t xml:space="preserve"> </w:t>
      </w:r>
      <w:r w:rsidR="00CA0BF3">
        <w:t>Pour les données du lanceur, il faudra afficher :</w:t>
      </w:r>
    </w:p>
    <w:p w14:paraId="0E0E5B60" w14:textId="1BD2E6EA" w:rsidR="00B527CE" w:rsidRDefault="00CA0BF3" w:rsidP="00B527CE">
      <w:pPr>
        <w:pStyle w:val="Paragraphedeliste"/>
        <w:numPr>
          <w:ilvl w:val="0"/>
          <w:numId w:val="1"/>
        </w:numPr>
      </w:pPr>
      <w:r>
        <w:t>L’état de la liaison GPS</w:t>
      </w:r>
    </w:p>
    <w:p w14:paraId="04F14E71" w14:textId="22367FDA" w:rsidR="008D35C8" w:rsidRDefault="008D35C8" w:rsidP="008D35C8">
      <w:pPr>
        <w:pStyle w:val="Paragraphedeliste"/>
        <w:numPr>
          <w:ilvl w:val="0"/>
          <w:numId w:val="1"/>
        </w:numPr>
      </w:pPr>
      <w:r>
        <w:t>L’état de la liaison télémétrique</w:t>
      </w:r>
    </w:p>
    <w:p w14:paraId="245F594C" w14:textId="562EA4C9" w:rsidR="00B527CE" w:rsidRDefault="00B527CE" w:rsidP="00B527CE">
      <w:pPr>
        <w:pStyle w:val="Paragraphedeliste"/>
        <w:jc w:val="center"/>
      </w:pPr>
      <w:r w:rsidRPr="00B527CE">
        <w:rPr>
          <w:noProof/>
        </w:rPr>
        <w:drawing>
          <wp:inline distT="0" distB="0" distL="0" distR="0" wp14:anchorId="567488A9" wp14:editId="1F1277E2">
            <wp:extent cx="2938780" cy="1425039"/>
            <wp:effectExtent l="0" t="0" r="0" b="3810"/>
            <wp:docPr id="8" name="Image 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&#10;&#10;Description générée automatiquement"/>
                    <pic:cNvPicPr/>
                  </pic:nvPicPr>
                  <pic:blipFill rotWithShape="1">
                    <a:blip r:embed="rId9"/>
                    <a:srcRect b="51509"/>
                    <a:stretch/>
                  </pic:blipFill>
                  <pic:spPr bwMode="auto">
                    <a:xfrm>
                      <a:off x="0" y="0"/>
                      <a:ext cx="2943448" cy="1427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7C4C9" w14:textId="6A86E0C4" w:rsidR="0041710D" w:rsidRDefault="0041710D" w:rsidP="0041710D">
      <w:pPr>
        <w:pStyle w:val="Paragraphedeliste"/>
        <w:jc w:val="center"/>
      </w:pPr>
    </w:p>
    <w:p w14:paraId="62391B13" w14:textId="4831E929" w:rsidR="00BC1A81" w:rsidRDefault="00BC1A81" w:rsidP="00BC1A81">
      <w:pPr>
        <w:pStyle w:val="Paragraphedeliste"/>
        <w:numPr>
          <w:ilvl w:val="0"/>
          <w:numId w:val="1"/>
        </w:numPr>
      </w:pPr>
      <w:r>
        <w:t>L’altitude</w:t>
      </w:r>
      <w:r w:rsidR="005B3DB6">
        <w:t xml:space="preserve"> et vitesse</w:t>
      </w:r>
      <w:r>
        <w:t xml:space="preserve"> actuelle</w:t>
      </w:r>
    </w:p>
    <w:p w14:paraId="1176CA97" w14:textId="3CC5CE63" w:rsidR="00BC1A81" w:rsidRDefault="00BC1A81" w:rsidP="00BC1A81">
      <w:pPr>
        <w:pStyle w:val="Paragraphedeliste"/>
        <w:jc w:val="center"/>
      </w:pPr>
      <w:r>
        <w:rPr>
          <w:noProof/>
        </w:rPr>
        <w:drawing>
          <wp:inline distT="0" distB="0" distL="0" distR="0" wp14:anchorId="0ECB2429" wp14:editId="04CCB844">
            <wp:extent cx="2143255" cy="1205345"/>
            <wp:effectExtent l="0" t="0" r="0" b="0"/>
            <wp:docPr id="4" name="Image 4" descr="Arduino 4 digit 7 segment multiplexing on Atmega8 using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rduino 4 digit 7 segment multiplexing on Atmega8 using ..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470" cy="1209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B82F6" w14:textId="022BC66D" w:rsidR="00BC1A81" w:rsidRDefault="00BC1A81" w:rsidP="00BC1A81">
      <w:pPr>
        <w:pStyle w:val="Paragraphedeliste"/>
        <w:jc w:val="center"/>
      </w:pPr>
    </w:p>
    <w:p w14:paraId="6467F9C5" w14:textId="03E5E0ED" w:rsidR="00BC1A81" w:rsidRDefault="00BC1A81" w:rsidP="00BC1A81">
      <w:pPr>
        <w:pStyle w:val="Paragraphedeliste"/>
        <w:jc w:val="center"/>
      </w:pPr>
    </w:p>
    <w:p w14:paraId="24F28CDC" w14:textId="77777777" w:rsidR="00BC1A81" w:rsidRDefault="00BC1A81" w:rsidP="00BC1A81">
      <w:pPr>
        <w:pStyle w:val="Paragraphedeliste"/>
        <w:jc w:val="center"/>
      </w:pPr>
    </w:p>
    <w:p w14:paraId="3C9076D9" w14:textId="0812A692" w:rsidR="00CA0BF3" w:rsidRDefault="00CA0BF3" w:rsidP="00CA0BF3">
      <w:pPr>
        <w:pStyle w:val="Paragraphedeliste"/>
        <w:numPr>
          <w:ilvl w:val="0"/>
          <w:numId w:val="1"/>
        </w:numPr>
        <w:rPr>
          <w:lang w:val="en-US"/>
        </w:rPr>
      </w:pPr>
      <w:r w:rsidRPr="0041710D">
        <w:rPr>
          <w:lang w:val="en-US"/>
        </w:rPr>
        <w:t>L</w:t>
      </w:r>
      <w:r w:rsidR="0041710D">
        <w:rPr>
          <w:lang w:val="en-US"/>
        </w:rPr>
        <w:t xml:space="preserve">es </w:t>
      </w:r>
      <w:r w:rsidRPr="0041710D">
        <w:rPr>
          <w:lang w:val="en-US"/>
        </w:rPr>
        <w:t xml:space="preserve">étapes du </w:t>
      </w:r>
      <w:proofErr w:type="spellStart"/>
      <w:r w:rsidRPr="0041710D">
        <w:rPr>
          <w:lang w:val="en-US"/>
        </w:rPr>
        <w:t>lancement</w:t>
      </w:r>
      <w:proofErr w:type="spellEnd"/>
      <w:r w:rsidRPr="0041710D">
        <w:rPr>
          <w:lang w:val="en-US"/>
        </w:rPr>
        <w:t xml:space="preserve"> (Standby, Lift off, MECO, </w:t>
      </w:r>
      <w:r w:rsidR="0041710D" w:rsidRPr="0041710D">
        <w:rPr>
          <w:lang w:val="en-US"/>
        </w:rPr>
        <w:t>chute dep</w:t>
      </w:r>
      <w:r w:rsidR="0041710D">
        <w:rPr>
          <w:lang w:val="en-US"/>
        </w:rPr>
        <w:t>loyment</w:t>
      </w:r>
      <w:r w:rsidRPr="0041710D">
        <w:rPr>
          <w:lang w:val="en-US"/>
        </w:rPr>
        <w:t>, landing)</w:t>
      </w:r>
    </w:p>
    <w:p w14:paraId="4E8CEFED" w14:textId="32D5A7D9" w:rsidR="00BC1A81" w:rsidRDefault="005B3DB6" w:rsidP="00BC1A81">
      <w:pPr>
        <w:pStyle w:val="Paragraphedeliste"/>
        <w:rPr>
          <w:lang w:val="en-US"/>
        </w:rPr>
      </w:pPr>
      <w:r w:rsidRPr="005B3DB6">
        <w:rPr>
          <w:noProof/>
          <w:lang w:val="en-US"/>
        </w:rPr>
        <w:drawing>
          <wp:inline distT="0" distB="0" distL="0" distR="0" wp14:anchorId="3E632389" wp14:editId="3D9FB453">
            <wp:extent cx="5760720" cy="103378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058D" w14:textId="77777777" w:rsidR="005B3DB6" w:rsidRDefault="005B3DB6" w:rsidP="00BC1A81">
      <w:pPr>
        <w:pStyle w:val="Paragraphedeliste"/>
        <w:rPr>
          <w:lang w:val="en-US"/>
        </w:rPr>
      </w:pPr>
    </w:p>
    <w:p w14:paraId="4B33865F" w14:textId="67AEBE62" w:rsidR="0041710D" w:rsidRPr="0041710D" w:rsidRDefault="0041710D" w:rsidP="00CA0BF3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>La projection du vol</w:t>
      </w:r>
    </w:p>
    <w:p w14:paraId="23A87481" w14:textId="5CB3D5C6" w:rsidR="00642E94" w:rsidRDefault="00EB1EBB" w:rsidP="00EB1EBB">
      <w:pPr>
        <w:tabs>
          <w:tab w:val="left" w:pos="3432"/>
        </w:tabs>
        <w:jc w:val="center"/>
        <w:rPr>
          <w:lang w:val="en-US"/>
        </w:rPr>
      </w:pPr>
      <w:r w:rsidRPr="00EB1EBB">
        <w:rPr>
          <w:noProof/>
          <w:lang w:val="en-US"/>
        </w:rPr>
        <w:lastRenderedPageBreak/>
        <w:drawing>
          <wp:inline distT="0" distB="0" distL="0" distR="0" wp14:anchorId="370420E0" wp14:editId="6BB542D9">
            <wp:extent cx="3154032" cy="3129148"/>
            <wp:effectExtent l="0" t="0" r="8890" b="0"/>
            <wp:docPr id="6" name="Image 6" descr="Une image contenant texte, équipement électro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, équipement électroniqu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7869" cy="313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47A2F" w14:textId="73B0C65C" w:rsidR="00EB1EBB" w:rsidRDefault="00B527CE" w:rsidP="00B527CE">
      <w:pPr>
        <w:pStyle w:val="Paragraphedeliste"/>
        <w:numPr>
          <w:ilvl w:val="0"/>
          <w:numId w:val="1"/>
        </w:numPr>
        <w:tabs>
          <w:tab w:val="left" w:pos="3432"/>
        </w:tabs>
        <w:rPr>
          <w:lang w:val="en-US"/>
        </w:rPr>
      </w:pPr>
      <w:r>
        <w:rPr>
          <w:lang w:val="en-US"/>
        </w:rPr>
        <w:t>Un journal de vol</w:t>
      </w:r>
    </w:p>
    <w:p w14:paraId="5FB6BE71" w14:textId="00B4DB2F" w:rsidR="00B527CE" w:rsidRDefault="00B527CE" w:rsidP="00B527CE">
      <w:pPr>
        <w:pStyle w:val="Paragraphedeliste"/>
        <w:tabs>
          <w:tab w:val="left" w:pos="3432"/>
        </w:tabs>
        <w:rPr>
          <w:lang w:val="en-US"/>
        </w:rPr>
      </w:pPr>
    </w:p>
    <w:p w14:paraId="35493D4B" w14:textId="55C127F5" w:rsidR="00B527CE" w:rsidRDefault="00B527CE" w:rsidP="00B527CE">
      <w:pPr>
        <w:pStyle w:val="Paragraphedeliste"/>
        <w:tabs>
          <w:tab w:val="left" w:pos="3432"/>
        </w:tabs>
        <w:rPr>
          <w:lang w:val="en-US"/>
        </w:rPr>
      </w:pPr>
    </w:p>
    <w:p w14:paraId="6E26D2CE" w14:textId="3E5540C1" w:rsidR="00B527CE" w:rsidRDefault="00F752E3" w:rsidP="00F752E3">
      <w:pPr>
        <w:tabs>
          <w:tab w:val="left" w:pos="3432"/>
        </w:tabs>
      </w:pPr>
      <w:r w:rsidRPr="00F752E3">
        <w:t>Pour les données de r</w:t>
      </w:r>
      <w:r>
        <w:t xml:space="preserve">écupération : </w:t>
      </w:r>
    </w:p>
    <w:p w14:paraId="4647CB74" w14:textId="403F332D" w:rsidR="00F752E3" w:rsidRDefault="00F752E3" w:rsidP="00B527CE">
      <w:pPr>
        <w:pStyle w:val="Paragraphedeliste"/>
        <w:numPr>
          <w:ilvl w:val="0"/>
          <w:numId w:val="1"/>
        </w:numPr>
        <w:tabs>
          <w:tab w:val="left" w:pos="3432"/>
        </w:tabs>
      </w:pPr>
      <w:r>
        <w:t xml:space="preserve">La trajectoire du vol effectué sur une surface par rapport </w:t>
      </w:r>
      <w:r w:rsidR="00601F31">
        <w:t>à</w:t>
      </w:r>
      <w:r>
        <w:t xml:space="preserve"> notre position</w:t>
      </w:r>
    </w:p>
    <w:p w14:paraId="539B26AE" w14:textId="31173D9C" w:rsidR="00601F31" w:rsidRPr="00F752E3" w:rsidRDefault="00601F31" w:rsidP="00601F31">
      <w:pPr>
        <w:pStyle w:val="Paragraphedeliste"/>
        <w:numPr>
          <w:ilvl w:val="0"/>
          <w:numId w:val="1"/>
        </w:numPr>
        <w:tabs>
          <w:tab w:val="left" w:pos="3432"/>
        </w:tabs>
      </w:pPr>
      <w:r w:rsidRPr="00F752E3">
        <w:t>La distance et l’orientation p</w:t>
      </w:r>
      <w:r>
        <w:t>ar rapport à la position finale de la fusée</w:t>
      </w:r>
    </w:p>
    <w:p w14:paraId="5060D92B" w14:textId="4B54F37D" w:rsidR="00B527CE" w:rsidRDefault="00B527CE" w:rsidP="00F752E3">
      <w:pPr>
        <w:pStyle w:val="Paragraphedeliste"/>
        <w:tabs>
          <w:tab w:val="left" w:pos="3432"/>
        </w:tabs>
        <w:jc w:val="center"/>
        <w:rPr>
          <w:lang w:val="en-US"/>
        </w:rPr>
      </w:pPr>
      <w:r w:rsidRPr="00B527CE">
        <w:rPr>
          <w:noProof/>
          <w:lang w:val="en-US"/>
        </w:rPr>
        <w:drawing>
          <wp:inline distT="0" distB="0" distL="0" distR="0" wp14:anchorId="357CC121" wp14:editId="1DC94E4B">
            <wp:extent cx="2129934" cy="2125683"/>
            <wp:effectExtent l="0" t="0" r="3810" b="825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37851" cy="213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57F89" w14:textId="3A11654B" w:rsidR="00F752E3" w:rsidRDefault="00F752E3" w:rsidP="00601F31">
      <w:pPr>
        <w:tabs>
          <w:tab w:val="left" w:pos="3432"/>
        </w:tabs>
      </w:pPr>
    </w:p>
    <w:p w14:paraId="4867C89C" w14:textId="4C4798BB" w:rsidR="00F752E3" w:rsidRDefault="001F6985" w:rsidP="00B17197">
      <w:pPr>
        <w:pStyle w:val="Titre3"/>
      </w:pPr>
      <w:bookmarkStart w:id="12" w:name="_Toc103786550"/>
      <w:r>
        <w:t>Choix du hardware :</w:t>
      </w:r>
      <w:bookmarkEnd w:id="12"/>
      <w:r>
        <w:t xml:space="preserve"> </w:t>
      </w:r>
    </w:p>
    <w:p w14:paraId="71BB1406" w14:textId="30FC1F12" w:rsidR="001F6985" w:rsidRDefault="001F6985" w:rsidP="00F752E3">
      <w:pPr>
        <w:tabs>
          <w:tab w:val="left" w:pos="3432"/>
        </w:tabs>
        <w:ind w:left="360"/>
      </w:pPr>
    </w:p>
    <w:p w14:paraId="5340B6CD" w14:textId="0B534B1D" w:rsidR="001F6985" w:rsidRDefault="001F6985" w:rsidP="001F6985">
      <w:pPr>
        <w:tabs>
          <w:tab w:val="left" w:pos="3432"/>
        </w:tabs>
      </w:pPr>
      <w:r>
        <w:t xml:space="preserve">Pour la station sol, 2 solutions s’offres </w:t>
      </w:r>
      <w:r w:rsidR="00601F31">
        <w:t>à</w:t>
      </w:r>
      <w:r>
        <w:t xml:space="preserve"> nous. Dans le premier cas il s’agirait d’utiliser un ordinateur et un récepteur SDR :</w:t>
      </w:r>
    </w:p>
    <w:p w14:paraId="2449B303" w14:textId="5355D932" w:rsidR="001F6985" w:rsidRDefault="001F6985" w:rsidP="001F6985">
      <w:pPr>
        <w:tabs>
          <w:tab w:val="left" w:pos="3432"/>
        </w:tabs>
        <w:jc w:val="center"/>
      </w:pPr>
      <w:r>
        <w:rPr>
          <w:noProof/>
        </w:rPr>
        <w:lastRenderedPageBreak/>
        <w:drawing>
          <wp:inline distT="0" distB="0" distL="0" distR="0" wp14:anchorId="3561E72A" wp14:editId="400678D2">
            <wp:extent cx="3890162" cy="3295403"/>
            <wp:effectExtent l="0" t="0" r="0" b="635"/>
            <wp:docPr id="9" name="Image 9" descr="Receiving Digital Amateur TV from the ISS with an RTL-SD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ceiving Digital Amateur TV from the ISS with an RTL-SDR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450" cy="329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8C86C" w14:textId="176111FD" w:rsidR="001F6985" w:rsidRDefault="001F6985" w:rsidP="001F6985">
      <w:pPr>
        <w:tabs>
          <w:tab w:val="left" w:pos="3432"/>
        </w:tabs>
      </w:pPr>
    </w:p>
    <w:p w14:paraId="73C8997D" w14:textId="1622A040" w:rsidR="001F6985" w:rsidRDefault="001F6985" w:rsidP="001F6985">
      <w:pPr>
        <w:tabs>
          <w:tab w:val="left" w:pos="3432"/>
        </w:tabs>
      </w:pPr>
      <w:r>
        <w:t xml:space="preserve">Ou d’utiliser une solution full hardware, ce qui rendrais l’installation plus fiable, mais plus complexe à développer : </w:t>
      </w:r>
    </w:p>
    <w:p w14:paraId="496A6C60" w14:textId="56996BD3" w:rsidR="003D2FFC" w:rsidRDefault="003D2FFC" w:rsidP="003D2FFC">
      <w:pPr>
        <w:tabs>
          <w:tab w:val="left" w:pos="3432"/>
        </w:tabs>
        <w:jc w:val="center"/>
      </w:pPr>
      <w:r>
        <w:rPr>
          <w:noProof/>
        </w:rPr>
        <w:drawing>
          <wp:inline distT="0" distB="0" distL="0" distR="0" wp14:anchorId="1CAD72D4" wp14:editId="10743EC9">
            <wp:extent cx="4512310" cy="4174490"/>
            <wp:effectExtent l="0" t="0" r="2540" b="0"/>
            <wp:docPr id="10" name="Image 10" descr="rugged UAV ground control station 1 | Uav, Diy dron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ugged UAV ground control station 1 | Uav, Diy drone ..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310" cy="417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734A7" w14:textId="77777777" w:rsidR="001F6985" w:rsidRPr="00F752E3" w:rsidRDefault="001F6985" w:rsidP="001F6985">
      <w:pPr>
        <w:tabs>
          <w:tab w:val="left" w:pos="3432"/>
        </w:tabs>
      </w:pPr>
    </w:p>
    <w:p w14:paraId="09FBE63B" w14:textId="77777777" w:rsidR="00F752E3" w:rsidRPr="00F752E3" w:rsidRDefault="00F752E3" w:rsidP="00F752E3">
      <w:pPr>
        <w:pStyle w:val="Paragraphedeliste"/>
        <w:tabs>
          <w:tab w:val="left" w:pos="3432"/>
        </w:tabs>
      </w:pPr>
    </w:p>
    <w:p w14:paraId="0FD4DE0A" w14:textId="45097FBE" w:rsidR="00B00533" w:rsidRDefault="00B00533" w:rsidP="00D302CD">
      <w:pPr>
        <w:pStyle w:val="Titre1"/>
      </w:pPr>
      <w:bookmarkStart w:id="13" w:name="_Toc103786551"/>
      <w:r>
        <w:t xml:space="preserve">Données </w:t>
      </w:r>
      <w:r w:rsidR="00D302CD">
        <w:t>transmises</w:t>
      </w:r>
      <w:r>
        <w:t> :</w:t>
      </w:r>
      <w:bookmarkEnd w:id="13"/>
      <w:r>
        <w:t xml:space="preserve"> </w:t>
      </w:r>
    </w:p>
    <w:p w14:paraId="41BFE542" w14:textId="399D0B08" w:rsidR="00B00533" w:rsidRDefault="00B00533" w:rsidP="00B00533">
      <w:r>
        <w:t xml:space="preserve">Les données qui transiteront entre la fusée et la station sol seront les suivantes : </w:t>
      </w:r>
    </w:p>
    <w:p w14:paraId="4D0D9BA9" w14:textId="16C2E869" w:rsidR="00B00533" w:rsidRDefault="00C915FB" w:rsidP="00B00533">
      <w:pPr>
        <w:pStyle w:val="Paragraphedeliste"/>
        <w:numPr>
          <w:ilvl w:val="0"/>
          <w:numId w:val="1"/>
        </w:numPr>
      </w:pPr>
      <w:r>
        <w:t xml:space="preserve">Raw </w:t>
      </w:r>
      <w:r w:rsidR="00B00533">
        <w:t>GPS (permet la récupération de la fusée</w:t>
      </w:r>
      <w:r>
        <w:t xml:space="preserve"> en cas de dérive de la fusion de données</w:t>
      </w:r>
      <w:r w:rsidR="00B00533">
        <w:t>)</w:t>
      </w:r>
    </w:p>
    <w:p w14:paraId="0307B8E9" w14:textId="41C30B7E" w:rsidR="00B00533" w:rsidRDefault="00B00533" w:rsidP="00B00533">
      <w:pPr>
        <w:pStyle w:val="Paragraphedeliste"/>
        <w:numPr>
          <w:ilvl w:val="0"/>
          <w:numId w:val="1"/>
        </w:numPr>
      </w:pPr>
      <w:r>
        <w:t>Attitude de la fusée</w:t>
      </w:r>
    </w:p>
    <w:p w14:paraId="729CC21A" w14:textId="4E5AD511" w:rsidR="00B00533" w:rsidRDefault="00B00533" w:rsidP="00B00533">
      <w:pPr>
        <w:pStyle w:val="Paragraphedeliste"/>
        <w:numPr>
          <w:ilvl w:val="0"/>
          <w:numId w:val="1"/>
        </w:numPr>
      </w:pPr>
      <w:r>
        <w:t>Fusion de données (Altimètre, GPS, IMU) pour la localisation dans l’espace</w:t>
      </w:r>
    </w:p>
    <w:p w14:paraId="0DACCD9D" w14:textId="180DB976" w:rsidR="00C915FB" w:rsidRDefault="00C915FB" w:rsidP="00B00533">
      <w:pPr>
        <w:pStyle w:val="Paragraphedeliste"/>
        <w:numPr>
          <w:ilvl w:val="0"/>
          <w:numId w:val="1"/>
        </w:numPr>
      </w:pPr>
      <w:r>
        <w:t>Trigger de stage (décollage, ouverture trappes …)</w:t>
      </w:r>
    </w:p>
    <w:p w14:paraId="6865ABA4" w14:textId="21E5EA7D" w:rsidR="00B00533" w:rsidRDefault="00B00533" w:rsidP="00B00533">
      <w:pPr>
        <w:pStyle w:val="Paragraphedeliste"/>
        <w:numPr>
          <w:ilvl w:val="0"/>
          <w:numId w:val="1"/>
        </w:numPr>
      </w:pPr>
      <w:r>
        <w:t>*optionnel* Altitude, Vitesse, température</w:t>
      </w:r>
    </w:p>
    <w:p w14:paraId="3EB7429F" w14:textId="7A24A5D5" w:rsidR="00AD6136" w:rsidRDefault="00AD6136" w:rsidP="00AD6136">
      <w:pPr>
        <w:ind w:left="360"/>
      </w:pPr>
    </w:p>
    <w:p w14:paraId="6AFADC94" w14:textId="6EE93BFD" w:rsidR="00AD6136" w:rsidRDefault="00D302CD" w:rsidP="00D302CD">
      <w:pPr>
        <w:pStyle w:val="Titre1"/>
      </w:pPr>
      <w:r>
        <w:t xml:space="preserve">Design du </w:t>
      </w:r>
      <w:proofErr w:type="spellStart"/>
      <w:r>
        <w:t>nose</w:t>
      </w:r>
      <w:proofErr w:type="spellEnd"/>
      <w:r>
        <w:t xml:space="preserve"> </w:t>
      </w:r>
      <w:proofErr w:type="spellStart"/>
      <w:r>
        <w:t>cone</w:t>
      </w:r>
      <w:proofErr w:type="spellEnd"/>
      <w:r>
        <w:t> :</w:t>
      </w:r>
    </w:p>
    <w:p w14:paraId="04AF56A5" w14:textId="35A183E8" w:rsidR="00D302CD" w:rsidRDefault="00D302CD" w:rsidP="00D302CD">
      <w:r>
        <w:t>Après une rapide recherche, le style choisi sera de type tangent. Ce choix s’appuis uniquement sur des raisons esthétiques car les performances de cette forme sont médiocres.</w:t>
      </w:r>
    </w:p>
    <w:p w14:paraId="7473D32B" w14:textId="64D4C6A8" w:rsidR="00D302CD" w:rsidRDefault="00D302CD" w:rsidP="00D302CD">
      <w:r>
        <w:rPr>
          <w:noProof/>
        </w:rPr>
        <w:drawing>
          <wp:inline distT="0" distB="0" distL="0" distR="0" wp14:anchorId="0895B8A3" wp14:editId="391B3BE0">
            <wp:extent cx="5760720" cy="3804285"/>
            <wp:effectExtent l="0" t="0" r="0" b="571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0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60368" w14:textId="3F5A0BEE" w:rsidR="00D302CD" w:rsidRDefault="0010785F" w:rsidP="00D302CD">
      <w:r w:rsidRPr="0010785F">
        <w:lastRenderedPageBreak/>
        <w:drawing>
          <wp:inline distT="0" distB="0" distL="0" distR="0" wp14:anchorId="5AA4A80D" wp14:editId="79CFD815">
            <wp:extent cx="4248743" cy="2029108"/>
            <wp:effectExtent l="0" t="0" r="0" b="9525"/>
            <wp:docPr id="12" name="Image 1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106FE" w14:textId="77777777" w:rsidR="00D302CD" w:rsidRPr="00B00533" w:rsidRDefault="00D302CD" w:rsidP="00D302CD"/>
    <w:p w14:paraId="66D197AC" w14:textId="4C17BE98" w:rsidR="00B00533" w:rsidRDefault="0010785F" w:rsidP="00A45488">
      <w:r w:rsidRPr="0010785F">
        <w:drawing>
          <wp:inline distT="0" distB="0" distL="0" distR="0" wp14:anchorId="3A6A9458" wp14:editId="5B544CEB">
            <wp:extent cx="5760720" cy="1276985"/>
            <wp:effectExtent l="0" t="0" r="0" b="0"/>
            <wp:docPr id="13" name="Image 1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7A449" w14:textId="190A847C" w:rsidR="0010785F" w:rsidRDefault="0010785F" w:rsidP="00A45488"/>
    <w:p w14:paraId="43894657" w14:textId="0B7D45A5" w:rsidR="00BA2D89" w:rsidRDefault="00BA2D89" w:rsidP="00A45488">
      <w:r>
        <w:t xml:space="preserve">Avec : </w:t>
      </w:r>
    </w:p>
    <w:p w14:paraId="5FE59139" w14:textId="3A0248AD" w:rsidR="00BA2D89" w:rsidRDefault="00BA2D89" w:rsidP="00A45488">
      <w:r>
        <w:t>Rn = 1cm soit 0.01m</w:t>
      </w:r>
    </w:p>
    <w:p w14:paraId="2E18DBCF" w14:textId="28EB3AE9" w:rsidR="00BA2D89" w:rsidRDefault="0097666C" w:rsidP="00A45488">
      <w:r>
        <w:t>L = 45cm soit 0.45m</w:t>
      </w:r>
    </w:p>
    <w:p w14:paraId="633FBC7B" w14:textId="04AADFDB" w:rsidR="0097666C" w:rsidRDefault="0097666C" w:rsidP="00A45488">
      <w:r>
        <w:t>R = 5cm soit 0.05m</w:t>
      </w:r>
    </w:p>
    <w:p w14:paraId="2A5A8138" w14:textId="6D1BFEB5" w:rsidR="0097666C" w:rsidRDefault="0097666C" w:rsidP="00A45488"/>
    <w:p w14:paraId="66075CE3" w14:textId="2EFF09E7" w:rsidR="0097666C" w:rsidRDefault="0097666C" w:rsidP="00A45488">
      <w:r>
        <w:t xml:space="preserve">Donc : </w:t>
      </w:r>
    </w:p>
    <w:p w14:paraId="092BB44B" w14:textId="79284126" w:rsidR="0097666C" w:rsidRPr="0097666C" w:rsidRDefault="0097666C" w:rsidP="00A45488">
      <m:oMathPara>
        <m:oMath>
          <m:r>
            <w:rPr>
              <w:rFonts w:ascii="Cambria Math" w:hAnsi="Cambria Math"/>
            </w:rPr>
            <m:t xml:space="preserve">ρ=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0.05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0.45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2×0.05</m:t>
              </m:r>
            </m:den>
          </m:f>
          <m:r>
            <w:rPr>
              <w:rFonts w:ascii="Cambria Math" w:hAnsi="Cambria Math"/>
            </w:rPr>
            <m:t>=2.05m</m:t>
          </m:r>
        </m:oMath>
      </m:oMathPara>
    </w:p>
    <w:p w14:paraId="18583C47" w14:textId="780A6E87" w:rsidR="0097666C" w:rsidRPr="0097666C" w:rsidRDefault="0097666C" w:rsidP="00A45488">
      <w:r>
        <w:t xml:space="preserve">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=0.45-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2.05-0.01</m:t>
                </m:r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2.05-0.05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=0.048m soit 4.8cm</m:t>
        </m:r>
      </m:oMath>
    </w:p>
    <w:p w14:paraId="5966B1B6" w14:textId="77777777" w:rsidR="00B00533" w:rsidRPr="00F752E3" w:rsidRDefault="00B00533" w:rsidP="00A45488"/>
    <w:sectPr w:rsidR="00B00533" w:rsidRPr="00F752E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altName w:val="Montserrat"/>
    <w:charset w:val="00"/>
    <w:family w:val="auto"/>
    <w:pitch w:val="variable"/>
    <w:sig w:usb0="2000020F" w:usb1="00000003" w:usb2="00000000" w:usb3="00000000" w:csb0="00000197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792E1C"/>
    <w:multiLevelType w:val="hybridMultilevel"/>
    <w:tmpl w:val="CF5CA064"/>
    <w:lvl w:ilvl="0" w:tplc="19B8081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38455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1BF4"/>
    <w:rsid w:val="0002526D"/>
    <w:rsid w:val="0004535B"/>
    <w:rsid w:val="000606F4"/>
    <w:rsid w:val="0006320D"/>
    <w:rsid w:val="0009695D"/>
    <w:rsid w:val="000A7F98"/>
    <w:rsid w:val="000C3F17"/>
    <w:rsid w:val="000D57B5"/>
    <w:rsid w:val="000F1855"/>
    <w:rsid w:val="0010643B"/>
    <w:rsid w:val="0010785F"/>
    <w:rsid w:val="00184087"/>
    <w:rsid w:val="001A2F0F"/>
    <w:rsid w:val="001A34FE"/>
    <w:rsid w:val="001B14AC"/>
    <w:rsid w:val="001C4124"/>
    <w:rsid w:val="001C581C"/>
    <w:rsid w:val="001C7642"/>
    <w:rsid w:val="001D1DED"/>
    <w:rsid w:val="001D4A55"/>
    <w:rsid w:val="001F6985"/>
    <w:rsid w:val="002447B6"/>
    <w:rsid w:val="00291F37"/>
    <w:rsid w:val="00297F79"/>
    <w:rsid w:val="002A1044"/>
    <w:rsid w:val="002F76C3"/>
    <w:rsid w:val="00321978"/>
    <w:rsid w:val="00366F1C"/>
    <w:rsid w:val="003C5B9C"/>
    <w:rsid w:val="003D2FFC"/>
    <w:rsid w:val="004162DF"/>
    <w:rsid w:val="0041710D"/>
    <w:rsid w:val="004F5E77"/>
    <w:rsid w:val="00533AB5"/>
    <w:rsid w:val="00551956"/>
    <w:rsid w:val="005B3DB6"/>
    <w:rsid w:val="005C04A4"/>
    <w:rsid w:val="00601F31"/>
    <w:rsid w:val="00607750"/>
    <w:rsid w:val="00607F2A"/>
    <w:rsid w:val="00642E94"/>
    <w:rsid w:val="00664B15"/>
    <w:rsid w:val="00667DD0"/>
    <w:rsid w:val="006A5B36"/>
    <w:rsid w:val="006E5C64"/>
    <w:rsid w:val="00732A73"/>
    <w:rsid w:val="00762F1E"/>
    <w:rsid w:val="007764DF"/>
    <w:rsid w:val="007F6D52"/>
    <w:rsid w:val="00820F8C"/>
    <w:rsid w:val="0083468E"/>
    <w:rsid w:val="00881059"/>
    <w:rsid w:val="008B5316"/>
    <w:rsid w:val="008D35C8"/>
    <w:rsid w:val="008E425B"/>
    <w:rsid w:val="00924D33"/>
    <w:rsid w:val="0097666C"/>
    <w:rsid w:val="00982982"/>
    <w:rsid w:val="009C6B77"/>
    <w:rsid w:val="00A05998"/>
    <w:rsid w:val="00A1124D"/>
    <w:rsid w:val="00A45488"/>
    <w:rsid w:val="00A849BC"/>
    <w:rsid w:val="00A9796A"/>
    <w:rsid w:val="00AD6136"/>
    <w:rsid w:val="00B00533"/>
    <w:rsid w:val="00B14F70"/>
    <w:rsid w:val="00B168D5"/>
    <w:rsid w:val="00B17197"/>
    <w:rsid w:val="00B527CE"/>
    <w:rsid w:val="00B62CD5"/>
    <w:rsid w:val="00BA2D89"/>
    <w:rsid w:val="00BA7B8F"/>
    <w:rsid w:val="00BC1A81"/>
    <w:rsid w:val="00C464AD"/>
    <w:rsid w:val="00C74D26"/>
    <w:rsid w:val="00C915FB"/>
    <w:rsid w:val="00CA0BF3"/>
    <w:rsid w:val="00CD03E0"/>
    <w:rsid w:val="00CD616B"/>
    <w:rsid w:val="00D06C13"/>
    <w:rsid w:val="00D302CD"/>
    <w:rsid w:val="00DD62E2"/>
    <w:rsid w:val="00E41BF4"/>
    <w:rsid w:val="00EB1EBB"/>
    <w:rsid w:val="00EB61B9"/>
    <w:rsid w:val="00ED18B3"/>
    <w:rsid w:val="00F336D5"/>
    <w:rsid w:val="00F752E3"/>
    <w:rsid w:val="00FB2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CF8583"/>
  <w15:chartTrackingRefBased/>
  <w15:docId w15:val="{83C54F53-D98A-44F6-A41B-668216A4E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A454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07F2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606F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A454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A45488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607F2A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607F2A"/>
    <w:rPr>
      <w:color w:val="0563C1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607F2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0606F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04535B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04535B"/>
    <w:pPr>
      <w:spacing w:after="100"/>
      <w:ind w:left="440"/>
    </w:pPr>
  </w:style>
  <w:style w:type="character" w:styleId="lev">
    <w:name w:val="Strong"/>
    <w:basedOn w:val="Policepardfaut"/>
    <w:uiPriority w:val="22"/>
    <w:qFormat/>
    <w:rsid w:val="006A5B36"/>
    <w:rPr>
      <w:b/>
      <w:bCs/>
    </w:rPr>
  </w:style>
  <w:style w:type="paragraph" w:styleId="Paragraphedeliste">
    <w:name w:val="List Paragraph"/>
    <w:basedOn w:val="Normal"/>
    <w:uiPriority w:val="34"/>
    <w:qFormat/>
    <w:rsid w:val="00881059"/>
    <w:pPr>
      <w:ind w:left="720"/>
      <w:contextualSpacing/>
    </w:pPr>
  </w:style>
  <w:style w:type="table" w:styleId="Grilledutableau">
    <w:name w:val="Table Grid"/>
    <w:basedOn w:val="TableauNormal"/>
    <w:uiPriority w:val="39"/>
    <w:rsid w:val="00A059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7764D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AEAE7F-05D9-4539-A6E9-0B42533D87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2872</TotalTime>
  <Pages>9</Pages>
  <Words>958</Words>
  <Characters>5273</Characters>
  <Application>Microsoft Office Word</Application>
  <DocSecurity>0</DocSecurity>
  <Lines>43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LAROCHE Corentin</dc:creator>
  <cp:keywords/>
  <dc:description/>
  <cp:lastModifiedBy>LAROCHE Corentin</cp:lastModifiedBy>
  <cp:revision>40</cp:revision>
  <dcterms:created xsi:type="dcterms:W3CDTF">2022-04-30T15:18:00Z</dcterms:created>
  <dcterms:modified xsi:type="dcterms:W3CDTF">2022-06-07T18:34:00Z</dcterms:modified>
</cp:coreProperties>
</file>