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</w:p>
    <w:p>
      <w:pPr>
        <w:pStyle w:val="Titre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"http://M2107.PT"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M2107.PT</w:t>
      </w:r>
      <w:r>
        <w:rPr/>
        <w:fldChar w:fldCharType="end" w:fldLock="0"/>
      </w:r>
      <w:r>
        <w:rPr>
          <w:rtl w:val="0"/>
          <w:lang w:val="fr-FR"/>
        </w:rPr>
        <w:t xml:space="preserve"> : </w:t>
      </w:r>
      <w:r>
        <w:rPr>
          <w:rStyle w:val="Aucune"/>
          <w:u w:val="single"/>
          <w:rtl w:val="0"/>
          <w:lang w:val="en-US"/>
        </w:rPr>
        <w:t>Chess Project</w:t>
      </w:r>
    </w:p>
    <w:p>
      <w:pPr>
        <w:pStyle w:val="Corps"/>
        <w:jc w:val="center"/>
        <w:rPr>
          <w:b w:val="1"/>
          <w:bCs w:val="1"/>
        </w:rPr>
      </w:pPr>
    </w:p>
    <w:p>
      <w:pPr>
        <w:pStyle w:val="Corps"/>
        <w:jc w:val="left"/>
      </w:pP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Bin</w:t>
      </w:r>
      <w:r>
        <w:rPr>
          <w:sz w:val="26"/>
          <w:szCs w:val="26"/>
          <w:rtl w:val="0"/>
          <w:lang w:val="en-US"/>
        </w:rPr>
        <w:t>ô</w:t>
      </w:r>
      <w:r>
        <w:rPr>
          <w:sz w:val="26"/>
          <w:szCs w:val="26"/>
          <w:rtl w:val="0"/>
          <w:lang w:val="en-US"/>
        </w:rPr>
        <w:t>me de projet : BENYOUCEF Wassim &amp; SACKO Daniel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 Fonctionnalit</w:t>
      </w:r>
      <w:r>
        <w:rPr>
          <w:b w:val="1"/>
          <w:bCs w:val="1"/>
          <w:sz w:val="26"/>
          <w:szCs w:val="26"/>
          <w:rtl w:val="0"/>
          <w:lang w:val="en-US"/>
        </w:rPr>
        <w:t xml:space="preserve">é </w:t>
      </w:r>
      <w:r>
        <w:rPr>
          <w:b w:val="1"/>
          <w:bCs w:val="1"/>
          <w:sz w:val="26"/>
          <w:szCs w:val="26"/>
          <w:rtl w:val="0"/>
          <w:lang w:val="en-US"/>
        </w:rPr>
        <w:t>requise :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numPr>
          <w:ilvl w:val="0"/>
          <w:numId w:val="4"/>
        </w:numPr>
        <w:jc w:val="left"/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>Jouer un coup avec v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rification automatique de sa validit</w:t>
      </w:r>
      <w:r>
        <w:rPr>
          <w:sz w:val="26"/>
          <w:szCs w:val="26"/>
          <w:rtl w:val="0"/>
          <w:lang w:val="fr-FR"/>
        </w:rPr>
        <w:t>é</w:t>
      </w:r>
    </w:p>
    <w:p>
      <w:pPr>
        <w:pStyle w:val="Corps"/>
        <w:numPr>
          <w:ilvl w:val="0"/>
          <w:numId w:val="4"/>
        </w:numPr>
        <w:jc w:val="left"/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>Alternance des joueurs blancs et noirs</w:t>
      </w:r>
    </w:p>
    <w:p>
      <w:pPr>
        <w:pStyle w:val="Corps"/>
        <w:numPr>
          <w:ilvl w:val="0"/>
          <w:numId w:val="4"/>
        </w:numPr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V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rification automatique PAT/MAT</w:t>
      </w:r>
    </w:p>
    <w:p>
      <w:pPr>
        <w:pStyle w:val="Corps"/>
        <w:numPr>
          <w:ilvl w:val="0"/>
          <w:numId w:val="4"/>
        </w:numPr>
        <w:jc w:val="left"/>
        <w:rPr>
          <w:sz w:val="26"/>
          <w:szCs w:val="26"/>
          <w:lang w:val="fr-FR"/>
        </w:rPr>
      </w:pPr>
      <w:r>
        <w:rPr>
          <w:sz w:val="26"/>
          <w:szCs w:val="26"/>
          <w:rtl w:val="0"/>
          <w:lang w:val="fr-FR"/>
        </w:rPr>
        <w:t>Sauvegarde et restauration d'une partie</w:t>
      </w:r>
      <w:r>
        <w:rPr>
          <w:sz w:val="26"/>
          <w:szCs w:val="26"/>
          <w:rtl w:val="0"/>
          <w:lang w:val="en-US"/>
        </w:rPr>
        <w:t xml:space="preserve"> 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numPr>
          <w:ilvl w:val="0"/>
          <w:numId w:val="2"/>
        </w:numPr>
        <w:jc w:val="left"/>
        <w:rPr>
          <w:b w:val="1"/>
          <w:bCs w:val="1"/>
          <w:sz w:val="26"/>
          <w:szCs w:val="26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>Mod</w:t>
      </w:r>
      <w:r>
        <w:rPr>
          <w:b w:val="1"/>
          <w:bCs w:val="1"/>
          <w:sz w:val="26"/>
          <w:szCs w:val="26"/>
          <w:rtl w:val="0"/>
          <w:lang w:val="en-US"/>
        </w:rPr>
        <w:t>è</w:t>
      </w:r>
      <w:r>
        <w:rPr>
          <w:b w:val="1"/>
          <w:bCs w:val="1"/>
          <w:sz w:val="26"/>
          <w:szCs w:val="26"/>
          <w:rtl w:val="0"/>
          <w:lang w:val="en-US"/>
        </w:rPr>
        <w:t>le du domaine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2.1</w:t>
        <w:tab/>
        <w:t>Diagramme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2.2</w:t>
        <w:tab/>
        <w:t xml:space="preserve">Description 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2.2.1 MouvEchec/ MouvProtect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termine si le roi est en position d'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checs. Cela modi</w:t>
      </w:r>
      <w:r>
        <w:rPr>
          <w:sz w:val="26"/>
          <w:szCs w:val="26"/>
          <w:rtl w:val="0"/>
          <w:lang w:val="en-US"/>
        </w:rPr>
        <w:t>fi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4394200</wp:posOffset>
            </wp:positionV>
            <wp:extent cx="6120057" cy="225602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iagclass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56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  <w:rtl w:val="0"/>
          <w:lang w:val="en-US"/>
        </w:rPr>
        <w:t>e</w:t>
      </w:r>
      <w:r>
        <w:rPr>
          <w:sz w:val="26"/>
          <w:szCs w:val="26"/>
          <w:rtl w:val="0"/>
          <w:lang w:val="fr-FR"/>
        </w:rPr>
        <w:t>ra donc les conditions de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</w:rPr>
        <w:t>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 xml:space="preserve">placement des </w:t>
      </w:r>
      <w:r>
        <w:rPr>
          <w:sz w:val="26"/>
          <w:szCs w:val="26"/>
          <w:rtl w:val="0"/>
          <w:lang w:val="en-US"/>
        </w:rPr>
        <w:t>pi</w:t>
      </w:r>
      <w:r>
        <w:rPr>
          <w:sz w:val="26"/>
          <w:szCs w:val="26"/>
          <w:rtl w:val="0"/>
          <w:lang w:val="en-US"/>
        </w:rPr>
        <w:t>è</w:t>
      </w:r>
      <w:r>
        <w:rPr>
          <w:sz w:val="26"/>
          <w:szCs w:val="26"/>
          <w:rtl w:val="0"/>
          <w:lang w:val="en-US"/>
        </w:rPr>
        <w:t>ces</w:t>
      </w:r>
      <w:r>
        <w:rPr>
          <w:sz w:val="26"/>
          <w:szCs w:val="26"/>
          <w:rtl w:val="0"/>
          <w:lang w:val="fr-FR"/>
        </w:rPr>
        <w:t xml:space="preserve"> de tout le jeu.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L</w:t>
      </w:r>
      <w:r>
        <w:rPr>
          <w:sz w:val="26"/>
          <w:szCs w:val="26"/>
          <w:rtl w:val="0"/>
          <w:lang w:val="fr-FR"/>
        </w:rPr>
        <w:t xml:space="preserve">e Roi est en 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chec lorsqu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il est en situation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fr-FR"/>
        </w:rPr>
        <w:t>de prise par une pi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ce adverse. Il est ill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</w:rPr>
        <w:t>gal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fr-FR"/>
        </w:rPr>
        <w:t>de maintenir son Roi en situation d</w:t>
      </w:r>
      <w:r>
        <w:rPr>
          <w:sz w:val="26"/>
          <w:szCs w:val="26"/>
          <w:rtl w:val="0"/>
          <w:lang w:val="fr-FR"/>
        </w:rPr>
        <w:t>’é</w:t>
      </w:r>
      <w:r>
        <w:rPr>
          <w:sz w:val="26"/>
          <w:szCs w:val="26"/>
          <w:rtl w:val="0"/>
          <w:lang w:val="pt-PT"/>
        </w:rPr>
        <w:t xml:space="preserve">chec. 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2.2.2 Roque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En un seul coup, on d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place d</w:t>
      </w:r>
      <w:r>
        <w:rPr>
          <w:sz w:val="26"/>
          <w:szCs w:val="26"/>
          <w:rtl w:val="0"/>
        </w:rPr>
        <w:t>’</w:t>
      </w:r>
      <w:r>
        <w:rPr>
          <w:sz w:val="26"/>
          <w:szCs w:val="26"/>
          <w:rtl w:val="0"/>
          <w:lang w:val="fr-FR"/>
        </w:rPr>
        <w:t>abord le Roi de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fr-FR"/>
        </w:rPr>
        <w:t>2 cases sur la droite (le petit roque)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fr-FR"/>
        </w:rPr>
        <w:t>ou sur la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fr-FR"/>
        </w:rPr>
        <w:t xml:space="preserve">gauche (le grand roque) ; puis la Tour, </w:t>
      </w: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fr-FR"/>
        </w:rPr>
        <w:t>sautant</w:t>
      </w:r>
      <w:r>
        <w:rPr>
          <w:sz w:val="26"/>
          <w:szCs w:val="26"/>
          <w:rtl w:val="0"/>
          <w:lang w:val="it-IT"/>
        </w:rPr>
        <w:t xml:space="preserve">» </w:t>
      </w:r>
      <w:r>
        <w:rPr>
          <w:sz w:val="26"/>
          <w:szCs w:val="26"/>
          <w:rtl w:val="0"/>
          <w:lang w:val="en-US"/>
        </w:rPr>
        <w:t xml:space="preserve">par dessus son roi, vient se placer 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ses cot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s.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2.2.3</w:t>
        <w:tab/>
        <w:t>Promotion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Une fois parvenu sur sa derni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en-US"/>
        </w:rPr>
        <w:t>re rang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e, le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fr-FR"/>
        </w:rPr>
        <w:t>pion se transforme en une autre pi</w:t>
      </w:r>
      <w:r>
        <w:rPr>
          <w:sz w:val="26"/>
          <w:szCs w:val="26"/>
          <w:rtl w:val="0"/>
          <w:lang w:val="fr-FR"/>
        </w:rPr>
        <w:t>è</w:t>
      </w:r>
      <w:r>
        <w:rPr>
          <w:sz w:val="26"/>
          <w:szCs w:val="26"/>
          <w:rtl w:val="0"/>
          <w:lang w:val="fr-FR"/>
        </w:rPr>
        <w:t>ce de s</w:t>
      </w:r>
      <w:r>
        <w:rPr>
          <w:sz w:val="26"/>
          <w:szCs w:val="26"/>
          <w:rtl w:val="0"/>
          <w:lang w:val="en-US"/>
        </w:rPr>
        <w:t>a couleur (sauf un roi) au gr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du joueur.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rStyle w:val="Aucune"/>
          <w:b w:val="1"/>
          <w:bCs w:val="1"/>
          <w:sz w:val="26"/>
          <w:szCs w:val="26"/>
        </w:rPr>
      </w:pPr>
      <w:r>
        <w:rPr>
          <w:rStyle w:val="Aucune"/>
          <w:b w:val="1"/>
          <w:bCs w:val="1"/>
          <w:sz w:val="26"/>
          <w:szCs w:val="26"/>
          <w:rtl w:val="0"/>
          <w:lang w:val="en-US"/>
        </w:rPr>
        <w:t>3.  Interface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Au lancement de la partie, il est demand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au jou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453300</wp:posOffset>
            </wp:positionH>
            <wp:positionV relativeFrom="page">
              <wp:posOffset>2082800</wp:posOffset>
            </wp:positionV>
            <wp:extent cx="7099300" cy="41331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19-06-17 (2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41331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  <w:rtl w:val="0"/>
          <w:lang w:val="en-US"/>
        </w:rPr>
        <w:t>eur de renseigner les nom respective.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A la suite de quoi s'affiche </w:t>
      </w:r>
      <w:r>
        <w:rPr>
          <w:sz w:val="26"/>
          <w:szCs w:val="26"/>
          <w:rtl w:val="0"/>
        </w:rPr>
        <w:t>l'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es-ES_tradnl"/>
        </w:rPr>
        <w:t xml:space="preserve">chiquier </w:t>
      </w:r>
      <w:r>
        <w:rPr>
          <w:sz w:val="26"/>
          <w:szCs w:val="26"/>
          <w:rtl w:val="0"/>
          <w:lang w:val="en-US"/>
        </w:rPr>
        <w:t>et s'ensuive la demande de saisie de d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 xml:space="preserve">placement du joueur.  </w:t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Quelques liens...</w:t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</w:t>
      </w: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sum</w:t>
      </w:r>
      <w:r>
        <w:rPr>
          <w:sz w:val="26"/>
          <w:szCs w:val="26"/>
          <w:rtl w:val="0"/>
          <w:lang w:val="en-US"/>
        </w:rPr>
        <w:t xml:space="preserve">é </w:t>
      </w:r>
      <w:r>
        <w:rPr>
          <w:sz w:val="26"/>
          <w:szCs w:val="26"/>
          <w:rtl w:val="0"/>
          <w:lang w:val="en-US"/>
        </w:rPr>
        <w:t>des r</w:t>
      </w:r>
      <w:r>
        <w:rPr>
          <w:sz w:val="26"/>
          <w:szCs w:val="26"/>
          <w:rtl w:val="0"/>
          <w:lang w:val="en-US"/>
        </w:rPr>
        <w:t>è</w:t>
      </w:r>
      <w:r>
        <w:rPr>
          <w:sz w:val="26"/>
          <w:szCs w:val="26"/>
          <w:rtl w:val="0"/>
          <w:lang w:val="en-US"/>
        </w:rPr>
        <w:t>gles:</w:t>
      </w:r>
    </w:p>
    <w:p>
      <w:pPr>
        <w:pStyle w:val="Corps"/>
        <w:jc w:val="left"/>
        <w:rPr>
          <w:sz w:val="26"/>
          <w:szCs w:val="26"/>
        </w:rPr>
      </w:pPr>
      <w:r>
        <w:rPr>
          <w:rStyle w:val="Lien"/>
          <w:sz w:val="26"/>
          <w:szCs w:val="26"/>
        </w:rPr>
        <w:fldChar w:fldCharType="begin" w:fldLock="0"/>
      </w:r>
      <w:r>
        <w:rPr>
          <w:rStyle w:val="Lien"/>
          <w:sz w:val="26"/>
          <w:szCs w:val="26"/>
        </w:rPr>
        <w:instrText xml:space="preserve"> HYPERLINK "http://www.echecs.asso.fr/Reglements/PresentationRegles.pdf"</w:instrText>
      </w:r>
      <w:r>
        <w:rPr>
          <w:rStyle w:val="Lien"/>
          <w:sz w:val="26"/>
          <w:szCs w:val="26"/>
        </w:rPr>
        <w:fldChar w:fldCharType="separate" w:fldLock="0"/>
      </w:r>
      <w:r>
        <w:rPr>
          <w:rStyle w:val="Lien"/>
          <w:sz w:val="26"/>
          <w:szCs w:val="26"/>
          <w:rtl w:val="0"/>
          <w:lang w:val="en-US"/>
        </w:rPr>
        <w:t>http://www.echecs.asso.fr/Reglements/PresentationRegles.pdf</w:t>
      </w:r>
      <w:r>
        <w:rPr>
          <w:sz w:val="26"/>
          <w:szCs w:val="26"/>
        </w:rPr>
        <w:fldChar w:fldCharType="end" w:fldLock="0"/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é</w:t>
      </w:r>
      <w:r>
        <w:rPr>
          <w:sz w:val="26"/>
          <w:szCs w:val="26"/>
          <w:rtl w:val="0"/>
          <w:lang w:val="en-US"/>
        </w:rPr>
        <w:t>chec en ligne:</w:t>
      </w:r>
    </w:p>
    <w:p>
      <w:pPr>
        <w:pStyle w:val="Corps"/>
        <w:jc w:val="left"/>
        <w:rPr>
          <w:sz w:val="26"/>
          <w:szCs w:val="26"/>
        </w:rPr>
      </w:pPr>
      <w:r>
        <w:rPr>
          <w:rStyle w:val="Lien"/>
          <w:sz w:val="26"/>
          <w:szCs w:val="26"/>
        </w:rPr>
        <w:fldChar w:fldCharType="begin" w:fldLock="0"/>
      </w:r>
      <w:r>
        <w:rPr>
          <w:rStyle w:val="Lien"/>
          <w:sz w:val="26"/>
          <w:szCs w:val="26"/>
        </w:rPr>
        <w:instrText xml:space="preserve"> HYPERLINK "https://lichess.org/"</w:instrText>
      </w:r>
      <w:r>
        <w:rPr>
          <w:rStyle w:val="Lien"/>
          <w:sz w:val="26"/>
          <w:szCs w:val="26"/>
        </w:rPr>
        <w:fldChar w:fldCharType="separate" w:fldLock="0"/>
      </w:r>
      <w:r>
        <w:rPr>
          <w:rStyle w:val="Lien"/>
          <w:sz w:val="26"/>
          <w:szCs w:val="26"/>
          <w:rtl w:val="0"/>
          <w:lang w:val="en-US"/>
        </w:rPr>
        <w:t>https://lichess.org/</w:t>
      </w:r>
      <w:r>
        <w:rPr>
          <w:sz w:val="26"/>
          <w:szCs w:val="26"/>
        </w:rPr>
        <w:fldChar w:fldCharType="end" w:fldLock="0"/>
      </w:r>
    </w:p>
    <w:p>
      <w:pPr>
        <w:pStyle w:val="Corps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pistes:</w:t>
      </w:r>
    </w:p>
    <w:p>
      <w:pPr>
        <w:pStyle w:val="Corps"/>
        <w:jc w:val="left"/>
        <w:rPr>
          <w:sz w:val="26"/>
          <w:szCs w:val="26"/>
        </w:rPr>
      </w:pPr>
      <w:r>
        <w:rPr>
          <w:rStyle w:val="Lien"/>
          <w:sz w:val="26"/>
          <w:szCs w:val="26"/>
        </w:rPr>
        <w:fldChar w:fldCharType="begin" w:fldLock="0"/>
      </w:r>
      <w:r>
        <w:rPr>
          <w:rStyle w:val="Lien"/>
          <w:sz w:val="26"/>
          <w:szCs w:val="26"/>
        </w:rPr>
        <w:instrText xml:space="preserve"> HYPERLINK "http://rendu2017uml.altervista.org/modelisation-du-domaine/"</w:instrText>
      </w:r>
      <w:r>
        <w:rPr>
          <w:rStyle w:val="Lien"/>
          <w:sz w:val="26"/>
          <w:szCs w:val="26"/>
        </w:rPr>
        <w:fldChar w:fldCharType="separate" w:fldLock="0"/>
      </w:r>
      <w:r>
        <w:rPr>
          <w:rStyle w:val="Lien"/>
          <w:sz w:val="26"/>
          <w:szCs w:val="26"/>
          <w:rtl w:val="0"/>
          <w:lang w:val="en-US"/>
        </w:rPr>
        <w:t>http://rendu2017uml.altervista.org/modelisation-du-domaine/</w:t>
      </w:r>
      <w:r>
        <w:rPr>
          <w:sz w:val="26"/>
          <w:szCs w:val="26"/>
        </w:rPr>
        <w:fldChar w:fldCharType="end" w:fldLock="0"/>
      </w: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sz w:val="26"/>
          <w:szCs w:val="26"/>
        </w:rPr>
      </w:pPr>
    </w:p>
    <w:p>
      <w:pPr>
        <w:pStyle w:val="Corps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4.  Diagramme de class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1144161</wp:posOffset>
            </wp:positionV>
            <wp:extent cx="5143500" cy="365919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chec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59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5475304</wp:posOffset>
            </wp:positionV>
            <wp:extent cx="5473700" cy="4133542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iag.g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133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left"/>
      </w:pPr>
      <w:r>
        <w:rPr>
          <w:sz w:val="26"/>
          <w:szCs w:val="26"/>
          <w:rtl w:val="0"/>
          <w:lang w:val="en-US"/>
        </w:rPr>
        <w:t>4.2</w:t>
        <w:tab/>
        <w:t>Diagramme Version 2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r défaut"/>
      <w:tabs>
        <w:tab w:val="center" w:pos="4819"/>
        <w:tab w:val="right" w:pos="9638"/>
      </w:tabs>
      <w:jc w:val="left"/>
    </w:pPr>
    <w:r>
      <w:rPr>
        <w:sz w:val="24"/>
        <w:szCs w:val="24"/>
        <w:rtl w:val="0"/>
        <w:lang w:val="en-US"/>
      </w:rPr>
      <w:t>É</w:t>
    </w:r>
    <w:r>
      <w:rPr>
        <w:sz w:val="24"/>
        <w:szCs w:val="24"/>
        <w:rtl w:val="0"/>
        <w:lang w:val="en-US"/>
      </w:rPr>
      <w:t>chec</w:t>
    </w:r>
    <w:r>
      <w:rPr>
        <w:sz w:val="24"/>
        <w:szCs w:val="24"/>
      </w:rPr>
      <w:tab/>
      <w:tab/>
    </w:r>
    <w:r>
      <w:rPr>
        <w:sz w:val="24"/>
        <w:szCs w:val="24"/>
        <w:rtl w:val="0"/>
        <w:lang w:val="en-US"/>
      </w:rPr>
      <w:t>Projet S2 2019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6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8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0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rosse puce"/>
  </w:abstractNum>
  <w:abstractNum w:abstractNumId="3">
    <w:multiLevelType w:val="hybridMultilevel"/>
    <w:styleLink w:val="Grosse puce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u w:val="non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character" w:styleId="Aucune">
    <w:name w:val="Aucune"/>
    <w:rPr>
      <w:lang w:val="en-US"/>
    </w:rPr>
  </w:style>
  <w:style w:type="numbering" w:styleId="Nombres">
    <w:name w:val="Nombres"/>
    <w:pPr>
      <w:numPr>
        <w:numId w:val="1"/>
      </w:numPr>
    </w:pPr>
  </w:style>
  <w:style w:type="numbering" w:styleId="Grosse puce">
    <w:name w:val="Grosse puc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1.g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