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7777777" w:rsidR="003157BA" w:rsidRPr="003157BA" w:rsidRDefault="003157BA" w:rsidP="003157BA">
      <w:pPr>
        <w:pStyle w:val="Header"/>
        <w:rPr>
          <w:rFonts w:ascii="Calibri" w:hAnsi="Calibri"/>
        </w:rPr>
      </w:pPr>
      <w:r w:rsidRPr="003157BA">
        <w:rPr>
          <w:rFonts w:ascii="Calibri" w:hAnsi="Calibri"/>
        </w:rPr>
        <w:t>${</w:t>
      </w:r>
      <w:proofErr w:type="spellStart"/>
      <w:r w:rsidRPr="003157BA">
        <w:rPr>
          <w:rFonts w:ascii="Calibri" w:hAnsi="Calibri"/>
        </w:rPr>
        <w:t>UBC_logo</w:t>
      </w:r>
      <w:proofErr w:type="spellEnd"/>
      <w:r w:rsidRPr="003157BA">
        <w:rPr>
          <w:rFonts w:ascii="Calibri" w:hAnsi="Calibri"/>
        </w:rPr>
        <w:t>}</w:t>
      </w:r>
    </w:p>
    <w:p w14:paraId="68F11265" w14:textId="0E48205B" w:rsidR="00F90158" w:rsidRDefault="003157BA" w:rsidP="003157BA">
      <w:pPr>
        <w:rPr>
          <w:rFonts w:ascii="Calibri" w:hAnsi="Calibri" w:cs="Times"/>
        </w:rPr>
      </w:pPr>
      <w:r w:rsidRPr="003157BA">
        <w:rPr>
          <w:rFonts w:ascii="Calibri" w:hAnsi="Calibri" w:cs="Times"/>
        </w:rPr>
        <w:t>${land}</w:t>
      </w:r>
      <w:bookmarkStart w:id="0" w:name="_GoBack"/>
      <w:bookmarkEnd w:id="0"/>
    </w:p>
    <w:p w14:paraId="55EFA082" w14:textId="189CB2E6" w:rsidR="0072072F" w:rsidRPr="0072072F" w:rsidRDefault="0072072F" w:rsidP="003157BA">
      <w:pPr>
        <w:rPr>
          <w:rFonts w:ascii="Calibri" w:eastAsia="Times New Roman" w:hAnsi="Calibri" w:cs="Calibri"/>
          <w:b/>
          <w:u w:val="single"/>
        </w:rPr>
      </w:pPr>
      <w:r w:rsidRPr="00BD35B0">
        <w:rPr>
          <w:rFonts w:ascii="Calibri" w:eastAsia="Times New Roman" w:hAnsi="Calibri" w:cs="Calibri"/>
          <w:b/>
          <w:u w:val="single"/>
        </w:rPr>
        <w:t>Land Acknowledgement</w:t>
      </w:r>
    </w:p>
    <w:p w14:paraId="4A7DD154" w14:textId="035B97FE" w:rsidR="003157BA" w:rsidRDefault="003157BA" w:rsidP="003157BA">
      <w:pPr>
        <w:rPr>
          <w:rFonts w:ascii="Calibri" w:hAnsi="Calibri" w:cs="Times"/>
        </w:rPr>
      </w:pPr>
      <w:r w:rsidRPr="003157BA">
        <w:rPr>
          <w:rFonts w:ascii="Calibri" w:hAnsi="Calibri" w:cs="Times"/>
        </w:rPr>
        <w:t>The UBC Okanagan campus is situated on the territory of the Syilx Okanagan Nation.</w:t>
      </w:r>
    </w:p>
    <w:p w14:paraId="6BE2A2F1" w14:textId="77777777" w:rsidR="00F90158" w:rsidRPr="003157BA" w:rsidRDefault="00F90158"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72E7B887" w14:textId="77777777" w:rsidR="009C0704" w:rsidRPr="004E6AB4" w:rsidRDefault="00754E22" w:rsidP="005323D1">
      <w:pPr>
        <w:rPr>
          <w:rFonts w:ascii="Calibri" w:hAnsi="Calibri" w:cs="Times"/>
        </w:rPr>
      </w:pPr>
      <w:r w:rsidRPr="004E6AB4">
        <w:rPr>
          <w:rFonts w:ascii="Calibri" w:hAnsi="Calibri" w:cs="Times"/>
        </w:rPr>
        <w:t>${</w:t>
      </w:r>
      <w:proofErr w:type="spellStart"/>
      <w:r w:rsidR="004A6592" w:rsidRPr="004E6AB4">
        <w:rPr>
          <w:rFonts w:ascii="Calibri" w:hAnsi="Calibri" w:cs="Times"/>
        </w:rPr>
        <w:t>NoTA</w:t>
      </w:r>
      <w:proofErr w:type="spellEnd"/>
      <w:r w:rsidRPr="004E6AB4">
        <w:rPr>
          <w:rFonts w:ascii="Calibri" w:hAnsi="Calibri" w:cs="Times"/>
        </w:rPr>
        <w:t>}</w:t>
      </w:r>
    </w:p>
    <w:p w14:paraId="3EB7BCC7" w14:textId="77777777" w:rsidR="00A96F1D" w:rsidRPr="004E6AB4" w:rsidRDefault="00B57E61" w:rsidP="005323D1">
      <w:pPr>
        <w:rPr>
          <w:rFonts w:ascii="Calibri" w:hAnsi="Calibri" w:cs="Times"/>
        </w:rPr>
      </w:pPr>
      <w:r w:rsidRPr="004E6AB4">
        <w:rPr>
          <w:rFonts w:ascii="Calibri" w:hAnsi="Calibri" w:cs="Times"/>
          <w:b/>
        </w:rPr>
        <w:t>TA:</w:t>
      </w:r>
      <w:r w:rsidRPr="004E6AB4">
        <w:rPr>
          <w:rFonts w:ascii="Calibri" w:hAnsi="Calibri" w:cs="Times"/>
        </w:rPr>
        <w:t xml:space="preserve"> $</w:t>
      </w:r>
      <w:r w:rsidR="00B55D1C" w:rsidRPr="004E6AB4">
        <w:rPr>
          <w:rFonts w:ascii="Calibri" w:hAnsi="Calibri" w:cs="Times"/>
        </w:rPr>
        <w:t>{</w:t>
      </w:r>
      <w:proofErr w:type="spellStart"/>
      <w:r w:rsidR="00FB08BA" w:rsidRPr="004E6AB4">
        <w:rPr>
          <w:rFonts w:ascii="Calibri" w:hAnsi="Calibri" w:cs="Times"/>
        </w:rPr>
        <w:t>courseTA</w:t>
      </w:r>
      <w:proofErr w:type="spellEnd"/>
      <w:r w:rsidR="00B55D1C" w:rsidRPr="004E6AB4">
        <w:rPr>
          <w:rFonts w:ascii="Calibri" w:hAnsi="Calibri" w:cs="Times"/>
        </w:rPr>
        <w:t>}</w:t>
      </w:r>
    </w:p>
    <w:p w14:paraId="187A57F0" w14:textId="7A0C236B" w:rsidR="00754E22" w:rsidRPr="004E6AB4" w:rsidRDefault="00B55D1C" w:rsidP="005323D1">
      <w:pPr>
        <w:rPr>
          <w:rFonts w:ascii="Calibri" w:hAnsi="Calibri" w:cs="Times"/>
        </w:rPr>
      </w:pPr>
      <w:r w:rsidRPr="004E6AB4">
        <w:rPr>
          <w:rFonts w:ascii="Calibri" w:hAnsi="Calibri" w:cs="Times"/>
        </w:rPr>
        <w:t>${</w:t>
      </w:r>
      <w:r w:rsidR="00F346E2" w:rsidRPr="004E6AB4">
        <w:rPr>
          <w:rFonts w:ascii="Calibri" w:hAnsi="Calibri" w:cs="Times"/>
        </w:rPr>
        <w:t>/</w:t>
      </w:r>
      <w:proofErr w:type="spellStart"/>
      <w:r w:rsidR="001F73F0" w:rsidRPr="004E6AB4">
        <w:rPr>
          <w:rFonts w:ascii="Calibri" w:hAnsi="Calibri" w:cs="Times"/>
        </w:rPr>
        <w:t>NoTA</w:t>
      </w:r>
      <w:proofErr w:type="spellEnd"/>
      <w:r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w:t>
      </w:r>
      <w:r>
        <w:rPr>
          <w:rFonts w:ascii="Calibri" w:hAnsi="Calibri" w:cs="Times"/>
        </w:rPr>
        <w:t>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w:t>
      </w:r>
      <w:r>
        <w:rPr>
          <w:rFonts w:ascii="Calibri" w:hAnsi="Calibri" w:cs="Times"/>
        </w:rPr>
        <w:t>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w:t>
      </w:r>
      <w:r>
        <w:rPr>
          <w:rFonts w:ascii="Calibri" w:hAnsi="Calibri" w:cs="Times"/>
        </w:rPr>
        <w:t>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w:t>
      </w:r>
      <w:r>
        <w:rPr>
          <w:rFonts w:ascii="Calibri" w:hAnsi="Calibri" w:cs="Times"/>
        </w:rPr>
        <w:t>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w:t>
      </w:r>
      <w:r>
        <w:rPr>
          <w:rFonts w:ascii="Calibri" w:hAnsi="Calibri" w:cs="Times"/>
        </w:rPr>
        <w:t>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w:t>
      </w:r>
      <w:r>
        <w:rPr>
          <w:rFonts w:ascii="Calibri" w:hAnsi="Calibri" w:cs="Times"/>
        </w:rPr>
        <w:t>OfficeHours</w:t>
      </w:r>
      <w:proofErr w:type="spellEnd"/>
      <w:r>
        <w:rPr>
          <w:rFonts w:ascii="Calibri" w:hAnsi="Calibri" w:cs="Times"/>
        </w:rPr>
        <w:t>}</w:t>
      </w:r>
    </w:p>
    <w:p w14:paraId="04703D89" w14:textId="1FD57CB7" w:rsidR="00FE235C" w:rsidRDefault="00FE235C" w:rsidP="00FE235C">
      <w:pPr>
        <w:rPr>
          <w:rFonts w:ascii="Calibri" w:hAnsi="Calibri" w:cs="Times"/>
        </w:rPr>
      </w:pPr>
      <w:r w:rsidRPr="004E6AB4">
        <w:rPr>
          <w:rFonts w:ascii="Calibri" w:hAnsi="Calibri" w:cs="Times"/>
        </w:rPr>
        <w:t>${</w:t>
      </w:r>
      <w:proofErr w:type="spellStart"/>
      <w:r w:rsidR="002177F8"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356E6F39" w14:textId="650942A2" w:rsidR="005C73C5" w:rsidRDefault="00AF49D6" w:rsidP="00CA51EE">
      <w:pPr>
        <w:rPr>
          <w:rFonts w:ascii="Calibri" w:hAnsi="Calibri" w:cs="Times"/>
          <w:b/>
          <w:u w:val="single"/>
        </w:rPr>
      </w:pPr>
      <w:r w:rsidRPr="004E6AB4">
        <w:rPr>
          <w:rFonts w:ascii="Calibri" w:hAnsi="Calibri" w:cs="Times"/>
          <w:b/>
          <w:u w:val="single"/>
        </w:rPr>
        <w:t>Learning Outcomes</w:t>
      </w:r>
    </w:p>
    <w:p w14:paraId="2F4E29B7" w14:textId="77777777" w:rsidR="004E6AB4" w:rsidRPr="004E6AB4" w:rsidRDefault="004E6AB4" w:rsidP="00CA51EE">
      <w:pPr>
        <w:rPr>
          <w:rFonts w:ascii="Calibri" w:hAnsi="Calibri" w:cs="Times"/>
          <w:b/>
          <w:u w:val="single"/>
        </w:rPr>
      </w:pPr>
    </w:p>
    <w:p w14:paraId="24C9ACBC" w14:textId="5D564AA4" w:rsidR="00F729D9" w:rsidRPr="000146D5" w:rsidRDefault="005C73C5" w:rsidP="00CA51EE">
      <w:pPr>
        <w:rPr>
          <w:rFonts w:ascii="Calibri" w:hAnsi="Calibri" w:cs="Times"/>
          <w:i/>
        </w:rPr>
      </w:pPr>
      <w:r w:rsidRPr="000146D5">
        <w:rPr>
          <w:rFonts w:ascii="Calibri" w:hAnsi="Calibri" w:cs="Times"/>
          <w:i/>
        </w:rPr>
        <w:t>Upon completion of this course, students will be able to</w:t>
      </w:r>
      <w:r w:rsidR="006D0BC0" w:rsidRPr="000146D5">
        <w:rPr>
          <w:rFonts w:ascii="Calibri" w:hAnsi="Calibri" w:cs="Times"/>
          <w:i/>
        </w:rPr>
        <w:t>…</w:t>
      </w: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80B050B" w14:textId="3DE2F864" w:rsidR="00CD79CC" w:rsidRDefault="00B63CC4" w:rsidP="00CA51EE">
      <w:pPr>
        <w:rPr>
          <w:rStyle w:val="normaltextrun"/>
          <w:rFonts w:ascii="Calibri" w:hAnsi="Calibri" w:cs="Times"/>
        </w:rPr>
      </w:pPr>
      <w:r w:rsidRPr="004E6AB4">
        <w:rPr>
          <w:rStyle w:val="normaltextrun"/>
          <w:rFonts w:ascii="Calibri" w:hAnsi="Calibri" w:cs="Times"/>
        </w:rPr>
        <w:t>${</w:t>
      </w:r>
      <w:proofErr w:type="spellStart"/>
      <w:r w:rsidR="00F973AF" w:rsidRPr="004E6AB4">
        <w:rPr>
          <w:rStyle w:val="normaltextrun"/>
          <w:rFonts w:ascii="Calibri" w:hAnsi="Calibri" w:cs="Times"/>
        </w:rPr>
        <w:t>N</w:t>
      </w:r>
      <w:r w:rsidRPr="004E6AB4">
        <w:rPr>
          <w:rStyle w:val="normaltextrun"/>
          <w:rFonts w:ascii="Calibri" w:hAnsi="Calibri" w:cs="Times"/>
        </w:rPr>
        <w:t>oGrading</w:t>
      </w:r>
      <w:proofErr w:type="spellEnd"/>
      <w:r w:rsidRPr="004E6AB4">
        <w:rPr>
          <w:rStyle w:val="normaltextrun"/>
          <w:rFonts w:ascii="Calibri" w:hAnsi="Calibri" w:cs="Times"/>
        </w:rPr>
        <w:t>}</w:t>
      </w:r>
    </w:p>
    <w:p w14:paraId="475FE7F3" w14:textId="77777777" w:rsidR="006D0BC0" w:rsidRPr="004E6AB4" w:rsidRDefault="006D0BC0" w:rsidP="00CA51EE">
      <w:pPr>
        <w:rPr>
          <w:rFonts w:ascii="Calibri" w:hAnsi="Calibri" w:cs="Times"/>
        </w:rPr>
      </w:pPr>
    </w:p>
    <w:p w14:paraId="33360CD0" w14:textId="77835EDB" w:rsidR="004E6AB4" w:rsidRDefault="002A4483" w:rsidP="00A76207">
      <w:pPr>
        <w:pStyle w:val="WPNormal"/>
        <w:rPr>
          <w:rFonts w:ascii="Calibri" w:hAnsi="Calibri"/>
          <w:b/>
          <w:sz w:val="22"/>
          <w:szCs w:val="22"/>
          <w:u w:val="single"/>
        </w:rPr>
      </w:pPr>
      <w:r w:rsidRPr="004E6AB4">
        <w:rPr>
          <w:rFonts w:ascii="Calibri" w:hAnsi="Calibri"/>
          <w:b/>
          <w:sz w:val="22"/>
          <w:szCs w:val="22"/>
          <w:u w:val="single"/>
        </w:rPr>
        <w:t xml:space="preserve">Evaluation Criteria and Grading </w:t>
      </w:r>
    </w:p>
    <w:p w14:paraId="05DAFEE2" w14:textId="77777777" w:rsidR="00055C12" w:rsidRPr="004E6AB4" w:rsidRDefault="00055C12" w:rsidP="00A76207">
      <w:pPr>
        <w:pStyle w:val="WPNormal"/>
        <w:rPr>
          <w:rFonts w:ascii="Calibri" w:hAnsi="Calibri"/>
          <w:b/>
          <w:sz w:val="22"/>
          <w:szCs w:val="22"/>
          <w:u w:val="single"/>
        </w:rPr>
      </w:pPr>
    </w:p>
    <w:p w14:paraId="669CE37E" w14:textId="233871A5" w:rsidR="004D1454" w:rsidRPr="004E6AB4" w:rsidRDefault="00261BB8" w:rsidP="00CA51EE">
      <w:pPr>
        <w:rPr>
          <w:rFonts w:ascii="Calibri" w:hAnsi="Calibri" w:cs="Times"/>
        </w:rPr>
      </w:pPr>
      <w:r w:rsidRPr="004E6AB4">
        <w:rPr>
          <w:rFonts w:ascii="Calibri" w:hAnsi="Calibri" w:cs="Times"/>
        </w:rPr>
        <w:t>${</w:t>
      </w:r>
      <w:r w:rsidR="00783D20" w:rsidRPr="004E6AB4">
        <w:rPr>
          <w:rFonts w:ascii="Calibri" w:hAnsi="Calibri" w:cs="Times"/>
        </w:rPr>
        <w:t>grading}</w:t>
      </w:r>
    </w:p>
    <w:p w14:paraId="2B2C3560" w14:textId="7B3CF6B5" w:rsidR="004E6AB4" w:rsidRPr="004E6AB4" w:rsidRDefault="00C860AF" w:rsidP="00CA51EE">
      <w:pPr>
        <w:rPr>
          <w:rStyle w:val="normaltextrun"/>
          <w:rFonts w:ascii="Calibri" w:hAnsi="Calibri" w:cs="Times"/>
        </w:rPr>
      </w:pPr>
      <w:r w:rsidRPr="004E6AB4">
        <w:rPr>
          <w:rStyle w:val="normaltextrun"/>
          <w:rFonts w:ascii="Calibri" w:hAnsi="Calibri" w:cs="Times"/>
        </w:rPr>
        <w:t>${</w:t>
      </w:r>
      <w:r w:rsidR="00E1625E" w:rsidRPr="004E6AB4">
        <w:rPr>
          <w:rStyle w:val="normaltextrun"/>
          <w:rFonts w:ascii="Calibri" w:hAnsi="Calibri" w:cs="Times"/>
        </w:rPr>
        <w:t>/</w:t>
      </w:r>
      <w:proofErr w:type="spellStart"/>
      <w:r w:rsidR="002C14A7" w:rsidRPr="004E6AB4">
        <w:rPr>
          <w:rStyle w:val="normaltextrun"/>
          <w:rFonts w:ascii="Calibri" w:hAnsi="Calibri" w:cs="Times"/>
        </w:rPr>
        <w:t>N</w:t>
      </w:r>
      <w:r w:rsidRPr="004E6AB4">
        <w:rPr>
          <w:rStyle w:val="normaltextrun"/>
          <w:rFonts w:ascii="Calibri" w:hAnsi="Calibri" w:cs="Times"/>
        </w:rPr>
        <w:t>oGrading</w:t>
      </w:r>
      <w:proofErr w:type="spellEnd"/>
      <w:r w:rsidRPr="004E6AB4">
        <w:rPr>
          <w:rStyle w:val="normaltextrun"/>
          <w:rFonts w:ascii="Calibri" w:hAnsi="Calibri" w:cs="Times"/>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007F01EF" w14:textId="75560E47" w:rsidR="00DF3C34" w:rsidRDefault="00DF3C34" w:rsidP="008441F6">
      <w:pPr>
        <w:pStyle w:val="paragraph"/>
        <w:spacing w:before="0" w:beforeAutospacing="0" w:after="0" w:afterAutospacing="0"/>
        <w:textAlignment w:val="baseline"/>
        <w:rPr>
          <w:rStyle w:val="normaltextrun"/>
          <w:rFonts w:ascii="Calibri" w:hAnsi="Calibri" w:cs="Times"/>
          <w:bCs/>
          <w:sz w:val="22"/>
          <w:szCs w:val="22"/>
        </w:rPr>
      </w:pPr>
      <w:r w:rsidRPr="004E6AB4">
        <w:rPr>
          <w:rStyle w:val="normaltextrun"/>
          <w:rFonts w:ascii="Calibri" w:hAnsi="Calibri" w:cs="Times"/>
          <w:bCs/>
          <w:sz w:val="22"/>
          <w:szCs w:val="22"/>
        </w:rPr>
        <w:t>${</w:t>
      </w:r>
      <w:proofErr w:type="spellStart"/>
      <w:r w:rsidRPr="004E6AB4">
        <w:rPr>
          <w:rStyle w:val="normaltextrun"/>
          <w:rFonts w:ascii="Calibri" w:hAnsi="Calibri" w:cs="Times"/>
          <w:bCs/>
          <w:sz w:val="22"/>
          <w:szCs w:val="22"/>
        </w:rPr>
        <w:t>Norequire_reading</w:t>
      </w:r>
      <w:proofErr w:type="spellEnd"/>
      <w:r w:rsidRPr="004E6AB4">
        <w:rPr>
          <w:rStyle w:val="normaltextrun"/>
          <w:rFonts w:ascii="Calibri" w:hAnsi="Calibri" w:cs="Times"/>
          <w:bCs/>
          <w:sz w:val="22"/>
          <w:szCs w:val="22"/>
        </w:rPr>
        <w:t>}</w:t>
      </w:r>
    </w:p>
    <w:p w14:paraId="016EB581" w14:textId="77777777" w:rsidR="006D0BC0" w:rsidRPr="004E6AB4" w:rsidRDefault="006D0BC0" w:rsidP="008441F6">
      <w:pPr>
        <w:pStyle w:val="paragraph"/>
        <w:spacing w:before="0" w:beforeAutospacing="0" w:after="0" w:afterAutospacing="0"/>
        <w:textAlignment w:val="baseline"/>
        <w:rPr>
          <w:rStyle w:val="normaltextrun"/>
          <w:rFonts w:ascii="Calibri" w:hAnsi="Calibri" w:cs="Times"/>
          <w:bCs/>
          <w:sz w:val="22"/>
          <w:szCs w:val="22"/>
        </w:rPr>
      </w:pPr>
    </w:p>
    <w:p w14:paraId="606D664A" w14:textId="4B9DA2E5" w:rsidR="004E6AB4" w:rsidRDefault="00AD14C4" w:rsidP="008441F6">
      <w:pPr>
        <w:pStyle w:val="paragraph"/>
        <w:spacing w:before="0" w:beforeAutospacing="0" w:after="0" w:afterAutospacing="0"/>
        <w:textAlignment w:val="baseline"/>
        <w:rPr>
          <w:rStyle w:val="eop"/>
          <w:rFonts w:ascii="Calibri" w:hAnsi="Calibri" w:cs="Times"/>
          <w:sz w:val="22"/>
          <w:szCs w:val="22"/>
        </w:rPr>
      </w:pPr>
      <w:r w:rsidRPr="004E6AB4">
        <w:rPr>
          <w:rStyle w:val="normaltextrun"/>
          <w:rFonts w:ascii="Calibri" w:hAnsi="Calibri" w:cs="Times"/>
          <w:b/>
          <w:bCs/>
          <w:sz w:val="22"/>
          <w:szCs w:val="22"/>
          <w:u w:val="single"/>
        </w:rPr>
        <w:t>Readings and Videos</w:t>
      </w:r>
      <w:r w:rsidRPr="004E6AB4">
        <w:rPr>
          <w:rStyle w:val="eop"/>
          <w:rFonts w:ascii="Calibri" w:hAnsi="Calibri" w:cs="Times"/>
          <w:sz w:val="22"/>
          <w:szCs w:val="22"/>
        </w:rPr>
        <w:t> </w:t>
      </w:r>
    </w:p>
    <w:p w14:paraId="797F0FF7" w14:textId="77777777" w:rsidR="00055C12" w:rsidRPr="004E6AB4" w:rsidRDefault="00055C12" w:rsidP="008441F6">
      <w:pPr>
        <w:pStyle w:val="paragraph"/>
        <w:spacing w:before="0" w:beforeAutospacing="0" w:after="0" w:afterAutospacing="0"/>
        <w:textAlignment w:val="baseline"/>
        <w:rPr>
          <w:rFonts w:ascii="Calibri" w:hAnsi="Calibri" w:cs="Times"/>
          <w:sz w:val="22"/>
          <w:szCs w:val="22"/>
        </w:rPr>
      </w:pPr>
    </w:p>
    <w:p w14:paraId="3FB7428E" w14:textId="6B1FAC84" w:rsidR="00AD14C4" w:rsidRPr="004E6AB4" w:rsidRDefault="00553843" w:rsidP="005752D1">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require_reading</w:t>
      </w:r>
      <w:proofErr w:type="spellEnd"/>
      <w:r w:rsidRPr="004E6AB4">
        <w:rPr>
          <w:rStyle w:val="eop"/>
          <w:rFonts w:ascii="Calibri" w:hAnsi="Calibri" w:cs="Times"/>
          <w:sz w:val="22"/>
          <w:szCs w:val="22"/>
        </w:rPr>
        <w:t>}</w:t>
      </w:r>
    </w:p>
    <w:p w14:paraId="2189121E" w14:textId="6EE86B2A" w:rsidR="00EB3DA9" w:rsidRPr="004E6AB4" w:rsidRDefault="00EB3DA9" w:rsidP="00EB3DA9">
      <w:pPr>
        <w:pStyle w:val="paragraph"/>
        <w:spacing w:before="0" w:beforeAutospacing="0" w:after="0" w:afterAutospacing="0"/>
        <w:textAlignment w:val="baseline"/>
        <w:rPr>
          <w:rStyle w:val="normaltextrun"/>
          <w:rFonts w:ascii="Calibri" w:hAnsi="Calibri" w:cs="Times"/>
          <w:bCs/>
          <w:sz w:val="22"/>
          <w:szCs w:val="22"/>
        </w:rPr>
      </w:pPr>
      <w:r w:rsidRPr="004E6AB4">
        <w:rPr>
          <w:rStyle w:val="normaltextrun"/>
          <w:rFonts w:ascii="Calibri" w:hAnsi="Calibri" w:cs="Times"/>
          <w:bCs/>
          <w:sz w:val="22"/>
          <w:szCs w:val="22"/>
        </w:rPr>
        <w:t>${</w:t>
      </w:r>
      <w:r w:rsidR="0024786D" w:rsidRPr="004E6AB4">
        <w:rPr>
          <w:rStyle w:val="normaltextrun"/>
          <w:rFonts w:ascii="Calibri" w:hAnsi="Calibri" w:cs="Times"/>
          <w:bCs/>
          <w:sz w:val="22"/>
          <w:szCs w:val="22"/>
        </w:rPr>
        <w:t>/</w:t>
      </w:r>
      <w:proofErr w:type="spellStart"/>
      <w:r w:rsidRPr="004E6AB4">
        <w:rPr>
          <w:rStyle w:val="normaltextrun"/>
          <w:rFonts w:ascii="Calibri" w:hAnsi="Calibri" w:cs="Times"/>
          <w:bCs/>
          <w:sz w:val="22"/>
          <w:szCs w:val="22"/>
        </w:rPr>
        <w:t>Norequire_reading</w:t>
      </w:r>
      <w:proofErr w:type="spellEnd"/>
      <w:r w:rsidRPr="004E6AB4">
        <w:rPr>
          <w:rStyle w:val="normaltextrun"/>
          <w:rFonts w:ascii="Calibri" w:hAnsi="Calibri" w:cs="Times"/>
          <w:bCs/>
          <w:sz w:val="22"/>
          <w:szCs w:val="22"/>
        </w:rPr>
        <w:t>}</w:t>
      </w:r>
    </w:p>
    <w:p w14:paraId="3FB90A41" w14:textId="64473CB0" w:rsidR="00645425" w:rsidRPr="004E6AB4" w:rsidRDefault="00645425" w:rsidP="00111FB7">
      <w:pPr>
        <w:pStyle w:val="paragraph"/>
        <w:spacing w:before="0" w:beforeAutospacing="0" w:after="0" w:afterAutospacing="0"/>
        <w:textAlignment w:val="baseline"/>
        <w:rPr>
          <w:rStyle w:val="normaltextrun"/>
          <w:rFonts w:ascii="Calibri" w:hAnsi="Calibri" w:cs="Times"/>
          <w:sz w:val="22"/>
          <w:szCs w:val="22"/>
        </w:rPr>
      </w:pPr>
    </w:p>
    <w:p w14:paraId="4F4C485E" w14:textId="18C8761B" w:rsidR="003A4C3E" w:rsidRDefault="00AD14C4" w:rsidP="006D0BC0">
      <w:pPr>
        <w:pStyle w:val="paragraph"/>
        <w:spacing w:before="0" w:beforeAutospacing="0" w:after="0" w:afterAutospacing="0"/>
        <w:textAlignment w:val="baseline"/>
        <w:rPr>
          <w:rStyle w:val="normaltextrun"/>
          <w:rFonts w:ascii="Calibri" w:hAnsi="Calibri" w:cs="Times"/>
          <w:b/>
          <w:bCs/>
          <w:color w:val="000000"/>
          <w:sz w:val="22"/>
          <w:szCs w:val="22"/>
          <w:u w:val="single"/>
        </w:rPr>
      </w:pPr>
      <w:bookmarkStart w:id="1" w:name="_Hlk72153734"/>
      <w:r w:rsidRPr="004E6AB4">
        <w:rPr>
          <w:rStyle w:val="normaltextrun"/>
          <w:rFonts w:ascii="Calibri" w:hAnsi="Calibri" w:cs="Times"/>
          <w:b/>
          <w:bCs/>
          <w:color w:val="000000"/>
          <w:sz w:val="22"/>
          <w:szCs w:val="22"/>
          <w:u w:val="single"/>
        </w:rPr>
        <w:t>Tentative Course Schedule</w:t>
      </w:r>
      <w:bookmarkEnd w:id="1"/>
    </w:p>
    <w:p w14:paraId="5D67A5C0" w14:textId="77777777" w:rsidR="00055C12" w:rsidRPr="006D0BC0" w:rsidRDefault="00055C12" w:rsidP="006D0BC0">
      <w:pPr>
        <w:pStyle w:val="paragraph"/>
        <w:spacing w:before="0" w:beforeAutospacing="0" w:after="0" w:afterAutospacing="0"/>
        <w:textAlignment w:val="baseline"/>
        <w:rPr>
          <w:rFonts w:ascii="Calibri" w:hAnsi="Calibri" w:cs="Times"/>
          <w:b/>
          <w:bCs/>
          <w:color w:val="000000"/>
          <w:sz w:val="22"/>
          <w:szCs w:val="22"/>
          <w:u w:val="single"/>
        </w:rPr>
      </w:pPr>
    </w:p>
    <w:p w14:paraId="4E66CC31" w14:textId="58B4525C" w:rsidR="00055C12" w:rsidRDefault="00083607" w:rsidP="00095D02">
      <w:pPr>
        <w:spacing w:after="0"/>
        <w:textAlignment w:val="baseline"/>
        <w:rPr>
          <w:rFonts w:ascii="Calibri" w:eastAsia="Times New Roman" w:hAnsi="Calibri" w:cs="Times"/>
        </w:rPr>
      </w:pPr>
      <w:r w:rsidRPr="004E6AB4">
        <w:rPr>
          <w:rFonts w:ascii="Calibri" w:eastAsia="Times New Roman"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6C4E9C93" w:rsidR="00095D02" w:rsidRDefault="00095D02" w:rsidP="00095D02">
      <w:pPr>
        <w:spacing w:after="0"/>
        <w:textAlignment w:val="baseline"/>
        <w:rPr>
          <w:rFonts w:ascii="Calibri" w:eastAsia="Times New Roman" w:hAnsi="Calibri" w:cs="Times"/>
        </w:rPr>
      </w:pPr>
      <w:r w:rsidRPr="004E6AB4">
        <w:rPr>
          <w:rFonts w:ascii="Calibri" w:eastAsia="Times New Roman" w:hAnsi="Calibri" w:cs="Times"/>
          <w:b/>
          <w:bCs/>
          <w:u w:val="single"/>
        </w:rPr>
        <w:t>Academic Integrity</w:t>
      </w:r>
      <w:r w:rsidRPr="004E6AB4">
        <w:rPr>
          <w:rFonts w:ascii="Calibri" w:eastAsia="Times New Roman" w:hAnsi="Calibri" w:cs="Times"/>
        </w:rPr>
        <w:t>   </w:t>
      </w:r>
    </w:p>
    <w:p w14:paraId="1ED9ADD6" w14:textId="77777777" w:rsidR="00055C12" w:rsidRPr="004E6AB4" w:rsidRDefault="00055C12" w:rsidP="00095D02">
      <w:pPr>
        <w:spacing w:after="0"/>
        <w:textAlignment w:val="baseline"/>
        <w:rPr>
          <w:rFonts w:ascii="Calibri" w:eastAsia="Times New Roman" w:hAnsi="Calibri" w:cs="Times"/>
        </w:rPr>
      </w:pPr>
    </w:p>
    <w:p w14:paraId="79F443D0"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4E6AB4">
        <w:rPr>
          <w:rFonts w:ascii="Calibri" w:eastAsia="Times New Roman" w:hAnsi="Calibri" w:cs="Times"/>
          <w:b/>
          <w:bCs/>
        </w:rPr>
        <w:t>For example, incidences of plagiarism or cheating usually result in a failing grade or mark of zero on the assignment or in the course.</w:t>
      </w:r>
      <w:r w:rsidRPr="004E6AB4">
        <w:rPr>
          <w:rFonts w:ascii="Calibri" w:eastAsia="Times New Roman" w:hAnsi="Calibri" w:cs="Times"/>
        </w:rPr>
        <w:t>  Careful records are kept to monitor and prevent recidivism.</w:t>
      </w:r>
    </w:p>
    <w:p w14:paraId="189B9033"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w:t>
      </w:r>
    </w:p>
    <w:p w14:paraId="3D6B2C40" w14:textId="538D77A7" w:rsidR="00E92794" w:rsidRPr="00E92794" w:rsidRDefault="00095D02" w:rsidP="00095D02">
      <w:pPr>
        <w:spacing w:after="0"/>
        <w:textAlignment w:val="baseline"/>
        <w:rPr>
          <w:rStyle w:val="Hyperlink"/>
        </w:rPr>
      </w:pPr>
      <w:r w:rsidRPr="004E6AB4">
        <w:rPr>
          <w:rFonts w:ascii="Calibri" w:eastAsia="Times New Roman" w:hAnsi="Calibri" w:cs="Times"/>
        </w:rPr>
        <w:t>A more detailed description of academic integrity, including the University’s policies and procedures, may be found in the Academic Calendar at: </w:t>
      </w:r>
      <w:hyperlink r:id="rId7" w:tgtFrame="_blank" w:history="1">
        <w:r w:rsidRPr="00E92794">
          <w:rPr>
            <w:rStyle w:val="Hyperlink"/>
          </w:rPr>
          <w:t>http://www.calendar.ubc.ca/okanagan/index.cfm?tree=3,54,111,0</w:t>
        </w:r>
      </w:hyperlink>
    </w:p>
    <w:p w14:paraId="25245F0C" w14:textId="5E4D537C" w:rsidR="00571C73" w:rsidRPr="006D0BC0" w:rsidRDefault="00D229FA" w:rsidP="006D0BC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57889FC6" w:rsidR="006C39DB" w:rsidRDefault="00571C73" w:rsidP="00FD6A71">
      <w:pPr>
        <w:pStyle w:val="WPNormal"/>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1FEEBD17" w:rsidR="00FD6A71" w:rsidRDefault="00FD6A71" w:rsidP="00FD6A71">
      <w:pPr>
        <w:pStyle w:val="WPNormal"/>
        <w:rPr>
          <w:rFonts w:ascii="Calibri" w:hAnsi="Calibri" w:cs="Times"/>
          <w:b/>
          <w:sz w:val="22"/>
          <w:szCs w:val="22"/>
          <w:u w:val="single"/>
        </w:rPr>
      </w:pPr>
      <w:r w:rsidRPr="004E6AB4">
        <w:rPr>
          <w:rFonts w:ascii="Calibri" w:hAnsi="Calibri" w:cs="Times"/>
          <w:b/>
          <w:sz w:val="22"/>
          <w:szCs w:val="22"/>
          <w:u w:val="single"/>
        </w:rPr>
        <w:t>Final Examinations</w:t>
      </w:r>
    </w:p>
    <w:p w14:paraId="24D8E6BC" w14:textId="77777777" w:rsidR="00055C12" w:rsidRPr="004E6AB4" w:rsidRDefault="00055C12" w:rsidP="00FD6A71">
      <w:pPr>
        <w:pStyle w:val="WPNormal"/>
        <w:rPr>
          <w:rFonts w:ascii="Calibri" w:hAnsi="Calibri" w:cs="Times"/>
          <w:sz w:val="22"/>
          <w:szCs w:val="22"/>
        </w:rPr>
      </w:pPr>
    </w:p>
    <w:p w14:paraId="71425F94" w14:textId="77777777" w:rsidR="00FD6A71" w:rsidRPr="004E6AB4" w:rsidRDefault="00FD6A71" w:rsidP="00FD6A71">
      <w:pPr>
        <w:pStyle w:val="WPNormal"/>
        <w:jc w:val="both"/>
        <w:rPr>
          <w:rFonts w:ascii="Calibri" w:hAnsi="Calibri" w:cs="Times"/>
          <w:sz w:val="22"/>
          <w:szCs w:val="22"/>
        </w:rPr>
      </w:pPr>
      <w:r w:rsidRPr="004E6AB4">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1A59A150" w14:textId="390882AF" w:rsidR="00FD6A71" w:rsidRPr="004E6AB4" w:rsidRDefault="00FD6A71" w:rsidP="00FD6A71">
      <w:pPr>
        <w:pStyle w:val="WPNormal"/>
        <w:jc w:val="both"/>
        <w:rPr>
          <w:rStyle w:val="Hyperlink"/>
          <w:rFonts w:ascii="Calibri" w:hAnsi="Calibri" w:cs="Times"/>
          <w:sz w:val="22"/>
          <w:szCs w:val="22"/>
        </w:rPr>
      </w:pPr>
      <w:r w:rsidRPr="004E6AB4">
        <w:rPr>
          <w:rFonts w:ascii="Calibri" w:hAnsi="Calibri" w:cs="Times"/>
          <w:sz w:val="22"/>
          <w:szCs w:val="22"/>
        </w:rPr>
        <w:t xml:space="preserve">Further information on Academic Concession can be found under Policies and Regulation in the </w:t>
      </w:r>
      <w:r w:rsidRPr="004E6AB4">
        <w:rPr>
          <w:rFonts w:ascii="Calibri" w:hAnsi="Calibri" w:cs="Times"/>
          <w:i/>
          <w:sz w:val="22"/>
          <w:szCs w:val="22"/>
        </w:rPr>
        <w:t xml:space="preserve">Okanagan Academic Calendar </w:t>
      </w:r>
      <w:hyperlink r:id="rId8" w:history="1">
        <w:r w:rsidRPr="004E6AB4">
          <w:rPr>
            <w:rStyle w:val="Hyperlink"/>
            <w:rFonts w:ascii="Calibri" w:hAnsi="Calibri" w:cs="Times"/>
            <w:sz w:val="22"/>
            <w:szCs w:val="22"/>
          </w:rPr>
          <w:t>http://www.calendar.ubc.ca/okanagan/index.cfm?tree=3,48,0,0</w:t>
        </w:r>
      </w:hyperlink>
    </w:p>
    <w:p w14:paraId="58B61DBF" w14:textId="06666CAD" w:rsidR="00385AF1" w:rsidRPr="006D0BC0" w:rsidRDefault="003D7C60" w:rsidP="006D0BC0">
      <w:pPr>
        <w:pStyle w:val="WPNormal"/>
        <w:jc w:val="both"/>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63D2AE21" w14:textId="2263DBCD"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132B3B5B" w:rsidR="00C73E97" w:rsidRDefault="00C73E97" w:rsidP="00C73E97">
      <w:pPr>
        <w:pStyle w:val="WPNormal"/>
        <w:rPr>
          <w:rFonts w:ascii="Calibri" w:hAnsi="Calibri" w:cs="Times"/>
          <w:b/>
          <w:sz w:val="22"/>
          <w:szCs w:val="22"/>
          <w:u w:val="single"/>
        </w:rPr>
      </w:pPr>
      <w:r w:rsidRPr="004E6AB4">
        <w:rPr>
          <w:rFonts w:ascii="Calibri" w:hAnsi="Calibri" w:cs="Times"/>
          <w:b/>
          <w:sz w:val="22"/>
          <w:szCs w:val="22"/>
          <w:u w:val="single"/>
        </w:rPr>
        <w:t>Grading Practices</w:t>
      </w:r>
    </w:p>
    <w:p w14:paraId="7C90C7EE" w14:textId="77777777" w:rsidR="00055C12" w:rsidRPr="004E6AB4" w:rsidRDefault="00055C12" w:rsidP="00C73E97">
      <w:pPr>
        <w:pStyle w:val="WPNormal"/>
        <w:rPr>
          <w:rFonts w:ascii="Calibri" w:hAnsi="Calibri" w:cs="Times"/>
          <w:b/>
          <w:sz w:val="22"/>
          <w:szCs w:val="22"/>
          <w:u w:val="single"/>
        </w:rPr>
      </w:pPr>
    </w:p>
    <w:p w14:paraId="7348C5C0" w14:textId="77777777" w:rsidR="00C73E97" w:rsidRPr="004E6AB4" w:rsidRDefault="00C73E97" w:rsidP="00C73E97">
      <w:pPr>
        <w:ind w:right="4"/>
        <w:jc w:val="both"/>
        <w:rPr>
          <w:rFonts w:ascii="Calibri" w:hAnsi="Calibri" w:cs="Times"/>
        </w:rPr>
      </w:pPr>
      <w:r w:rsidRPr="004E6AB4">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4E6AB4" w:rsidRDefault="00545AB5" w:rsidP="00C73E97">
      <w:pPr>
        <w:ind w:right="4"/>
        <w:jc w:val="both"/>
        <w:rPr>
          <w:rFonts w:ascii="Calibri" w:hAnsi="Calibri" w:cs="Times"/>
        </w:rPr>
      </w:pPr>
      <w:hyperlink r:id="rId9" w:history="1">
        <w:r w:rsidR="00C73E97" w:rsidRPr="004E6AB4">
          <w:rPr>
            <w:rStyle w:val="Hyperlink"/>
            <w:rFonts w:ascii="Calibri" w:hAnsi="Calibri" w:cs="Times"/>
          </w:rPr>
          <w:t>http://www.calendar.ubc.ca/okanagan/index.cfm?tree=3,41,90,1014</w:t>
        </w:r>
      </w:hyperlink>
    </w:p>
    <w:p w14:paraId="61B21C97" w14:textId="134F9CAA" w:rsidR="00C36820" w:rsidRPr="004E6AB4" w:rsidRDefault="00C36820" w:rsidP="009D1370">
      <w:pPr>
        <w:spacing w:after="0"/>
        <w:textAlignment w:val="baseline"/>
        <w:rPr>
          <w:rFonts w:ascii="Calibri" w:eastAsia="Times New Roman" w:hAnsi="Calibri" w:cs="Times"/>
          <w:bCs/>
        </w:rPr>
      </w:pPr>
      <w:r w:rsidRPr="004E6AB4">
        <w:rPr>
          <w:rFonts w:ascii="Calibri" w:eastAsia="Times New Roman" w:hAnsi="Calibri" w:cs="Times"/>
          <w:bCs/>
        </w:rPr>
        <w:t>${</w:t>
      </w:r>
      <w:r w:rsidR="00920857"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5952E64D" w:rsidR="00B37AFB"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04CEE582" w:rsidR="0014080C" w:rsidRDefault="0014080C" w:rsidP="0014080C">
      <w:pPr>
        <w:pStyle w:val="BodyText"/>
        <w:spacing w:after="0"/>
        <w:jc w:val="both"/>
        <w:rPr>
          <w:rFonts w:ascii="Calibri" w:hAnsi="Calibri" w:cs="Times"/>
          <w:b/>
          <w:color w:val="000000" w:themeColor="text1"/>
          <w:sz w:val="22"/>
          <w:szCs w:val="22"/>
          <w:u w:val="single"/>
        </w:rPr>
      </w:pPr>
      <w:r w:rsidRPr="004E6AB4">
        <w:rPr>
          <w:rFonts w:ascii="Calibri" w:hAnsi="Calibri" w:cs="Times"/>
          <w:b/>
          <w:sz w:val="22"/>
          <w:szCs w:val="22"/>
          <w:u w:val="single"/>
        </w:rPr>
        <w:t>UBC Okanagan Disability Resource Centre</w:t>
      </w:r>
      <w:r w:rsidRPr="004E6AB4">
        <w:rPr>
          <w:rFonts w:ascii="Calibri" w:hAnsi="Calibri" w:cs="Times"/>
          <w:b/>
          <w:color w:val="000000" w:themeColor="text1"/>
          <w:sz w:val="22"/>
          <w:szCs w:val="22"/>
          <w:u w:val="single"/>
        </w:rPr>
        <w:t xml:space="preserve"> </w:t>
      </w:r>
    </w:p>
    <w:p w14:paraId="10477223" w14:textId="77777777" w:rsidR="00055C12" w:rsidRPr="004E6AB4" w:rsidRDefault="00055C12" w:rsidP="0014080C">
      <w:pPr>
        <w:pStyle w:val="BodyText"/>
        <w:spacing w:after="0"/>
        <w:jc w:val="both"/>
        <w:rPr>
          <w:rFonts w:ascii="Calibri" w:hAnsi="Calibri" w:cs="Times"/>
          <w:b/>
          <w:color w:val="000000" w:themeColor="text1"/>
          <w:sz w:val="22"/>
          <w:szCs w:val="22"/>
          <w:u w:val="single"/>
        </w:rPr>
      </w:pPr>
    </w:p>
    <w:p w14:paraId="779FC4F6" w14:textId="77777777" w:rsidR="0014080C" w:rsidRPr="004E6AB4" w:rsidRDefault="0014080C" w:rsidP="0014080C">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4E6AB4">
        <w:rPr>
          <w:rFonts w:ascii="Calibri" w:eastAsia="Times New Roman" w:hAnsi="Calibri" w:cs="Times"/>
          <w:sz w:val="22"/>
          <w:szCs w:val="22"/>
        </w:rPr>
        <w:t>Earllene</w:t>
      </w:r>
      <w:proofErr w:type="spellEnd"/>
      <w:r w:rsidRPr="004E6AB4">
        <w:rPr>
          <w:rFonts w:ascii="Calibri" w:eastAsia="Times New Roman" w:hAnsi="Calibri" w:cs="Times"/>
          <w:sz w:val="22"/>
          <w:szCs w:val="22"/>
        </w:rPr>
        <w:t xml:space="preserve"> Roberts, the Diversity Advisor for the Disability Resource Centre located in the University Centre building (UNC 214).</w:t>
      </w:r>
    </w:p>
    <w:p w14:paraId="47540D60" w14:textId="77777777" w:rsidR="0014080C" w:rsidRPr="004E6AB4" w:rsidRDefault="0014080C" w:rsidP="0014080C">
      <w:pPr>
        <w:pStyle w:val="BodyText"/>
        <w:spacing w:after="0"/>
        <w:jc w:val="both"/>
        <w:rPr>
          <w:rFonts w:ascii="Calibri" w:hAnsi="Calibri" w:cs="Times"/>
          <w:b/>
          <w:sz w:val="22"/>
          <w:szCs w:val="22"/>
        </w:rPr>
      </w:pPr>
    </w:p>
    <w:p w14:paraId="7E91E706"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3E58D880"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0"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71768222" w14:textId="77777777" w:rsidR="0014080C" w:rsidRPr="004E6AB4" w:rsidRDefault="0014080C" w:rsidP="0014080C">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1"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6ACE4C62" w14:textId="77777777" w:rsidR="006D0BC0" w:rsidRDefault="00CB1DDC"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1FF26E40" w:rsidR="0057103B" w:rsidRDefault="00894BA3" w:rsidP="00894BA3">
      <w:pPr>
        <w:pStyle w:val="BodyText"/>
        <w:spacing w:after="0"/>
        <w:jc w:val="both"/>
        <w:rPr>
          <w:rFonts w:ascii="Calibri" w:hAnsi="Calibri" w:cs="Times"/>
          <w:b/>
          <w:color w:val="000000" w:themeColor="text1"/>
          <w:sz w:val="22"/>
          <w:szCs w:val="22"/>
          <w:u w:val="single"/>
        </w:rPr>
      </w:pPr>
      <w:r w:rsidRPr="004E6AB4">
        <w:rPr>
          <w:rFonts w:ascii="Calibri" w:hAnsi="Calibri" w:cs="Times"/>
          <w:b/>
          <w:color w:val="000000" w:themeColor="text1"/>
          <w:sz w:val="22"/>
          <w:szCs w:val="22"/>
          <w:u w:val="single"/>
        </w:rPr>
        <w:t xml:space="preserve">UBC Okanagan Equity and Inclusion Office </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0C896FB4" w14:textId="77777777" w:rsidR="00894BA3" w:rsidRPr="004E6AB4" w:rsidRDefault="00894BA3" w:rsidP="00894BA3">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4E6AB4" w:rsidRDefault="00894BA3" w:rsidP="00894BA3">
      <w:pPr>
        <w:pStyle w:val="NormalWeb"/>
        <w:spacing w:before="0" w:beforeAutospacing="0" w:after="0" w:afterAutospacing="0"/>
        <w:rPr>
          <w:rFonts w:ascii="Calibri" w:hAnsi="Calibri" w:cs="Times"/>
          <w:sz w:val="22"/>
          <w:szCs w:val="22"/>
        </w:rPr>
      </w:pPr>
    </w:p>
    <w:p w14:paraId="7BF7D972"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6E5DEE49"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2" w:history="1">
        <w:r w:rsidRPr="004E6AB4">
          <w:rPr>
            <w:rStyle w:val="Hyperlink"/>
            <w:rFonts w:ascii="Calibri" w:eastAsia="Times New Roman" w:hAnsi="Calibri" w:cs="Times"/>
            <w:sz w:val="22"/>
            <w:szCs w:val="22"/>
          </w:rPr>
          <w:t>equity.ubco@ubc.ca</w:t>
        </w:r>
      </w:hyperlink>
    </w:p>
    <w:p w14:paraId="141A270B" w14:textId="248B5ABC" w:rsidR="005E4694" w:rsidRPr="004E6AB4" w:rsidRDefault="00894BA3" w:rsidP="00894BA3">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www.equity.ok.ubc.ca</w:t>
        </w:r>
      </w:hyperlink>
      <w:r w:rsidR="005E4694" w:rsidRPr="004E6AB4">
        <w:rPr>
          <w:rStyle w:val="eop"/>
          <w:rFonts w:ascii="Calibri" w:hAnsi="Calibri" w:cs="Times"/>
          <w:sz w:val="22"/>
          <w:szCs w:val="22"/>
        </w:rPr>
        <w:t> </w:t>
      </w:r>
    </w:p>
    <w:p w14:paraId="3B5E28F5" w14:textId="0A38677C" w:rsidR="00051A8F" w:rsidRPr="004E6AB4" w:rsidRDefault="00EA5B8D"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77777777" w:rsidR="00055C12"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t xml:space="preserve">Health &amp; Wellness </w:t>
      </w:r>
    </w:p>
    <w:p w14:paraId="141B6B75" w14:textId="6707CBFF" w:rsidR="009B4107" w:rsidRPr="006D0BC0"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br/>
      </w: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4E6AB4" w:rsidRDefault="009B4107" w:rsidP="009B4107">
      <w:pPr>
        <w:jc w:val="both"/>
        <w:rPr>
          <w:rFonts w:ascii="Calibri" w:hAnsi="Calibri" w:cs="Times"/>
        </w:rPr>
      </w:pPr>
    </w:p>
    <w:p w14:paraId="4E9E1F0B" w14:textId="77777777" w:rsidR="009B4107" w:rsidRPr="004E6AB4" w:rsidRDefault="009B4107" w:rsidP="009B4107">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2319D56B" w14:textId="77777777" w:rsidR="009B4107" w:rsidRPr="004E6AB4" w:rsidRDefault="009B4107" w:rsidP="009B4107">
      <w:pPr>
        <w:jc w:val="both"/>
        <w:rPr>
          <w:rFonts w:ascii="Calibri" w:hAnsi="Calibri" w:cs="Times"/>
        </w:rPr>
      </w:pPr>
      <w:r w:rsidRPr="004E6AB4">
        <w:rPr>
          <w:rFonts w:ascii="Calibri" w:hAnsi="Calibri" w:cs="Times"/>
          <w:color w:val="002145"/>
          <w:shd w:val="clear" w:color="auto" w:fill="FFFFFF"/>
        </w:rPr>
        <w:t>email: </w:t>
      </w:r>
      <w:hyperlink r:id="rId14" w:tooltip="Email" w:history="1">
        <w:r w:rsidRPr="004E6AB4">
          <w:rPr>
            <w:rStyle w:val="Hyperlink"/>
            <w:rFonts w:ascii="Calibri" w:hAnsi="Calibri" w:cs="Times"/>
            <w:shd w:val="clear" w:color="auto" w:fill="FFFFFF"/>
          </w:rPr>
          <w:t>healthwellness.okanagan@ubc.ca</w:t>
        </w:r>
      </w:hyperlink>
    </w:p>
    <w:p w14:paraId="311D3D58" w14:textId="77777777" w:rsidR="009B4107" w:rsidRPr="004E6AB4" w:rsidRDefault="009B4107" w:rsidP="009B4107">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www.students.ok.ubc.ca/health-wellness</w:t>
        </w:r>
      </w:hyperlink>
    </w:p>
    <w:p w14:paraId="45CFE948" w14:textId="0AC7C7CB" w:rsidR="005E4694" w:rsidRPr="004E6AB4" w:rsidRDefault="005E4694" w:rsidP="005E4694">
      <w:pPr>
        <w:pStyle w:val="paragraph"/>
        <w:spacing w:before="0" w:beforeAutospacing="0" w:after="0" w:afterAutospacing="0"/>
        <w:textAlignment w:val="baseline"/>
        <w:rPr>
          <w:rFonts w:ascii="Calibri" w:hAnsi="Calibri" w:cs="Times"/>
          <w:sz w:val="22"/>
          <w:szCs w:val="22"/>
        </w:rPr>
      </w:pPr>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772A855E"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A1DA9" w:rsidRPr="004E6AB4">
        <w:rPr>
          <w:rStyle w:val="eop"/>
          <w:rFonts w:ascii="Calibri" w:hAnsi="Calibri" w:cs="Times"/>
          <w:sz w:val="22"/>
          <w:szCs w:val="22"/>
        </w:rPr>
        <w:t>hub</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C5409A2" w:rsidR="00284B02" w:rsidRDefault="00284B02" w:rsidP="006D0BC0">
      <w:pPr>
        <w:rPr>
          <w:rFonts w:ascii="Calibri" w:hAnsi="Calibri" w:cs="Times"/>
          <w:b/>
          <w:color w:val="000000" w:themeColor="text1"/>
          <w:u w:val="single"/>
        </w:rPr>
      </w:pPr>
      <w:r w:rsidRPr="004E6AB4">
        <w:rPr>
          <w:rFonts w:ascii="Calibri" w:hAnsi="Calibri" w:cs="Times"/>
          <w:b/>
          <w:color w:val="000000" w:themeColor="text1"/>
          <w:u w:val="single"/>
        </w:rPr>
        <w:t>Student Learning Hub</w:t>
      </w:r>
    </w:p>
    <w:p w14:paraId="2F0246D2" w14:textId="77777777" w:rsidR="00055C12" w:rsidRPr="006D0BC0" w:rsidRDefault="00055C12" w:rsidP="006D0BC0">
      <w:pPr>
        <w:rPr>
          <w:rFonts w:ascii="Calibri" w:hAnsi="Calibri" w:cs="Times"/>
          <w:b/>
          <w:color w:val="000000" w:themeColor="text1"/>
          <w:u w:val="single"/>
        </w:rPr>
      </w:pPr>
    </w:p>
    <w:p w14:paraId="1DF6FDBF" w14:textId="4D81B9AC" w:rsidR="00284B02" w:rsidRPr="004E6AB4" w:rsidRDefault="00284B02" w:rsidP="00284B02">
      <w:pPr>
        <w:rPr>
          <w:rFonts w:ascii="Calibri" w:hAnsi="Calibri" w:cs="Times"/>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6"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09CEA938" w:rsidR="005E4694" w:rsidRPr="004E6AB4" w:rsidRDefault="00B2241F"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/hub</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37C5B323" w14:textId="77777777" w:rsidR="0052308F" w:rsidRPr="004E6AB4" w:rsidRDefault="0052308F" w:rsidP="0052308F">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t xml:space="preserve">Safewalk </w:t>
      </w:r>
      <w:r w:rsidRPr="004E6AB4">
        <w:rPr>
          <w:rFonts w:ascii="Calibri" w:hAnsi="Calibri" w:cs="Times"/>
          <w:b/>
          <w:bCs/>
          <w:caps/>
          <w:color w:val="2D371E"/>
        </w:rPr>
        <w:tab/>
      </w:r>
    </w:p>
    <w:p w14:paraId="36761EBB" w14:textId="77777777" w:rsidR="0052308F" w:rsidRPr="004E6AB4" w:rsidRDefault="0052308F" w:rsidP="0052308F">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3C0B4A8" w14:textId="77777777" w:rsidR="00FC4F45" w:rsidRPr="004E6AB4" w:rsidRDefault="0052308F" w:rsidP="0052308F">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7"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A91E5" w14:textId="77777777" w:rsidR="00545AB5" w:rsidRDefault="00545AB5" w:rsidP="0031550F">
      <w:pPr>
        <w:spacing w:after="0"/>
      </w:pPr>
      <w:r>
        <w:separator/>
      </w:r>
    </w:p>
  </w:endnote>
  <w:endnote w:type="continuationSeparator" w:id="0">
    <w:p w14:paraId="14D97643" w14:textId="77777777" w:rsidR="00545AB5" w:rsidRDefault="00545AB5"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5938" w14:textId="77777777" w:rsidR="003D4282" w:rsidRDefault="003D4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31FE" w14:textId="77777777" w:rsidR="003D4282" w:rsidRDefault="003D4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9D1E" w14:textId="77777777" w:rsidR="003D4282" w:rsidRDefault="003D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3F039" w14:textId="77777777" w:rsidR="00545AB5" w:rsidRDefault="00545AB5" w:rsidP="0031550F">
      <w:pPr>
        <w:spacing w:after="0"/>
      </w:pPr>
      <w:r>
        <w:separator/>
      </w:r>
    </w:p>
  </w:footnote>
  <w:footnote w:type="continuationSeparator" w:id="0">
    <w:p w14:paraId="53712DF6" w14:textId="77777777" w:rsidR="00545AB5" w:rsidRDefault="00545AB5"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429E3" w14:textId="77777777" w:rsidR="003D4282" w:rsidRDefault="003D4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120A" w14:textId="38357A64" w:rsidR="003157BA" w:rsidRPr="003157BA" w:rsidRDefault="00FD08B1">
    <w:pPr>
      <w:pStyle w:val="Header"/>
      <w:rPr>
        <w:rFonts w:ascii="Calibri" w:hAnsi="Calibri"/>
      </w:rPr>
    </w:pPr>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xml:space="preserve">} </w:t>
    </w:r>
    <w:r w:rsidR="003D4282">
      <w:rPr>
        <w:rFonts w:ascii="Calibri" w:hAnsi="Calibri" w:cs="Calibri"/>
      </w:rPr>
      <w:t xml:space="preserve"> </w:t>
    </w:r>
    <w:r w:rsidR="003157BA" w:rsidRPr="003157BA">
      <w:rPr>
        <w:rFonts w:ascii="Calibri" w:hAnsi="Calibri" w:cs="Calibri"/>
      </w:rPr>
      <w:t>$</w:t>
    </w:r>
    <w:proofErr w:type="gramEnd"/>
    <w:r w:rsidR="003157BA" w:rsidRPr="003157BA">
      <w:rPr>
        <w:rFonts w:ascii="Calibri" w:hAnsi="Calibri" w:cs="Calibri"/>
      </w:rPr>
      <w:t>{</w:t>
    </w:r>
    <w:proofErr w:type="spellStart"/>
    <w:r w:rsidR="003157BA" w:rsidRPr="003157BA">
      <w:rPr>
        <w:rFonts w:ascii="Calibri" w:hAnsi="Calibri" w:cs="Calibri"/>
      </w:rPr>
      <w:t>courseNumber</w:t>
    </w:r>
    <w:proofErr w:type="spellEnd"/>
    <w:r w:rsidR="003157BA" w:rsidRPr="003157BA">
      <w:rPr>
        <w:rFonts w:ascii="Calibri" w:hAnsi="Calibri" w:cs="Calibri"/>
      </w:rPr>
      <w:t>}:  ${</w:t>
    </w:r>
    <w:proofErr w:type="spellStart"/>
    <w:r w:rsidR="003157BA" w:rsidRPr="003157BA">
      <w:rPr>
        <w:rFonts w:ascii="Calibri" w:hAnsi="Calibri" w:cs="Calibri"/>
      </w:rPr>
      <w:t>courseTitle</w:t>
    </w:r>
    <w:proofErr w:type="spellEnd"/>
    <w:r w:rsidR="003157BA" w:rsidRPr="003157BA">
      <w:rPr>
        <w:rFonts w:ascii="Calibri" w:hAnsi="Calibri" w:cs="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948D8" w14:textId="77777777" w:rsidR="003D4282" w:rsidRDefault="003D4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7233"/>
    <w:rsid w:val="001373F9"/>
    <w:rsid w:val="0014080C"/>
    <w:rsid w:val="0014328B"/>
    <w:rsid w:val="00146FF5"/>
    <w:rsid w:val="00147EA9"/>
    <w:rsid w:val="00152D92"/>
    <w:rsid w:val="00174D9C"/>
    <w:rsid w:val="00187329"/>
    <w:rsid w:val="001A0763"/>
    <w:rsid w:val="001A1903"/>
    <w:rsid w:val="001C693F"/>
    <w:rsid w:val="001D04C3"/>
    <w:rsid w:val="001D3756"/>
    <w:rsid w:val="001D6C52"/>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539D2"/>
    <w:rsid w:val="0036775E"/>
    <w:rsid w:val="00375368"/>
    <w:rsid w:val="00381F27"/>
    <w:rsid w:val="0038207C"/>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6B64"/>
    <w:rsid w:val="004C77E4"/>
    <w:rsid w:val="004D097D"/>
    <w:rsid w:val="004D1454"/>
    <w:rsid w:val="004D1D86"/>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5AB5"/>
    <w:rsid w:val="00550F43"/>
    <w:rsid w:val="00553843"/>
    <w:rsid w:val="00556CF8"/>
    <w:rsid w:val="00562A8C"/>
    <w:rsid w:val="005635A9"/>
    <w:rsid w:val="0057103B"/>
    <w:rsid w:val="00571C73"/>
    <w:rsid w:val="005752D1"/>
    <w:rsid w:val="00575AF2"/>
    <w:rsid w:val="005823B8"/>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C28"/>
    <w:rsid w:val="00672D9C"/>
    <w:rsid w:val="00673CFE"/>
    <w:rsid w:val="00682918"/>
    <w:rsid w:val="00695E66"/>
    <w:rsid w:val="006A1DA9"/>
    <w:rsid w:val="006C39DB"/>
    <w:rsid w:val="006D0BC0"/>
    <w:rsid w:val="006E206B"/>
    <w:rsid w:val="006E4A66"/>
    <w:rsid w:val="006E6C3D"/>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AE8"/>
    <w:rsid w:val="00854BF3"/>
    <w:rsid w:val="00866915"/>
    <w:rsid w:val="008721BE"/>
    <w:rsid w:val="00873321"/>
    <w:rsid w:val="00875F33"/>
    <w:rsid w:val="008834DC"/>
    <w:rsid w:val="00887791"/>
    <w:rsid w:val="00894BA3"/>
    <w:rsid w:val="008957A7"/>
    <w:rsid w:val="008A3B7A"/>
    <w:rsid w:val="008B4F36"/>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44973"/>
    <w:rsid w:val="00A60C8E"/>
    <w:rsid w:val="00A65D66"/>
    <w:rsid w:val="00A66669"/>
    <w:rsid w:val="00A76207"/>
    <w:rsid w:val="00A828DC"/>
    <w:rsid w:val="00A844C2"/>
    <w:rsid w:val="00A8538F"/>
    <w:rsid w:val="00A867B1"/>
    <w:rsid w:val="00A914CF"/>
    <w:rsid w:val="00A944D2"/>
    <w:rsid w:val="00A9663C"/>
    <w:rsid w:val="00A96F1D"/>
    <w:rsid w:val="00AB19A2"/>
    <w:rsid w:val="00AB4144"/>
    <w:rsid w:val="00AD0596"/>
    <w:rsid w:val="00AD08EC"/>
    <w:rsid w:val="00AD14C4"/>
    <w:rsid w:val="00AE0305"/>
    <w:rsid w:val="00AE4862"/>
    <w:rsid w:val="00AF1678"/>
    <w:rsid w:val="00AF49D6"/>
    <w:rsid w:val="00AF58BA"/>
    <w:rsid w:val="00B015AF"/>
    <w:rsid w:val="00B027E0"/>
    <w:rsid w:val="00B100D6"/>
    <w:rsid w:val="00B2241F"/>
    <w:rsid w:val="00B327A4"/>
    <w:rsid w:val="00B371FA"/>
    <w:rsid w:val="00B37AFB"/>
    <w:rsid w:val="00B433C1"/>
    <w:rsid w:val="00B5447E"/>
    <w:rsid w:val="00B55D1C"/>
    <w:rsid w:val="00B562FF"/>
    <w:rsid w:val="00B57E61"/>
    <w:rsid w:val="00B60026"/>
    <w:rsid w:val="00B63CC4"/>
    <w:rsid w:val="00B63D46"/>
    <w:rsid w:val="00B64348"/>
    <w:rsid w:val="00B65835"/>
    <w:rsid w:val="00B73CE0"/>
    <w:rsid w:val="00B80DB4"/>
    <w:rsid w:val="00B81985"/>
    <w:rsid w:val="00B859E4"/>
    <w:rsid w:val="00BC2C86"/>
    <w:rsid w:val="00BD1B84"/>
    <w:rsid w:val="00BE29C0"/>
    <w:rsid w:val="00BE426A"/>
    <w:rsid w:val="00BE4F4A"/>
    <w:rsid w:val="00BE6F16"/>
    <w:rsid w:val="00BF2198"/>
    <w:rsid w:val="00C014D9"/>
    <w:rsid w:val="00C06235"/>
    <w:rsid w:val="00C105DE"/>
    <w:rsid w:val="00C21668"/>
    <w:rsid w:val="00C30D9C"/>
    <w:rsid w:val="00C36820"/>
    <w:rsid w:val="00C50878"/>
    <w:rsid w:val="00C5270B"/>
    <w:rsid w:val="00C701A5"/>
    <w:rsid w:val="00C73E97"/>
    <w:rsid w:val="00C779CB"/>
    <w:rsid w:val="00C83099"/>
    <w:rsid w:val="00C860AF"/>
    <w:rsid w:val="00C87FEF"/>
    <w:rsid w:val="00C92871"/>
    <w:rsid w:val="00C94A90"/>
    <w:rsid w:val="00C94DCA"/>
    <w:rsid w:val="00CA51EE"/>
    <w:rsid w:val="00CB1DDC"/>
    <w:rsid w:val="00CC419F"/>
    <w:rsid w:val="00CD3D7F"/>
    <w:rsid w:val="00CD5965"/>
    <w:rsid w:val="00CD79CC"/>
    <w:rsid w:val="00CE2C64"/>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107B6"/>
    <w:rsid w:val="00F12C71"/>
    <w:rsid w:val="00F313B1"/>
    <w:rsid w:val="00F317F5"/>
    <w:rsid w:val="00F346E2"/>
    <w:rsid w:val="00F425A0"/>
    <w:rsid w:val="00F47F7F"/>
    <w:rsid w:val="00F61C98"/>
    <w:rsid w:val="00F6576C"/>
    <w:rsid w:val="00F722FE"/>
    <w:rsid w:val="00F729D9"/>
    <w:rsid w:val="00F74A28"/>
    <w:rsid w:val="00F87D55"/>
    <w:rsid w:val="00F90158"/>
    <w:rsid w:val="00F973AF"/>
    <w:rsid w:val="00FB08BA"/>
    <w:rsid w:val="00FC1FE7"/>
    <w:rsid w:val="00FC4293"/>
    <w:rsid w:val="00FC4F45"/>
    <w:rsid w:val="00FD08B1"/>
    <w:rsid w:val="00FD6A71"/>
    <w:rsid w:val="00FE235C"/>
    <w:rsid w:val="00FF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48,0,0" TargetMode="External"/><Relationship Id="rId13" Type="http://schemas.openxmlformats.org/officeDocument/2006/relationships/hyperlink" Target="http://www.equity.ok.ubc.c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calendar.ubc.ca/okanagan/index.cfm?tree=3,54,111,0" TargetMode="External"/><Relationship Id="rId12" Type="http://schemas.openxmlformats.org/officeDocument/2006/relationships/hyperlink" Target="mailto:equity.ubco@ubc.ca" TargetMode="External"/><Relationship Id="rId17" Type="http://schemas.openxmlformats.org/officeDocument/2006/relationships/hyperlink" Target="http://www.security.ok.ubc.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udents.ok.ubc.ca/student-learning-hub/"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dents.ok.ubc.ca/dr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tudents.ok.ubc.ca/health-wellness" TargetMode="External"/><Relationship Id="rId23" Type="http://schemas.openxmlformats.org/officeDocument/2006/relationships/footer" Target="footer3.xml"/><Relationship Id="rId10" Type="http://schemas.openxmlformats.org/officeDocument/2006/relationships/hyperlink" Target="mailto:earllene.roberts@ubc.c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alendar.ubc.ca/okanagan/index.cfm?tree=3,41,90,1014" TargetMode="External"/><Relationship Id="rId14" Type="http://schemas.openxmlformats.org/officeDocument/2006/relationships/hyperlink" Target="mailto:healthwellness.okanagan@ubc.ca"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5</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411</cp:revision>
  <dcterms:created xsi:type="dcterms:W3CDTF">2021-04-09T17:39:00Z</dcterms:created>
  <dcterms:modified xsi:type="dcterms:W3CDTF">2021-05-19T21:07:00Z</dcterms:modified>
</cp:coreProperties>
</file>