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lastRenderedPageBreak/>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20B7C479" w:rsidR="001A3645" w:rsidRPr="001A3645" w:rsidRDefault="001A3645"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lastRenderedPageBreak/>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lastRenderedPageBreak/>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ACC7B38" w14:textId="341A164F" w:rsidR="00541DA8" w:rsidRPr="00D415BD" w:rsidRDefault="00F6570F" w:rsidP="005C7E45">
      <w:pPr>
        <w:pStyle w:val="paragraph"/>
        <w:spacing w:before="0" w:beforeAutospacing="0" w:after="0" w:afterAutospacing="0"/>
        <w:textAlignment w:val="baseline"/>
        <w:rPr>
          <w:rStyle w:val="normaltextrun"/>
          <w:rFonts w:ascii="Calibri" w:hAnsi="Calibri" w:cs="Times"/>
          <w:sz w:val="22"/>
          <w:szCs w:val="22"/>
        </w:rPr>
      </w:pPr>
      <w:r>
        <w:rPr>
          <w:rFonts w:ascii="Calibri" w:hAnsi="Calibri" w:cs="Times"/>
          <w:sz w:val="22"/>
          <w:szCs w:val="22"/>
        </w:rPr>
        <w:t>${/copyright}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7"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19"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0"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1"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2"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D415BD"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3EA54D70" w:rsidR="00295A77" w:rsidRPr="007B4C9D" w:rsidRDefault="002A2FE5" w:rsidP="00F02A69">
      <w:pPr>
        <w:pStyle w:val="paragraph"/>
        <w:numPr>
          <w:ilvl w:val="0"/>
          <w:numId w:val="27"/>
        </w:numPr>
        <w:spacing w:before="0" w:beforeAutospacing="0" w:after="0" w:afterAutospacing="0"/>
        <w:textAlignment w:val="baseline"/>
        <w:rPr>
          <w:rFonts w:asciiTheme="minorHAnsi" w:hAnsiTheme="minorHAnsi" w:cstheme="minorHAnsi"/>
          <w:color w:val="222222"/>
          <w:sz w:val="22"/>
          <w:szCs w:val="22"/>
        </w:rPr>
      </w:pPr>
      <w:hyperlink r:id="rId23"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C459CE0" w:rsidR="00295A77" w:rsidRPr="007B4C9D" w:rsidRDefault="002A2FE5" w:rsidP="00F02A69">
      <w:pPr>
        <w:pStyle w:val="paragraph"/>
        <w:numPr>
          <w:ilvl w:val="0"/>
          <w:numId w:val="27"/>
        </w:numPr>
        <w:spacing w:before="0" w:beforeAutospacing="0" w:after="0" w:afterAutospacing="0"/>
        <w:textAlignment w:val="baseline"/>
        <w:rPr>
          <w:rFonts w:asciiTheme="minorHAnsi" w:hAnsiTheme="minorHAnsi" w:cstheme="minorHAnsi"/>
          <w:color w:val="222222"/>
          <w:sz w:val="22"/>
          <w:szCs w:val="22"/>
        </w:rPr>
      </w:pPr>
      <w:hyperlink r:id="rId24"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05A014BF" w:rsidR="00295A77" w:rsidRPr="00D73712" w:rsidRDefault="002A2FE5" w:rsidP="00F02A69">
      <w:pPr>
        <w:pStyle w:val="paragraph"/>
        <w:numPr>
          <w:ilvl w:val="0"/>
          <w:numId w:val="27"/>
        </w:numPr>
        <w:spacing w:before="0" w:beforeAutospacing="0" w:after="0" w:afterAutospacing="0"/>
        <w:textAlignment w:val="baseline"/>
        <w:rPr>
          <w:rFonts w:asciiTheme="minorHAnsi" w:hAnsiTheme="minorHAnsi" w:cstheme="minorHAnsi"/>
          <w:sz w:val="22"/>
          <w:szCs w:val="22"/>
        </w:rPr>
      </w:pPr>
      <w:hyperlink r:id="rId25"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lastRenderedPageBreak/>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6" w:history="1">
        <w:r w:rsidRPr="001E20B7">
          <w:rPr>
            <w:rStyle w:val="Hyperlink"/>
            <w:rFonts w:asciiTheme="minorHAnsi" w:hAnsiTheme="minorHAnsi" w:cstheme="minorHAnsi"/>
            <w:color w:val="2F5D7C"/>
            <w:sz w:val="22"/>
            <w:szCs w:val="22"/>
          </w:rPr>
          <w:t xml:space="preserve">Academic Calendar language concerning </w:t>
        </w:r>
        <w:proofErr w:type="gramStart"/>
        <w:r w:rsidRPr="001E20B7">
          <w:rPr>
            <w:rStyle w:val="Hyperlink"/>
            <w:rFonts w:asciiTheme="minorHAnsi" w:hAnsiTheme="minorHAnsi" w:cstheme="minorHAnsi"/>
            <w:color w:val="2F5D7C"/>
            <w:sz w:val="22"/>
            <w:szCs w:val="22"/>
          </w:rPr>
          <w:t>Religious</w:t>
        </w:r>
        <w:proofErr w:type="gramEnd"/>
        <w:r w:rsidRPr="001E20B7">
          <w:rPr>
            <w:rStyle w:val="Hyperlink"/>
            <w:rFonts w:asciiTheme="minorHAnsi" w:hAnsiTheme="minorHAnsi" w:cstheme="minorHAnsi"/>
            <w:color w:val="2F5D7C"/>
            <w:sz w:val="22"/>
            <w:szCs w:val="22"/>
          </w:rPr>
          <w:t xml:space="preserve">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R</w:t>
        </w:r>
      </w:hyperlink>
      <w:hyperlink r:id="rId28"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29"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0"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8537" w14:textId="77777777" w:rsidR="002A2FE5" w:rsidRDefault="002A2FE5" w:rsidP="0031550F">
      <w:pPr>
        <w:spacing w:after="0"/>
      </w:pPr>
      <w:r>
        <w:separator/>
      </w:r>
    </w:p>
  </w:endnote>
  <w:endnote w:type="continuationSeparator" w:id="0">
    <w:p w14:paraId="105E2488" w14:textId="77777777" w:rsidR="002A2FE5" w:rsidRDefault="002A2FE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ADD9A" w14:textId="77777777" w:rsidR="002A2FE5" w:rsidRDefault="002A2FE5" w:rsidP="0031550F">
      <w:pPr>
        <w:spacing w:after="0"/>
      </w:pPr>
      <w:r>
        <w:separator/>
      </w:r>
    </w:p>
  </w:footnote>
  <w:footnote w:type="continuationSeparator" w:id="0">
    <w:p w14:paraId="2E612C1F" w14:textId="77777777" w:rsidR="002A2FE5" w:rsidRDefault="002A2FE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D5965"/>
    <w:rsid w:val="00CD79CC"/>
    <w:rsid w:val="00CE0430"/>
    <w:rsid w:val="00CF23CA"/>
    <w:rsid w:val="00CF3AEA"/>
    <w:rsid w:val="00CF437A"/>
    <w:rsid w:val="00CF64A9"/>
    <w:rsid w:val="00CF7E7C"/>
    <w:rsid w:val="00D07D2E"/>
    <w:rsid w:val="00D229FA"/>
    <w:rsid w:val="00D24A1B"/>
    <w:rsid w:val="00D302B0"/>
    <w:rsid w:val="00D311A3"/>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EF58A1"/>
    <w:rsid w:val="00F02A69"/>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health" TargetMode="External"/><Relationship Id="rId26" Type="http://schemas.openxmlformats.org/officeDocument/2006/relationships/hyperlink" Target="http://www.calendar.ubc.ca/vancouver/index.cfm?tree=3,48,0,0" TargetMode="External"/><Relationship Id="rId3" Type="http://schemas.openxmlformats.org/officeDocument/2006/relationships/styles" Target="styles.xml"/><Relationship Id="rId21" Type="http://schemas.openxmlformats.org/officeDocument/2006/relationships/hyperlink" Target="http://amssasc.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students.ubc.ca/academic-success/academic-supports/" TargetMode="External"/><Relationship Id="rId25" Type="http://schemas.openxmlformats.org/officeDocument/2006/relationships/hyperlink" Target="http://www.calendar.ubc.ca/vancouver/index.cfm?tree=3,33,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vpro.ubc.ca/" TargetMode="External"/><Relationship Id="rId29" Type="http://schemas.openxmlformats.org/officeDocument/2006/relationships/hyperlink" Target="http://www.calendar.ubc.ca/vancouver/index.cfm?tree=3,28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s://universitycounsel.ubc.ca/policies/discrimination-polic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33,87,0," TargetMode="External"/><Relationship Id="rId28" Type="http://schemas.openxmlformats.org/officeDocument/2006/relationships/hyperlink" Target="https://scs-senate-2021.sites.olt.ubc.ca/religious-holidays-observances"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crisis-suppor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www.calendar.ubc.ca/vancouver/index.cfm?tree=3,48,0,0" TargetMode="External"/><Relationship Id="rId27" Type="http://schemas.openxmlformats.org/officeDocument/2006/relationships/hyperlink" Target="https://universitycounsel.ubc.ca/files/2010/08/policy65.pdf" TargetMode="External"/><Relationship Id="rId30" Type="http://schemas.openxmlformats.org/officeDocument/2006/relationships/hyperlink" Target="http://www.calendar.ubc.ca/vancouver/index.cfm?tree=3,54,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6EF9-023A-4A2C-81F3-98539541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430</cp:revision>
  <dcterms:created xsi:type="dcterms:W3CDTF">2021-04-09T17:39:00Z</dcterms:created>
  <dcterms:modified xsi:type="dcterms:W3CDTF">2022-07-19T17:19:00Z</dcterms:modified>
</cp:coreProperties>
</file>