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67A6" w14:textId="0FA7845D" w:rsidR="00520A4A" w:rsidRPr="00EA1B08" w:rsidRDefault="005E0A90" w:rsidP="005E0A90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EA1B08">
        <w:rPr>
          <w:rFonts w:asciiTheme="minorHAnsi" w:hAnsiTheme="minorHAnsi" w:cstheme="minorHAnsi"/>
          <w:sz w:val="44"/>
          <w:szCs w:val="44"/>
        </w:rPr>
        <w:t>The Internet of Things: An Inter</w:t>
      </w:r>
      <w:bookmarkStart w:id="0" w:name="_GoBack"/>
      <w:bookmarkEnd w:id="0"/>
      <w:r w:rsidRPr="00EA1B08">
        <w:rPr>
          <w:rFonts w:asciiTheme="minorHAnsi" w:hAnsiTheme="minorHAnsi" w:cstheme="minorHAnsi"/>
          <w:sz w:val="44"/>
          <w:szCs w:val="44"/>
        </w:rPr>
        <w:t>connected World</w:t>
      </w:r>
    </w:p>
    <w:p w14:paraId="408C10EA" w14:textId="77777777" w:rsidR="005E0A90" w:rsidRDefault="005E0A90" w:rsidP="005E0A90"/>
    <w:p w14:paraId="5871B108" w14:textId="79CDBC65" w:rsidR="00902C6C" w:rsidRPr="00F03D56" w:rsidRDefault="005E0A90" w:rsidP="005E0A90">
      <w:r w:rsidRPr="00F03D56">
        <w:t xml:space="preserve">The internet. No matter how you </w:t>
      </w:r>
      <w:r w:rsidR="001040B0" w:rsidRPr="00F03D56">
        <w:t>view</w:t>
      </w:r>
      <w:r w:rsidRPr="00F03D56">
        <w:t xml:space="preserve"> it, it’s a</w:t>
      </w:r>
      <w:r w:rsidR="002F69E1" w:rsidRPr="00F03D56">
        <w:t>n</w:t>
      </w:r>
      <w:r w:rsidRPr="00F03D56">
        <w:t xml:space="preserve"> invention</w:t>
      </w:r>
      <w:r w:rsidR="003325FD" w:rsidRPr="00F03D56">
        <w:t xml:space="preserve"> that’s</w:t>
      </w:r>
      <w:r w:rsidRPr="00F03D56">
        <w:t xml:space="preserve"> revolutionised how we live our lives. It’s come a long way since its conception in 1983</w:t>
      </w:r>
      <w:r w:rsidR="003325FD" w:rsidRPr="00F03D56">
        <w:t xml:space="preserve"> -</w:t>
      </w:r>
      <w:r w:rsidRPr="00F03D56">
        <w:t xml:space="preserve"> but has it come too far?</w:t>
      </w:r>
    </w:p>
    <w:p w14:paraId="28865490" w14:textId="7B5764CB" w:rsidR="003325FD" w:rsidRPr="00F03D56" w:rsidRDefault="009502AF" w:rsidP="005E0A90">
      <w:r w:rsidRPr="00F03D56">
        <w:t>It is estimated th</w:t>
      </w:r>
      <w:r w:rsidR="001040B0" w:rsidRPr="00F03D56">
        <w:t>ere will be</w:t>
      </w:r>
      <w:r w:rsidRPr="00F03D56">
        <w:t xml:space="preserve"> 64 billion Internet of Things devices</w:t>
      </w:r>
      <w:r w:rsidR="001040B0" w:rsidRPr="00F03D56">
        <w:t xml:space="preserve"> in the world</w:t>
      </w:r>
      <w:r w:rsidRPr="00F03D56">
        <w:t xml:space="preserve"> by 202</w:t>
      </w:r>
      <w:r w:rsidR="00F03D56">
        <w:t>6</w:t>
      </w:r>
      <w:r w:rsidRPr="00F03D56">
        <w:t xml:space="preserve"> (Insider Intelligence, 2020, para.</w:t>
      </w:r>
      <w:r w:rsidR="00F03D56">
        <w:t>3</w:t>
      </w:r>
      <w:r w:rsidRPr="00F03D56">
        <w:t>)</w:t>
      </w:r>
      <w:r w:rsidR="00D67252" w:rsidRPr="00F03D56">
        <w:t>, generating over 80 zettabytes of data (</w:t>
      </w:r>
      <w:r w:rsidR="00F03D56">
        <w:t>Framingham</w:t>
      </w:r>
      <w:r w:rsidR="00D67252" w:rsidRPr="00F03D56">
        <w:t>, 2019, para.</w:t>
      </w:r>
      <w:r w:rsidR="00F03D56">
        <w:t>1</w:t>
      </w:r>
      <w:r w:rsidR="00D67252" w:rsidRPr="00F03D56">
        <w:t>)</w:t>
      </w:r>
      <w:r w:rsidRPr="00F03D56">
        <w:t>.</w:t>
      </w:r>
      <w:r w:rsidR="001625F7" w:rsidRPr="00F03D56">
        <w:t xml:space="preserve"> T</w:t>
      </w:r>
      <w:r w:rsidR="001040B0" w:rsidRPr="00F03D56">
        <w:t>his equates to</w:t>
      </w:r>
      <w:r w:rsidR="001625F7" w:rsidRPr="00F03D56">
        <w:t xml:space="preserve"> </w:t>
      </w:r>
      <w:r w:rsidR="001040B0" w:rsidRPr="00F03D56">
        <w:t>an average of</w:t>
      </w:r>
      <w:r w:rsidR="001625F7" w:rsidRPr="00F03D56">
        <w:t xml:space="preserve"> </w:t>
      </w:r>
      <w:r w:rsidRPr="00F03D56">
        <w:t>11</w:t>
      </w:r>
      <w:r w:rsidR="001625F7" w:rsidRPr="00F03D56">
        <w:t xml:space="preserve"> connected devices per person</w:t>
      </w:r>
      <w:r w:rsidR="001040B0" w:rsidRPr="00F03D56">
        <w:t xml:space="preserve"> -</w:t>
      </w:r>
      <w:r w:rsidR="001625F7" w:rsidRPr="00F03D56">
        <w:t xml:space="preserve"> devices </w:t>
      </w:r>
      <w:r w:rsidR="001040B0" w:rsidRPr="00F03D56">
        <w:t xml:space="preserve">which </w:t>
      </w:r>
      <w:r w:rsidR="001625F7" w:rsidRPr="00F03D56">
        <w:t xml:space="preserve">make up a concept known as ‘The Internet of Things’. </w:t>
      </w:r>
    </w:p>
    <w:p w14:paraId="57FEA43A" w14:textId="77777777" w:rsidR="001040B0" w:rsidRPr="00F03D56" w:rsidRDefault="001040B0" w:rsidP="005E0A90">
      <w:r w:rsidRPr="00F03D56">
        <w:t>What is t</w:t>
      </w:r>
      <w:r w:rsidR="001625F7" w:rsidRPr="00F03D56">
        <w:t xml:space="preserve">he idea </w:t>
      </w:r>
      <w:r w:rsidRPr="00F03D56">
        <w:t>behind</w:t>
      </w:r>
      <w:r w:rsidR="001625F7" w:rsidRPr="00F03D56">
        <w:t xml:space="preserve"> the Internet of Things (IoT)</w:t>
      </w:r>
      <w:r w:rsidRPr="00F03D56">
        <w:t>?</w:t>
      </w:r>
      <w:r w:rsidR="001625F7" w:rsidRPr="00F03D56">
        <w:t xml:space="preserve"> </w:t>
      </w:r>
    </w:p>
    <w:p w14:paraId="1CA15973" w14:textId="5265828B" w:rsidR="00F6002A" w:rsidRPr="00F03D56" w:rsidRDefault="001625F7" w:rsidP="005E0A90">
      <w:r w:rsidRPr="00F03D56">
        <w:t>“Anything that can be connected, will be connected” (Morgan, 2014, par.5)</w:t>
      </w:r>
      <w:r w:rsidR="0094083F" w:rsidRPr="00F03D56">
        <w:t xml:space="preserve">. This allows for data to be transferred </w:t>
      </w:r>
      <w:r w:rsidR="003325FD" w:rsidRPr="00F03D56">
        <w:t>across</w:t>
      </w:r>
      <w:r w:rsidR="0094083F" w:rsidRPr="00F03D56">
        <w:t xml:space="preserve"> </w:t>
      </w:r>
      <w:r w:rsidR="003325FD" w:rsidRPr="00F03D56">
        <w:t>every one</w:t>
      </w:r>
      <w:r w:rsidR="0094083F" w:rsidRPr="00F03D56">
        <w:t xml:space="preserve"> of a person’s devices. The IoT </w:t>
      </w:r>
      <w:r w:rsidR="00F6002A" w:rsidRPr="00F03D56">
        <w:t xml:space="preserve">presents almost unlimited possibilities. For example, </w:t>
      </w:r>
      <w:r w:rsidR="003325FD" w:rsidRPr="00F03D56">
        <w:t>the central</w:t>
      </w:r>
      <w:r w:rsidR="00F6002A" w:rsidRPr="00F03D56">
        <w:t xml:space="preserve"> heat</w:t>
      </w:r>
      <w:r w:rsidR="003325FD" w:rsidRPr="00F03D56">
        <w:t>ing</w:t>
      </w:r>
      <w:r w:rsidR="00F6002A" w:rsidRPr="00F03D56">
        <w:t xml:space="preserve"> could have access to your calendar and </w:t>
      </w:r>
      <w:r w:rsidR="003325FD" w:rsidRPr="00F03D56">
        <w:t>track</w:t>
      </w:r>
      <w:r w:rsidR="00F6002A" w:rsidRPr="00F03D56">
        <w:t xml:space="preserve"> when you’re going to be in the house allowing it to save you money</w:t>
      </w:r>
      <w:r w:rsidR="003325FD" w:rsidRPr="00F03D56">
        <w:t>.</w:t>
      </w:r>
      <w:r w:rsidR="00F6002A" w:rsidRPr="00F03D56">
        <w:t xml:space="preserve"> </w:t>
      </w:r>
      <w:r w:rsidR="003325FD" w:rsidRPr="00F03D56">
        <w:t>Indeed, a</w:t>
      </w:r>
      <w:r w:rsidR="00F6002A" w:rsidRPr="00F03D56">
        <w:t>ll house appli</w:t>
      </w:r>
      <w:r w:rsidR="003325FD" w:rsidRPr="00F03D56">
        <w:t>a</w:t>
      </w:r>
      <w:r w:rsidR="00F6002A" w:rsidRPr="00F03D56">
        <w:t>nces could</w:t>
      </w:r>
      <w:r w:rsidR="003325FD" w:rsidRPr="00F03D56">
        <w:t xml:space="preserve"> be inter-connected in the same way.</w:t>
      </w:r>
      <w:r w:rsidR="00F6002A" w:rsidRPr="00F03D56">
        <w:t xml:space="preserve"> </w:t>
      </w:r>
      <w:r w:rsidR="003325FD" w:rsidRPr="00F03D56">
        <w:t xml:space="preserve">The </w:t>
      </w:r>
      <w:r w:rsidR="00F6002A" w:rsidRPr="00F03D56">
        <w:t xml:space="preserve">GPS </w:t>
      </w:r>
      <w:r w:rsidR="003325FD" w:rsidRPr="00F03D56">
        <w:t xml:space="preserve">could signal </w:t>
      </w:r>
      <w:r w:rsidR="00F6002A" w:rsidRPr="00F03D56">
        <w:t xml:space="preserve">the oven </w:t>
      </w:r>
      <w:r w:rsidR="003325FD" w:rsidRPr="00F03D56">
        <w:t>to</w:t>
      </w:r>
      <w:r w:rsidR="00F6002A" w:rsidRPr="00F03D56">
        <w:t xml:space="preserve"> start warming up, </w:t>
      </w:r>
      <w:r w:rsidR="002F69E1" w:rsidRPr="00F03D56">
        <w:t xml:space="preserve">or </w:t>
      </w:r>
      <w:r w:rsidR="00F6002A" w:rsidRPr="00F03D56">
        <w:t xml:space="preserve">the lights </w:t>
      </w:r>
      <w:r w:rsidR="002F69E1" w:rsidRPr="00F03D56">
        <w:t>or</w:t>
      </w:r>
      <w:r w:rsidR="00F6002A" w:rsidRPr="00F03D56">
        <w:t xml:space="preserve"> television </w:t>
      </w:r>
      <w:r w:rsidR="003325FD" w:rsidRPr="00F03D56">
        <w:t>to</w:t>
      </w:r>
      <w:r w:rsidR="00F6002A" w:rsidRPr="00F03D56">
        <w:t xml:space="preserve"> turn on.</w:t>
      </w:r>
    </w:p>
    <w:p w14:paraId="0931B84C" w14:textId="4C621463" w:rsidR="00074C9E" w:rsidRPr="00F03D56" w:rsidRDefault="002964B7" w:rsidP="005E0A90">
      <w:r w:rsidRPr="00F03D56">
        <w:t>There are</w:t>
      </w:r>
      <w:r w:rsidR="002F69E1" w:rsidRPr="00F03D56">
        <w:t xml:space="preserve"> clear</w:t>
      </w:r>
      <w:r w:rsidRPr="00F03D56">
        <w:t xml:space="preserve"> advantages to implementing the Internet of Things</w:t>
      </w:r>
      <w:r w:rsidR="001040B0" w:rsidRPr="00F03D56">
        <w:t>, such as</w:t>
      </w:r>
      <w:r w:rsidR="00BE2621" w:rsidRPr="00F03D56">
        <w:t xml:space="preserve"> </w:t>
      </w:r>
      <w:r w:rsidR="002F69E1" w:rsidRPr="00F03D56">
        <w:t xml:space="preserve">easy </w:t>
      </w:r>
      <w:r w:rsidR="00BE2621" w:rsidRPr="00F03D56">
        <w:t xml:space="preserve">access to </w:t>
      </w:r>
      <w:r w:rsidR="002F69E1" w:rsidRPr="00F03D56">
        <w:t>personal data</w:t>
      </w:r>
      <w:r w:rsidR="00BE2621" w:rsidRPr="00F03D56">
        <w:t xml:space="preserve"> (RedAlkemi, 2018, par.3).</w:t>
      </w:r>
      <w:r w:rsidR="00A6160B" w:rsidRPr="00F03D56">
        <w:t xml:space="preserve"> If all devices are connected via the same global network, all data</w:t>
      </w:r>
      <w:r w:rsidR="001040B0" w:rsidRPr="00F03D56">
        <w:t xml:space="preserve"> can be accessed</w:t>
      </w:r>
      <w:r w:rsidR="00A6160B" w:rsidRPr="00F03D56">
        <w:t xml:space="preserve"> in real-time from anywhere in the world. This allows </w:t>
      </w:r>
      <w:r w:rsidR="001040B0" w:rsidRPr="00F03D56">
        <w:t>us</w:t>
      </w:r>
      <w:r w:rsidR="00A6160B" w:rsidRPr="00F03D56">
        <w:t xml:space="preserve"> to go about </w:t>
      </w:r>
      <w:r w:rsidR="001040B0" w:rsidRPr="00F03D56">
        <w:t xml:space="preserve">our </w:t>
      </w:r>
      <w:r w:rsidR="00A6160B" w:rsidRPr="00F03D56">
        <w:t xml:space="preserve">work </w:t>
      </w:r>
      <w:r w:rsidR="002F69E1" w:rsidRPr="00F03D56">
        <w:t>despite not being</w:t>
      </w:r>
      <w:r w:rsidR="00A6160B" w:rsidRPr="00F03D56">
        <w:t xml:space="preserve"> physically present</w:t>
      </w:r>
      <w:r w:rsidR="002F69E1" w:rsidRPr="00F03D56">
        <w:t>.</w:t>
      </w:r>
      <w:r w:rsidR="004236C6" w:rsidRPr="00F03D56">
        <w:t xml:space="preserve"> </w:t>
      </w:r>
    </w:p>
    <w:p w14:paraId="3CDC5C7D" w14:textId="60230BAF" w:rsidR="00074C9E" w:rsidRPr="00F03D56" w:rsidRDefault="004236C6" w:rsidP="005E0A90">
      <w:r w:rsidRPr="00F03D56">
        <w:t xml:space="preserve">The Internet of Things </w:t>
      </w:r>
      <w:r w:rsidR="00C76832" w:rsidRPr="00F03D56">
        <w:t xml:space="preserve">has the ability to greatly reduce costs and improve communication. If everything is </w:t>
      </w:r>
      <w:r w:rsidR="002F69E1" w:rsidRPr="00F03D56">
        <w:t>inter-</w:t>
      </w:r>
      <w:r w:rsidR="00C76832" w:rsidRPr="00F03D56">
        <w:t>connected, data packet transfer times could decrease, saving time and money. Everything can work more efficiently, resulting in better, faster results (RedAlkemi, 2018, par.5).</w:t>
      </w:r>
    </w:p>
    <w:p w14:paraId="622ECF34" w14:textId="77777777" w:rsidR="00074C9E" w:rsidRPr="00F03D56" w:rsidRDefault="00C76832" w:rsidP="005E0A90">
      <w:r w:rsidRPr="00F03D56">
        <w:t xml:space="preserve">I </w:t>
      </w:r>
      <w:r w:rsidR="00074C9E" w:rsidRPr="00F03D56">
        <w:t>fail to</w:t>
      </w:r>
      <w:r w:rsidRPr="00F03D56">
        <w:t xml:space="preserve"> see any downsides to the world working more efficiently. The ability to produce everything faster and communicate data quicker could reinvent the way we process things and </w:t>
      </w:r>
      <w:r w:rsidR="00AD0D3C" w:rsidRPr="00F03D56">
        <w:t xml:space="preserve">lead the way to </w:t>
      </w:r>
      <w:r w:rsidR="00074C9E" w:rsidRPr="00F03D56">
        <w:t>designing</w:t>
      </w:r>
      <w:r w:rsidRPr="00F03D56">
        <w:t xml:space="preserve"> new, more capable computer components</w:t>
      </w:r>
      <w:r w:rsidR="00AD0D3C" w:rsidRPr="00F03D56">
        <w:t xml:space="preserve"> and processing methods</w:t>
      </w:r>
      <w:r w:rsidRPr="00F03D56">
        <w:t>.</w:t>
      </w:r>
      <w:r w:rsidR="00E00C58" w:rsidRPr="00F03D56">
        <w:t xml:space="preserve"> </w:t>
      </w:r>
    </w:p>
    <w:p w14:paraId="74F14693" w14:textId="35622F93" w:rsidR="00F6002A" w:rsidRPr="00F03D56" w:rsidRDefault="00E00C58" w:rsidP="005E0A90">
      <w:r w:rsidRPr="00F03D56">
        <w:t xml:space="preserve">The biggest advantage that IoT has over the networks of today is the possibilities it presents for automation. </w:t>
      </w:r>
      <w:r w:rsidR="00074C9E" w:rsidRPr="00F03D56">
        <w:t>While already</w:t>
      </w:r>
      <w:r w:rsidRPr="00F03D56">
        <w:t xml:space="preserve"> well develop</w:t>
      </w:r>
      <w:r w:rsidR="00074C9E" w:rsidRPr="00F03D56">
        <w:t>ed,</w:t>
      </w:r>
      <w:r w:rsidRPr="00F03D56">
        <w:t xml:space="preserve"> IoT would allow for </w:t>
      </w:r>
      <w:r w:rsidR="002F69E1" w:rsidRPr="00F03D56">
        <w:t xml:space="preserve">even </w:t>
      </w:r>
      <w:r w:rsidRPr="00F03D56">
        <w:t xml:space="preserve">more devices to talk to each other with even faster data transfer times. This could lead to more devices being automated and </w:t>
      </w:r>
      <w:r w:rsidR="00396580" w:rsidRPr="00F03D56">
        <w:t>a decrease in human interaction</w:t>
      </w:r>
      <w:r w:rsidR="009502AF" w:rsidRPr="00F03D56">
        <w:t xml:space="preserve"> (sitcam13, 2018, para.7)</w:t>
      </w:r>
      <w:r w:rsidR="00396580" w:rsidRPr="00F03D56">
        <w:t>. Less human interaction also reduces the chance of human error, therefore increasing the accuracy of processes.</w:t>
      </w:r>
    </w:p>
    <w:p w14:paraId="0A5C559B" w14:textId="36604D3F" w:rsidR="00074C9E" w:rsidRPr="00F03D56" w:rsidRDefault="009502AF" w:rsidP="005E0A90">
      <w:r w:rsidRPr="00F03D56">
        <w:t>As with ev</w:t>
      </w:r>
      <w:r w:rsidR="00074C9E" w:rsidRPr="00F03D56">
        <w:t>e</w:t>
      </w:r>
      <w:r w:rsidRPr="00F03D56">
        <w:t xml:space="preserve">rything, the Internet of Things has its disadvantages. </w:t>
      </w:r>
      <w:r w:rsidR="00074C9E" w:rsidRPr="00F03D56">
        <w:t>For instance, the question</w:t>
      </w:r>
      <w:r w:rsidRPr="00F03D56">
        <w:t xml:space="preserve"> </w:t>
      </w:r>
      <w:r w:rsidR="00074C9E" w:rsidRPr="00F03D56">
        <w:t>raised over</w:t>
      </w:r>
      <w:r w:rsidRPr="00F03D56">
        <w:t xml:space="preserve"> public security. In 2019, a hacker group managed to completely disable a power grid in western Ukraine, resulting in the first ever blackout from a cyb</w:t>
      </w:r>
      <w:r w:rsidR="00074C9E" w:rsidRPr="00F03D56">
        <w:t>er</w:t>
      </w:r>
      <w:r w:rsidRPr="00F03D56">
        <w:t xml:space="preserve"> attack. It is believed that IoT had a role to play in the hackers gaining access to the power grid (Insider Intelligence, 2020, para.6). </w:t>
      </w:r>
      <w:r w:rsidR="002F69E1" w:rsidRPr="00F03D56">
        <w:t xml:space="preserve">It is an area of concern therefore that </w:t>
      </w:r>
      <w:r w:rsidRPr="00F03D56">
        <w:t>The Internet of Things could</w:t>
      </w:r>
      <w:r w:rsidR="002F69E1" w:rsidRPr="00F03D56">
        <w:t xml:space="preserve"> be seen as</w:t>
      </w:r>
      <w:r w:rsidRPr="00F03D56">
        <w:t xml:space="preserve"> p</w:t>
      </w:r>
      <w:r w:rsidR="002F69E1" w:rsidRPr="00F03D56">
        <w:t>aving the way for easier</w:t>
      </w:r>
      <w:r w:rsidRPr="00F03D56">
        <w:t xml:space="preserve"> </w:t>
      </w:r>
      <w:r w:rsidR="00074C9E" w:rsidRPr="00F03D56">
        <w:t>infiltrat</w:t>
      </w:r>
      <w:r w:rsidR="002F69E1" w:rsidRPr="00F03D56">
        <w:t>ion of</w:t>
      </w:r>
      <w:r w:rsidRPr="00F03D56">
        <w:t xml:space="preserve"> other critical infrastructures. </w:t>
      </w:r>
    </w:p>
    <w:p w14:paraId="69CFF464" w14:textId="015AA974" w:rsidR="00074C9E" w:rsidRPr="00337E0C" w:rsidRDefault="00074C9E" w:rsidP="005E0A90">
      <w:r w:rsidRPr="00F03D56">
        <w:t xml:space="preserve">It is feared </w:t>
      </w:r>
      <w:r w:rsidR="009502AF" w:rsidRPr="00F03D56">
        <w:t xml:space="preserve">IoT could also </w:t>
      </w:r>
      <w:r w:rsidRPr="00F03D56">
        <w:t>expose</w:t>
      </w:r>
      <w:r w:rsidR="009502AF" w:rsidRPr="00F03D56">
        <w:t xml:space="preserve"> individual user’s data </w:t>
      </w:r>
      <w:r w:rsidRPr="00F03D56">
        <w:t>to</w:t>
      </w:r>
      <w:r w:rsidR="009502AF" w:rsidRPr="00F03D56">
        <w:t xml:space="preserve"> risk. More devices having access to </w:t>
      </w:r>
      <w:r w:rsidR="002F69E1" w:rsidRPr="00F03D56">
        <w:t>user</w:t>
      </w:r>
      <w:r w:rsidR="009502AF" w:rsidRPr="00F03D56">
        <w:t xml:space="preserve">’s private data may help with </w:t>
      </w:r>
      <w:r w:rsidRPr="00F03D56">
        <w:t>many</w:t>
      </w:r>
      <w:r w:rsidR="009502AF" w:rsidRPr="00F03D56">
        <w:t xml:space="preserve"> aspects of life but</w:t>
      </w:r>
      <w:r w:rsidRPr="00F03D56">
        <w:t xml:space="preserve"> it is argued</w:t>
      </w:r>
      <w:r w:rsidR="009502AF" w:rsidRPr="00F03D56">
        <w:t xml:space="preserve"> this also </w:t>
      </w:r>
      <w:r w:rsidRPr="00F03D56">
        <w:t>leav</w:t>
      </w:r>
      <w:r w:rsidR="009502AF" w:rsidRPr="00F03D56">
        <w:t xml:space="preserve">es </w:t>
      </w:r>
      <w:r w:rsidRPr="00F03D56">
        <w:t>us</w:t>
      </w:r>
      <w:r w:rsidR="009502AF" w:rsidRPr="00F03D56">
        <w:t xml:space="preserve"> </w:t>
      </w:r>
      <w:r w:rsidRPr="00F03D56">
        <w:t>more vulnerable</w:t>
      </w:r>
      <w:r w:rsidR="009502AF" w:rsidRPr="00F03D56">
        <w:t>. Fewer than 10,000 households can generate 150 million discrete data points every day (Federal Trade Commission, 2015, pg.14.para.3).</w:t>
      </w:r>
      <w:r w:rsidR="00337E0C">
        <w:t xml:space="preserve"> The security and privacy of IoT is </w:t>
      </w:r>
      <w:r w:rsidR="002A1AD8">
        <w:t xml:space="preserve">a heavy </w:t>
      </w:r>
      <w:r w:rsidR="00337E0C">
        <w:t xml:space="preserve">explored </w:t>
      </w:r>
      <w:r w:rsidR="002A1AD8">
        <w:t xml:space="preserve">topic </w:t>
      </w:r>
      <w:r w:rsidR="00337E0C">
        <w:t>in media</w:t>
      </w:r>
      <w:r w:rsidR="002A1AD8">
        <w:t>, especially the idea of data collection. An example of this is</w:t>
      </w:r>
      <w:r w:rsidR="00337E0C">
        <w:t xml:space="preserve"> the game series; Watchdogs. In </w:t>
      </w:r>
      <w:r w:rsidR="00337E0C">
        <w:lastRenderedPageBreak/>
        <w:t>Watchdogs 2, one of the main characters says “</w:t>
      </w:r>
      <w:r w:rsidR="00337E0C">
        <w:rPr>
          <w:i/>
          <w:iCs/>
        </w:rPr>
        <w:t xml:space="preserve">you’re data is now more valuable than you”. </w:t>
      </w:r>
      <w:r w:rsidR="00337E0C">
        <w:t xml:space="preserve">This quote underlines just how influencial data-collection </w:t>
      </w:r>
      <w:r w:rsidR="00F452ED">
        <w:t>and Big Data is when we have the ability to collect almost infinite amounts.</w:t>
      </w:r>
      <w:r w:rsidR="002A1AD8">
        <w:t xml:space="preserve"> Another example is the television series; Westworld. In Westword, the whole point of the themepark is too collect user too accurately recreate human desires.</w:t>
      </w:r>
    </w:p>
    <w:p w14:paraId="672D5F46" w14:textId="29ACAF88" w:rsidR="009502AF" w:rsidRPr="00F03D56" w:rsidRDefault="007938CD" w:rsidP="005E0A90">
      <w:r w:rsidRPr="00F03D56">
        <w:t xml:space="preserve">Another </w:t>
      </w:r>
      <w:r w:rsidR="00074C9E" w:rsidRPr="00F03D56">
        <w:t>side-effect of</w:t>
      </w:r>
      <w:r w:rsidRPr="00F03D56">
        <w:t xml:space="preserve"> improve</w:t>
      </w:r>
      <w:r w:rsidR="00074C9E" w:rsidRPr="00F03D56">
        <w:t>d</w:t>
      </w:r>
      <w:r w:rsidRPr="00F03D56">
        <w:t xml:space="preserve"> automation </w:t>
      </w:r>
      <w:r w:rsidR="00074C9E" w:rsidRPr="00F03D56">
        <w:t>is job losses</w:t>
      </w:r>
      <w:r w:rsidRPr="00F03D56">
        <w:t xml:space="preserve">. It is estimated that 120,000 jobs in India alone will be affected by 2021, </w:t>
      </w:r>
      <w:r w:rsidR="000A110B" w:rsidRPr="00F03D56">
        <w:t>resulting in approximately</w:t>
      </w:r>
      <w:r w:rsidRPr="00F03D56">
        <w:t xml:space="preserve"> 94,000 redundancies</w:t>
      </w:r>
      <w:r w:rsidR="000A110B" w:rsidRPr="00F03D56">
        <w:t>,</w:t>
      </w:r>
      <w:r w:rsidR="003C4D2E" w:rsidRPr="00F03D56">
        <w:t xml:space="preserve"> according to Hardik Tiwari, engagement lead at Zinnov Consulting</w:t>
      </w:r>
      <w:r w:rsidRPr="00F03D56">
        <w:t>. F</w:t>
      </w:r>
      <w:r w:rsidR="000A110B" w:rsidRPr="00F03D56">
        <w:t>actoring in the creation of</w:t>
      </w:r>
      <w:r w:rsidRPr="00F03D56">
        <w:t xml:space="preserve"> </w:t>
      </w:r>
      <w:r w:rsidR="000A110B" w:rsidRPr="00F03D56">
        <w:t>around</w:t>
      </w:r>
      <w:r w:rsidRPr="00F03D56">
        <w:t xml:space="preserve"> 25,000 jobs</w:t>
      </w:r>
      <w:r w:rsidR="000A110B" w:rsidRPr="00F03D56">
        <w:t>, leaves an</w:t>
      </w:r>
      <w:r w:rsidRPr="00F03D56">
        <w:t xml:space="preserve"> estimated </w:t>
      </w:r>
      <w:r w:rsidR="000A110B" w:rsidRPr="00F03D56">
        <w:t xml:space="preserve">total </w:t>
      </w:r>
      <w:r w:rsidRPr="00F03D56">
        <w:t xml:space="preserve">job </w:t>
      </w:r>
      <w:r w:rsidR="002F69E1" w:rsidRPr="00F03D56">
        <w:t>loss</w:t>
      </w:r>
      <w:r w:rsidR="000A110B" w:rsidRPr="00F03D56">
        <w:t xml:space="preserve"> of</w:t>
      </w:r>
      <w:r w:rsidR="003C4D2E" w:rsidRPr="00F03D56">
        <w:t xml:space="preserve"> 69,000 (</w:t>
      </w:r>
      <w:r w:rsidR="00C3300D">
        <w:t>Fearn</w:t>
      </w:r>
      <w:r w:rsidR="003C4D2E" w:rsidRPr="00F03D56">
        <w:t>, 2016, para.</w:t>
      </w:r>
      <w:r w:rsidR="00C3300D">
        <w:t>2</w:t>
      </w:r>
      <w:r w:rsidR="003C4D2E" w:rsidRPr="00F03D56">
        <w:t>).</w:t>
      </w:r>
      <w:r w:rsidR="00D67252" w:rsidRPr="00F03D56">
        <w:t xml:space="preserve"> Another potential issue</w:t>
      </w:r>
      <w:r w:rsidR="000A110B" w:rsidRPr="00F03D56">
        <w:t xml:space="preserve"> is </w:t>
      </w:r>
      <w:r w:rsidR="00FC6789" w:rsidRPr="00F03D56">
        <w:t>un</w:t>
      </w:r>
      <w:r w:rsidR="000A110B" w:rsidRPr="00F03D56">
        <w:t xml:space="preserve">successful integration of the new technology. Many </w:t>
      </w:r>
      <w:r w:rsidR="00D67252" w:rsidRPr="00F03D56">
        <w:t>businesses may not be ready for it</w:t>
      </w:r>
      <w:r w:rsidR="000A110B" w:rsidRPr="00F03D56">
        <w:t xml:space="preserve"> and, at least in the short term, find productivity</w:t>
      </w:r>
      <w:r w:rsidR="00D67252" w:rsidRPr="00F03D56">
        <w:t xml:space="preserve"> obstructed by its complexity (</w:t>
      </w:r>
      <w:r w:rsidR="00C3300D">
        <w:t>Framingham</w:t>
      </w:r>
      <w:r w:rsidR="00D67252" w:rsidRPr="00F03D56">
        <w:t>, 2019, para.14).</w:t>
      </w:r>
    </w:p>
    <w:p w14:paraId="52ACF398" w14:textId="794723FA" w:rsidR="004D25CF" w:rsidRPr="00F03D56" w:rsidRDefault="000A110B" w:rsidP="005E0A90">
      <w:r w:rsidRPr="00F03D56">
        <w:t>By contrast however,</w:t>
      </w:r>
      <w:r w:rsidR="004D25CF" w:rsidRPr="00F03D56">
        <w:t xml:space="preserve"> the Internet of </w:t>
      </w:r>
      <w:r w:rsidRPr="00F03D56">
        <w:t>T</w:t>
      </w:r>
      <w:r w:rsidR="004D25CF" w:rsidRPr="00F03D56">
        <w:t xml:space="preserve">hings </w:t>
      </w:r>
      <w:r w:rsidRPr="00F03D56">
        <w:t>is set to have a hugely positive impact</w:t>
      </w:r>
      <w:r w:rsidR="004D25CF" w:rsidRPr="00F03D56">
        <w:t xml:space="preserve"> </w:t>
      </w:r>
      <w:r w:rsidR="0038155C" w:rsidRPr="00F03D56">
        <w:t>on society</w:t>
      </w:r>
      <w:r w:rsidR="00FC6789" w:rsidRPr="00F03D56">
        <w:t xml:space="preserve"> as a whole</w:t>
      </w:r>
      <w:r w:rsidR="0038155C" w:rsidRPr="00F03D56">
        <w:t xml:space="preserve"> </w:t>
      </w:r>
      <w:r w:rsidRPr="00F03D56">
        <w:t>via</w:t>
      </w:r>
      <w:r w:rsidR="004D25CF" w:rsidRPr="00F03D56">
        <w:t xml:space="preserve"> the new op</w:t>
      </w:r>
      <w:r w:rsidRPr="00F03D56">
        <w:t>p</w:t>
      </w:r>
      <w:r w:rsidR="004D25CF" w:rsidRPr="00F03D56">
        <w:t xml:space="preserve">ortunities </w:t>
      </w:r>
      <w:r w:rsidRPr="00F03D56">
        <w:t>i</w:t>
      </w:r>
      <w:r w:rsidR="004D25CF" w:rsidRPr="00F03D56">
        <w:t xml:space="preserve">t presents for Artificial Intelligence. If Machine Learning </w:t>
      </w:r>
      <w:r w:rsidR="00C70FAE" w:rsidRPr="00F03D56">
        <w:t>devices</w:t>
      </w:r>
      <w:r w:rsidR="004D25CF" w:rsidRPr="00F03D56">
        <w:t xml:space="preserve"> started accessing wide-spread networks</w:t>
      </w:r>
      <w:r w:rsidR="0038155C" w:rsidRPr="00F03D56">
        <w:t>, the vast amount of data could improve Predictive Analytics</w:t>
      </w:r>
      <w:r w:rsidRPr="00F03D56">
        <w:t>,</w:t>
      </w:r>
      <w:r w:rsidR="0038155C" w:rsidRPr="00F03D56">
        <w:t xml:space="preserve"> allowing for more accurate predictions and faster knowledge growth. This could indirectly lead to fast</w:t>
      </w:r>
      <w:r w:rsidRPr="00F03D56">
        <w:t>-</w:t>
      </w:r>
      <w:r w:rsidR="0038155C" w:rsidRPr="00F03D56">
        <w:t>tracking future technological milestones</w:t>
      </w:r>
      <w:r w:rsidRPr="00F03D56">
        <w:t>,</w:t>
      </w:r>
      <w:r w:rsidR="0038155C" w:rsidRPr="00F03D56">
        <w:t xml:space="preserve"> and</w:t>
      </w:r>
      <w:r w:rsidRPr="00F03D56">
        <w:t xml:space="preserve"> in turn,</w:t>
      </w:r>
      <w:r w:rsidR="0038155C" w:rsidRPr="00F03D56">
        <w:t xml:space="preserve"> even saving lives.</w:t>
      </w:r>
    </w:p>
    <w:p w14:paraId="5009EF07" w14:textId="37546F8D" w:rsidR="00C70FAE" w:rsidRPr="00F03D56" w:rsidRDefault="00C70FAE" w:rsidP="00C70FAE">
      <w:r w:rsidRPr="00F03D56">
        <w:t xml:space="preserve">In my opinion, public perception plays a </w:t>
      </w:r>
      <w:r w:rsidR="000A110B" w:rsidRPr="00F03D56">
        <w:t>major</w:t>
      </w:r>
      <w:r w:rsidRPr="00F03D56">
        <w:t xml:space="preserve"> role in the</w:t>
      </w:r>
      <w:r w:rsidR="001040B0" w:rsidRPr="00F03D56">
        <w:t xml:space="preserve"> successful</w:t>
      </w:r>
      <w:r w:rsidRPr="00F03D56">
        <w:t xml:space="preserve"> evolution of IoT</w:t>
      </w:r>
      <w:r w:rsidR="000A110B" w:rsidRPr="00F03D56">
        <w:t xml:space="preserve"> </w:t>
      </w:r>
      <w:r w:rsidR="001040B0" w:rsidRPr="00F03D56">
        <w:t>– but there’s</w:t>
      </w:r>
      <w:r w:rsidR="000A110B" w:rsidRPr="00F03D56">
        <w:t xml:space="preserve"> a </w:t>
      </w:r>
      <w:r w:rsidR="002F69E1" w:rsidRPr="00F03D56">
        <w:t xml:space="preserve">natural </w:t>
      </w:r>
      <w:r w:rsidR="000A110B" w:rsidRPr="00F03D56">
        <w:t>human tendency to</w:t>
      </w:r>
      <w:r w:rsidRPr="00F03D56">
        <w:t xml:space="preserve"> </w:t>
      </w:r>
      <w:r w:rsidR="001040B0" w:rsidRPr="00F03D56">
        <w:t>focus more prominently on</w:t>
      </w:r>
      <w:r w:rsidRPr="00F03D56">
        <w:t xml:space="preserve"> </w:t>
      </w:r>
      <w:r w:rsidR="001040B0" w:rsidRPr="00F03D56">
        <w:t>its</w:t>
      </w:r>
      <w:r w:rsidRPr="00F03D56">
        <w:t xml:space="preserve"> drawbacks than </w:t>
      </w:r>
      <w:r w:rsidR="001040B0" w:rsidRPr="00F03D56">
        <w:t>its</w:t>
      </w:r>
      <w:r w:rsidRPr="00F03D56">
        <w:t xml:space="preserve"> benefits. </w:t>
      </w:r>
    </w:p>
    <w:p w14:paraId="520C8CF7" w14:textId="77777777" w:rsidR="00FC6789" w:rsidRPr="00F03D56" w:rsidRDefault="00C70FAE" w:rsidP="00C70FAE">
      <w:r w:rsidRPr="00F03D56">
        <w:t xml:space="preserve">To summarise, </w:t>
      </w:r>
      <w:r w:rsidR="001040B0" w:rsidRPr="00F03D56">
        <w:t>despite recognised</w:t>
      </w:r>
      <w:r w:rsidRPr="00F03D56">
        <w:t xml:space="preserve"> disadvantages associated with the Internet of Things, the </w:t>
      </w:r>
      <w:r w:rsidR="002F69E1" w:rsidRPr="00F03D56">
        <w:t>positives and possibilities</w:t>
      </w:r>
      <w:r w:rsidR="001040B0" w:rsidRPr="00F03D56">
        <w:t xml:space="preserve"> -</w:t>
      </w:r>
      <w:r w:rsidRPr="00F03D56">
        <w:t xml:space="preserve"> especially the premise of improving Machine </w:t>
      </w:r>
      <w:r w:rsidR="001040B0" w:rsidRPr="00F03D56">
        <w:t>Learning -</w:t>
      </w:r>
      <w:r w:rsidRPr="00F03D56">
        <w:t xml:space="preserve"> far outw</w:t>
      </w:r>
      <w:r w:rsidR="001040B0" w:rsidRPr="00F03D56">
        <w:t>eigh</w:t>
      </w:r>
      <w:r w:rsidRPr="00F03D56">
        <w:t xml:space="preserve"> them. </w:t>
      </w:r>
    </w:p>
    <w:p w14:paraId="2823AD18" w14:textId="79752E7A" w:rsidR="00C70FAE" w:rsidRDefault="00C70FAE" w:rsidP="00C70FAE">
      <w:r w:rsidRPr="00F03D56">
        <w:t xml:space="preserve">The ability to automate </w:t>
      </w:r>
      <w:r w:rsidR="00E36132" w:rsidRPr="00F03D56">
        <w:t xml:space="preserve">the world can </w:t>
      </w:r>
      <w:r w:rsidR="001040B0" w:rsidRPr="00F03D56">
        <w:t>not only improve lives but</w:t>
      </w:r>
      <w:r w:rsidR="00FC6789" w:rsidRPr="00F03D56">
        <w:t xml:space="preserve"> in fact</w:t>
      </w:r>
      <w:r w:rsidR="001040B0" w:rsidRPr="00F03D56">
        <w:t xml:space="preserve"> save them,</w:t>
      </w:r>
      <w:r w:rsidR="00E36132" w:rsidRPr="00F03D56">
        <w:t xml:space="preserve"> as well as making the manufacturing process more efficient and </w:t>
      </w:r>
      <w:r w:rsidR="001040B0" w:rsidRPr="00F03D56">
        <w:t>free of</w:t>
      </w:r>
      <w:r w:rsidR="00E36132" w:rsidRPr="00F03D56">
        <w:t xml:space="preserve"> human error. </w:t>
      </w:r>
      <w:r w:rsidR="001040B0" w:rsidRPr="00F03D56">
        <w:t>Overall</w:t>
      </w:r>
      <w:r w:rsidR="002F69E1" w:rsidRPr="00F03D56">
        <w:t>, surely</w:t>
      </w:r>
      <w:r w:rsidR="001040B0" w:rsidRPr="00F03D56">
        <w:t xml:space="preserve"> a worthy trade-off for us all.</w:t>
      </w:r>
    </w:p>
    <w:p w14:paraId="1F84E7D2" w14:textId="48BE3389" w:rsidR="003C3230" w:rsidRDefault="003C3230" w:rsidP="00C70FAE"/>
    <w:p w14:paraId="43CBFD37" w14:textId="03BDF6C8" w:rsidR="003C3230" w:rsidRDefault="003C3230" w:rsidP="00C70FAE"/>
    <w:p w14:paraId="29B11B4B" w14:textId="77777777" w:rsidR="003C3230" w:rsidRDefault="003C3230" w:rsidP="00C70FAE"/>
    <w:p w14:paraId="3F00C728" w14:textId="1498AEC9" w:rsidR="00EA1B08" w:rsidRDefault="00EA1B08" w:rsidP="00C70FAE"/>
    <w:p w14:paraId="7BB44B7B" w14:textId="1FE15F0E" w:rsidR="00C70FAE" w:rsidRPr="003C3230" w:rsidRDefault="00C70FAE" w:rsidP="005E0A90"/>
    <w:p w14:paraId="4BB2EFCA" w14:textId="2AA5F12D" w:rsidR="00EA1B08" w:rsidRPr="00EA1B08" w:rsidRDefault="00F03D56" w:rsidP="005E0A90">
      <w:pPr>
        <w:rPr>
          <w:sz w:val="40"/>
          <w:szCs w:val="40"/>
        </w:rPr>
      </w:pPr>
      <w:r w:rsidRPr="00EA1B08">
        <w:rPr>
          <w:sz w:val="40"/>
          <w:szCs w:val="40"/>
        </w:rPr>
        <w:t>Bibliography</w:t>
      </w:r>
      <w:r w:rsidR="009D3364" w:rsidRPr="00EA1B08">
        <w:rPr>
          <w:sz w:val="40"/>
          <w:szCs w:val="40"/>
        </w:rPr>
        <w:t xml:space="preserve"> (In order of appearance)</w:t>
      </w:r>
      <w:r w:rsidRPr="00EA1B08">
        <w:rPr>
          <w:sz w:val="40"/>
          <w:szCs w:val="40"/>
        </w:rPr>
        <w:t>:</w:t>
      </w:r>
    </w:p>
    <w:p w14:paraId="23A10629" w14:textId="77777777" w:rsidR="00EA1B08" w:rsidRDefault="00EA1B08" w:rsidP="00EA1B08">
      <w:pPr>
        <w:pStyle w:val="ListParagraph"/>
      </w:pPr>
    </w:p>
    <w:p w14:paraId="103AB358" w14:textId="3B220831" w:rsidR="00F03D56" w:rsidRDefault="00F03D56" w:rsidP="00F03D56">
      <w:pPr>
        <w:pStyle w:val="ListParagraph"/>
        <w:numPr>
          <w:ilvl w:val="0"/>
          <w:numId w:val="1"/>
        </w:numPr>
      </w:pPr>
      <w:r>
        <w:t xml:space="preserve">Insider Intelligence, 2020, </w:t>
      </w:r>
      <w:hyperlink r:id="rId7" w:history="1">
        <w:r w:rsidRPr="00F03D56">
          <w:rPr>
            <w:rStyle w:val="Hyperlink"/>
          </w:rPr>
          <w:t>link</w:t>
        </w:r>
      </w:hyperlink>
    </w:p>
    <w:p w14:paraId="04E2BEAA" w14:textId="0C2B7543" w:rsidR="00F03D56" w:rsidRDefault="00F03D56" w:rsidP="00F03D56">
      <w:pPr>
        <w:pStyle w:val="ListParagraph"/>
        <w:numPr>
          <w:ilvl w:val="0"/>
          <w:numId w:val="1"/>
        </w:numPr>
      </w:pPr>
      <w:r>
        <w:t xml:space="preserve">Framingham, IDC Corporate, 2019, </w:t>
      </w:r>
      <w:hyperlink r:id="rId8" w:history="1">
        <w:r w:rsidRPr="00D90203">
          <w:rPr>
            <w:rStyle w:val="Hyperlink"/>
          </w:rPr>
          <w:t>link</w:t>
        </w:r>
      </w:hyperlink>
    </w:p>
    <w:p w14:paraId="7A3E52E5" w14:textId="657974F4" w:rsidR="00D90203" w:rsidRDefault="00D90203" w:rsidP="00F03D56">
      <w:pPr>
        <w:pStyle w:val="ListParagraph"/>
        <w:numPr>
          <w:ilvl w:val="0"/>
          <w:numId w:val="1"/>
        </w:numPr>
      </w:pPr>
      <w:r>
        <w:t xml:space="preserve">Morgan, Forbes, 2014, </w:t>
      </w:r>
      <w:hyperlink r:id="rId9" w:anchor="3bc367ee1d09" w:history="1">
        <w:r w:rsidRPr="00D90203">
          <w:rPr>
            <w:rStyle w:val="Hyperlink"/>
          </w:rPr>
          <w:t>link</w:t>
        </w:r>
      </w:hyperlink>
    </w:p>
    <w:p w14:paraId="7F889B4A" w14:textId="49D28F48" w:rsidR="00D90203" w:rsidRDefault="00D90203" w:rsidP="00F03D56">
      <w:pPr>
        <w:pStyle w:val="ListParagraph"/>
        <w:numPr>
          <w:ilvl w:val="0"/>
          <w:numId w:val="1"/>
        </w:numPr>
      </w:pPr>
      <w:r>
        <w:t xml:space="preserve">RedAlkemi, 2018, </w:t>
      </w:r>
      <w:hyperlink r:id="rId10" w:history="1">
        <w:r w:rsidRPr="00D90203">
          <w:rPr>
            <w:rStyle w:val="Hyperlink"/>
          </w:rPr>
          <w:t>link</w:t>
        </w:r>
      </w:hyperlink>
    </w:p>
    <w:p w14:paraId="2DCF9A5E" w14:textId="0A07F172" w:rsidR="009D3364" w:rsidRDefault="009D3364" w:rsidP="00F03D56">
      <w:pPr>
        <w:pStyle w:val="ListParagraph"/>
        <w:numPr>
          <w:ilvl w:val="0"/>
          <w:numId w:val="1"/>
        </w:numPr>
      </w:pPr>
      <w:r>
        <w:t xml:space="preserve">Sitcam13, STIC AMSUD, 2018, </w:t>
      </w:r>
      <w:hyperlink r:id="rId11" w:history="1">
        <w:r w:rsidRPr="009D3364">
          <w:rPr>
            <w:rStyle w:val="Hyperlink"/>
          </w:rPr>
          <w:t>link</w:t>
        </w:r>
      </w:hyperlink>
    </w:p>
    <w:p w14:paraId="6DC650CB" w14:textId="4CB53EFC" w:rsidR="009D3364" w:rsidRDefault="009D3364" w:rsidP="00F03D56">
      <w:pPr>
        <w:pStyle w:val="ListParagraph"/>
        <w:numPr>
          <w:ilvl w:val="0"/>
          <w:numId w:val="1"/>
        </w:numPr>
      </w:pPr>
      <w:r>
        <w:t xml:space="preserve">Federal Trade Commission, 2015, </w:t>
      </w:r>
      <w:hyperlink r:id="rId12" w:history="1">
        <w:r w:rsidRPr="009D3364">
          <w:rPr>
            <w:rStyle w:val="Hyperlink"/>
          </w:rPr>
          <w:t>link</w:t>
        </w:r>
      </w:hyperlink>
    </w:p>
    <w:p w14:paraId="69E7862F" w14:textId="37517DF2" w:rsidR="00842BB5" w:rsidRDefault="00C3300D" w:rsidP="002A1AD8">
      <w:pPr>
        <w:pStyle w:val="ListParagraph"/>
        <w:numPr>
          <w:ilvl w:val="0"/>
          <w:numId w:val="1"/>
        </w:numPr>
      </w:pPr>
      <w:r>
        <w:t xml:space="preserve">Fearn, internet of business, 2016, </w:t>
      </w:r>
      <w:hyperlink r:id="rId13" w:history="1">
        <w:r w:rsidRPr="00C3300D">
          <w:rPr>
            <w:rStyle w:val="Hyperlink"/>
          </w:rPr>
          <w:t>link</w:t>
        </w:r>
      </w:hyperlink>
      <w:r w:rsidR="002A1AD8">
        <w:t xml:space="preserve"> </w:t>
      </w:r>
    </w:p>
    <w:p w14:paraId="13874B2D" w14:textId="77777777" w:rsidR="00F03D56" w:rsidRPr="00F03D56" w:rsidRDefault="00F03D56" w:rsidP="005E0A90"/>
    <w:sectPr w:rsidR="00F03D56" w:rsidRPr="00F03D5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5837" w14:textId="77777777" w:rsidR="00192187" w:rsidRDefault="00192187" w:rsidP="004D25CF">
      <w:pPr>
        <w:spacing w:after="0" w:line="240" w:lineRule="auto"/>
      </w:pPr>
      <w:r>
        <w:separator/>
      </w:r>
    </w:p>
  </w:endnote>
  <w:endnote w:type="continuationSeparator" w:id="0">
    <w:p w14:paraId="58A7D5D9" w14:textId="77777777" w:rsidR="00192187" w:rsidRDefault="00192187" w:rsidP="004D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B2452" w14:textId="77777777" w:rsidR="00192187" w:rsidRDefault="00192187" w:rsidP="004D25CF">
      <w:pPr>
        <w:spacing w:after="0" w:line="240" w:lineRule="auto"/>
      </w:pPr>
      <w:r>
        <w:separator/>
      </w:r>
    </w:p>
  </w:footnote>
  <w:footnote w:type="continuationSeparator" w:id="0">
    <w:p w14:paraId="3AA45B1D" w14:textId="77777777" w:rsidR="00192187" w:rsidRDefault="00192187" w:rsidP="004D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9248" w14:textId="77777777" w:rsidR="004D25CF" w:rsidRDefault="004D25CF" w:rsidP="004D25CF">
    <w:pPr>
      <w:pStyle w:val="Header"/>
      <w:jc w:val="both"/>
      <w:rPr>
        <w:sz w:val="18"/>
        <w:szCs w:val="18"/>
      </w:rPr>
    </w:pPr>
    <w:r>
      <w:rPr>
        <w:sz w:val="18"/>
        <w:szCs w:val="18"/>
      </w:rPr>
      <w:t>Daniel Chalmers</w:t>
    </w:r>
  </w:p>
  <w:p w14:paraId="47D8A72D" w14:textId="77777777" w:rsidR="004D25CF" w:rsidRPr="004D25CF" w:rsidRDefault="004D25CF" w:rsidP="004D25CF">
    <w:pPr>
      <w:pStyle w:val="Header"/>
      <w:rPr>
        <w:sz w:val="18"/>
        <w:szCs w:val="18"/>
      </w:rPr>
    </w:pPr>
    <w:r>
      <w:rPr>
        <w:sz w:val="18"/>
        <w:szCs w:val="18"/>
      </w:rPr>
      <w:t>Coventry Uniiversity</w:t>
    </w:r>
    <w:r w:rsidR="006706F6">
      <w:rPr>
        <w:sz w:val="18"/>
        <w:szCs w:val="18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C0141"/>
    <w:multiLevelType w:val="hybridMultilevel"/>
    <w:tmpl w:val="85FA55E2"/>
    <w:lvl w:ilvl="0" w:tplc="81C01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90"/>
    <w:rsid w:val="00074C9E"/>
    <w:rsid w:val="000A110B"/>
    <w:rsid w:val="000F7FF1"/>
    <w:rsid w:val="001040B0"/>
    <w:rsid w:val="0012546F"/>
    <w:rsid w:val="001443CE"/>
    <w:rsid w:val="001625F7"/>
    <w:rsid w:val="00192187"/>
    <w:rsid w:val="002964B7"/>
    <w:rsid w:val="002A1AD8"/>
    <w:rsid w:val="002F69E1"/>
    <w:rsid w:val="003325FD"/>
    <w:rsid w:val="00337E0C"/>
    <w:rsid w:val="00370FD0"/>
    <w:rsid w:val="0038155C"/>
    <w:rsid w:val="00396580"/>
    <w:rsid w:val="003C3230"/>
    <w:rsid w:val="003C4D2E"/>
    <w:rsid w:val="004236C6"/>
    <w:rsid w:val="004D25CF"/>
    <w:rsid w:val="004E2A98"/>
    <w:rsid w:val="00520A4A"/>
    <w:rsid w:val="00522E0F"/>
    <w:rsid w:val="005E0A90"/>
    <w:rsid w:val="006706F6"/>
    <w:rsid w:val="007357A9"/>
    <w:rsid w:val="007938CD"/>
    <w:rsid w:val="0081352C"/>
    <w:rsid w:val="00842BB5"/>
    <w:rsid w:val="00902C6C"/>
    <w:rsid w:val="0094083F"/>
    <w:rsid w:val="009502AF"/>
    <w:rsid w:val="009D3364"/>
    <w:rsid w:val="009F23CE"/>
    <w:rsid w:val="00A6160B"/>
    <w:rsid w:val="00AD0D3C"/>
    <w:rsid w:val="00BD4F60"/>
    <w:rsid w:val="00BE2621"/>
    <w:rsid w:val="00C3300D"/>
    <w:rsid w:val="00C70FAE"/>
    <w:rsid w:val="00C76832"/>
    <w:rsid w:val="00D370E9"/>
    <w:rsid w:val="00D67252"/>
    <w:rsid w:val="00D90203"/>
    <w:rsid w:val="00E00C58"/>
    <w:rsid w:val="00E36132"/>
    <w:rsid w:val="00E504C2"/>
    <w:rsid w:val="00EA1B08"/>
    <w:rsid w:val="00F03D56"/>
    <w:rsid w:val="00F452ED"/>
    <w:rsid w:val="00F6002A"/>
    <w:rsid w:val="00F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664E"/>
  <w15:chartTrackingRefBased/>
  <w15:docId w15:val="{6DD56D3D-E261-45B7-B379-DED3E673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CF"/>
  </w:style>
  <w:style w:type="paragraph" w:styleId="Footer">
    <w:name w:val="footer"/>
    <w:basedOn w:val="Normal"/>
    <w:link w:val="FooterChar"/>
    <w:uiPriority w:val="99"/>
    <w:unhideWhenUsed/>
    <w:rsid w:val="004D2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CF"/>
  </w:style>
  <w:style w:type="character" w:styleId="Hyperlink">
    <w:name w:val="Hyperlink"/>
    <w:basedOn w:val="DefaultParagraphFont"/>
    <w:uiPriority w:val="99"/>
    <w:unhideWhenUsed/>
    <w:rsid w:val="00F03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D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c.com/getdoc.jsp?containerId=prUS45213219" TargetMode="External"/><Relationship Id="rId13" Type="http://schemas.openxmlformats.org/officeDocument/2006/relationships/hyperlink" Target="https://internetofbusiness.com/iot-result-94000-job-los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sinessinsider.com/internet-of-things-devices-examples?r=US&amp;IR=T" TargetMode="External"/><Relationship Id="rId12" Type="http://schemas.openxmlformats.org/officeDocument/2006/relationships/hyperlink" Target="https://www.ftc.gov/system/files/documents/reports/federal-trade-commission-staff-report-november-2013-workshop-entitled-internet-things-privacy/150127iotrp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icamsud.org/2018/10/09/the-advantages-of-internet-of-things-io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redalkemi.com/blog/post/pros-cons-of-internet-of-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bes.com/sites/jacobmorgan/2014/05/13/simple-explanation-internet-things-that-anyone-can-understand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Chalmers</dc:creator>
  <cp:keywords/>
  <dc:description/>
  <cp:lastModifiedBy>Dan Chalmers</cp:lastModifiedBy>
  <cp:revision>9</cp:revision>
  <dcterms:created xsi:type="dcterms:W3CDTF">2020-03-17T13:21:00Z</dcterms:created>
  <dcterms:modified xsi:type="dcterms:W3CDTF">2020-09-24T16:04:00Z</dcterms:modified>
</cp:coreProperties>
</file>