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A75D74" w:rsidP="003F1D95">
      <w:pPr>
        <w:pStyle w:val="Title"/>
        <w:jc w:val="center"/>
        <w:rPr>
          <w:sz w:val="38"/>
          <w:szCs w:val="38"/>
        </w:rPr>
      </w:pPr>
      <w:r w:rsidRPr="00A75D74">
        <w:rPr>
          <w:sz w:val="38"/>
          <w:szCs w:val="38"/>
        </w:rPr>
        <w:t>Lab 06 - Windows Processes and Threads</w:t>
      </w:r>
    </w:p>
    <w:p w:rsidR="00417839" w:rsidRPr="006E2A16" w:rsidRDefault="00C64C75" w:rsidP="006E2A16">
      <w:pPr>
        <w:pStyle w:val="Heading1"/>
      </w:pPr>
      <w:r w:rsidRPr="006E2A16">
        <w:t>Objectives</w:t>
      </w:r>
    </w:p>
    <w:p w:rsidR="00BF6223" w:rsidRDefault="00BF6223" w:rsidP="00BF6223">
      <w:pPr>
        <w:pStyle w:val="ListParagraph"/>
        <w:numPr>
          <w:ilvl w:val="0"/>
          <w:numId w:val="3"/>
        </w:numPr>
      </w:pPr>
      <w:r>
        <w:t xml:space="preserve">Learn how to create and work with processes in Windows </w:t>
      </w:r>
    </w:p>
    <w:p w:rsidR="00BF6223" w:rsidRPr="003F1D95" w:rsidRDefault="00BF6223" w:rsidP="00BF6223">
      <w:pPr>
        <w:pStyle w:val="ListParagraph"/>
        <w:numPr>
          <w:ilvl w:val="0"/>
          <w:numId w:val="3"/>
        </w:numPr>
      </w:pPr>
      <w:r>
        <w:t>Learn how to create and work with threads in Windows</w:t>
      </w:r>
    </w:p>
    <w:p w:rsidR="00417839" w:rsidRDefault="00C64C75" w:rsidP="008E2449">
      <w:pPr>
        <w:pStyle w:val="Heading1"/>
      </w:pPr>
      <w:r w:rsidRPr="006E2A16">
        <w:t>Pre-reading</w:t>
      </w:r>
    </w:p>
    <w:p w:rsidR="00727089" w:rsidRPr="00603BC0" w:rsidRDefault="00727089" w:rsidP="00727089">
      <w:r w:rsidRPr="00603BC0">
        <w:t>The following material contain</w:t>
      </w:r>
      <w:r>
        <w:t>s</w:t>
      </w:r>
      <w:r w:rsidRPr="00603BC0">
        <w:t xml:space="preserve"> commands and/or other information that </w:t>
      </w:r>
      <w:r>
        <w:t>could be e</w:t>
      </w:r>
      <w:r w:rsidRPr="00603BC0">
        <w:t xml:space="preserve">ssential to completing this </w:t>
      </w:r>
      <w:r>
        <w:t xml:space="preserve">and future </w:t>
      </w:r>
      <w:r w:rsidRPr="00603BC0">
        <w:t>lab</w:t>
      </w:r>
      <w:r>
        <w:t>s</w:t>
      </w:r>
      <w:r w:rsidRPr="00603BC0">
        <w:t xml:space="preserve">.  Students are strongly encouraged to take a look at the material below </w:t>
      </w:r>
      <w:r w:rsidRPr="00603BC0">
        <w:rPr>
          <w:i/>
          <w:iCs/>
        </w:rPr>
        <w:t>before</w:t>
      </w:r>
      <w:r w:rsidRPr="00603BC0">
        <w:t xml:space="preserve"> coming to the lab, since knowing th</w:t>
      </w:r>
      <w:r>
        <w:t>is</w:t>
      </w:r>
      <w:r w:rsidRPr="00603BC0">
        <w:t xml:space="preserve"> material before you start will likely make task of completing the lab much faster and easier.</w:t>
      </w:r>
    </w:p>
    <w:p w:rsidR="00CB6999" w:rsidRPr="00CB6999" w:rsidRDefault="00CB6999" w:rsidP="00CB6999">
      <w:pPr>
        <w:pStyle w:val="Heading2"/>
      </w:pPr>
      <w:r>
        <w:t>Creating a Process</w:t>
      </w:r>
    </w:p>
    <w:p w:rsidR="00CB6999" w:rsidRPr="00CB6999" w:rsidRDefault="00CB6999" w:rsidP="00CB6999">
      <w:r w:rsidRPr="00CB6999">
        <w:t xml:space="preserve">One process can create another process by calling the Win32 API </w:t>
      </w:r>
      <w:proofErr w:type="spellStart"/>
      <w:proofErr w:type="gramStart"/>
      <w:r w:rsidRPr="00CB6999">
        <w:rPr>
          <w:rStyle w:val="SubtitleChar"/>
        </w:rPr>
        <w:t>CreateProcess</w:t>
      </w:r>
      <w:proofErr w:type="spellEnd"/>
      <w:r w:rsidRPr="00CB6999">
        <w:rPr>
          <w:rStyle w:val="SubtitleChar"/>
        </w:rPr>
        <w:t>(</w:t>
      </w:r>
      <w:proofErr w:type="gramEnd"/>
      <w:r w:rsidRPr="00CB6999">
        <w:rPr>
          <w:rStyle w:val="SubtitleChar"/>
        </w:rPr>
        <w:t>)</w:t>
      </w:r>
      <w:r w:rsidRPr="00CB6999">
        <w:t xml:space="preserve"> function (which, in turn, calls the Native API functions </w:t>
      </w:r>
      <w:proofErr w:type="spellStart"/>
      <w:r w:rsidRPr="00CB6999">
        <w:rPr>
          <w:rStyle w:val="SubtitleChar"/>
        </w:rPr>
        <w:t>NtCreateProcess</w:t>
      </w:r>
      <w:proofErr w:type="spellEnd"/>
      <w:r w:rsidRPr="00CB6999">
        <w:rPr>
          <w:rStyle w:val="SubtitleChar"/>
        </w:rPr>
        <w:t xml:space="preserve">() </w:t>
      </w:r>
      <w:r w:rsidRPr="00CB6999">
        <w:t xml:space="preserve">and </w:t>
      </w:r>
      <w:proofErr w:type="spellStart"/>
      <w:r w:rsidRPr="00CB6999">
        <w:rPr>
          <w:rStyle w:val="SubtitleChar"/>
        </w:rPr>
        <w:t>NtCreateThread</w:t>
      </w:r>
      <w:proofErr w:type="spellEnd"/>
      <w:r w:rsidRPr="00CB6999">
        <w:rPr>
          <w:rStyle w:val="SubtitleChar"/>
        </w:rPr>
        <w:t>()</w:t>
      </w:r>
      <w:r w:rsidRPr="00CB6999">
        <w:t xml:space="preserve">).  Whenever a process is created, the calling process is directing the Executive to perform a large amount of work: to set up a new address space and allocate resources to the process and to create a new base thread.  Once the new process has been created, the old process will continue using its old address space while the new one operates in a new address space with a new base thread.  This means that there can be many different options for creating the process, so the </w:t>
      </w:r>
      <w:proofErr w:type="spellStart"/>
      <w:proofErr w:type="gramStart"/>
      <w:r w:rsidRPr="00CB6999">
        <w:rPr>
          <w:rStyle w:val="SubtitleChar"/>
        </w:rPr>
        <w:t>CreateProcess</w:t>
      </w:r>
      <w:proofErr w:type="spellEnd"/>
      <w:r w:rsidRPr="00CB6999">
        <w:rPr>
          <w:rStyle w:val="SubtitleChar"/>
        </w:rPr>
        <w:t>(</w:t>
      </w:r>
      <w:proofErr w:type="gramEnd"/>
      <w:r w:rsidRPr="00CB6999">
        <w:rPr>
          <w:rStyle w:val="SubtitleChar"/>
        </w:rPr>
        <w:t>)</w:t>
      </w:r>
      <w:r w:rsidRPr="00CB6999">
        <w:t xml:space="preserve"> function has many parameters, some of which can be quite complex.  After the Executive has created the new process, it will return a handle for the child process and a handle for </w:t>
      </w:r>
      <w:r>
        <w:t>the base thread in the process.</w:t>
      </w:r>
    </w:p>
    <w:p w:rsidR="00CB6999" w:rsidRPr="00CB6999" w:rsidRDefault="00CB6999" w:rsidP="00CB6999">
      <w:r w:rsidRPr="00CB6999">
        <w:t xml:space="preserve">Following is a copy of the function prototype for </w:t>
      </w:r>
      <w:proofErr w:type="spellStart"/>
      <w:r w:rsidRPr="00CB6999">
        <w:rPr>
          <w:rStyle w:val="SubtitleChar"/>
        </w:rPr>
        <w:t>CreateProcess</w:t>
      </w:r>
      <w:proofErr w:type="spellEnd"/>
      <w:r w:rsidRPr="00CB6999">
        <w:t xml:space="preserve"> taken verbatim form the Win32 API reference manual – found in this link below.  (You will find the Microsoft Developers Network -- MSDN – a very useful website for on line documentation)  </w:t>
      </w:r>
    </w:p>
    <w:p w:rsidR="00CB6999" w:rsidRPr="00CB6999" w:rsidRDefault="008A5996" w:rsidP="00CB6999">
      <w:hyperlink r:id="rId8" w:history="1">
        <w:r w:rsidR="00CB6999" w:rsidRPr="00CB6999">
          <w:rPr>
            <w:rStyle w:val="Hyperlink"/>
          </w:rPr>
          <w:t>http://msdn2.microsoft.com/en-us/library/ms682425.aspx</w:t>
        </w:r>
      </w:hyperlink>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BOOL WINAPI </w:t>
      </w:r>
      <w:proofErr w:type="spellStart"/>
      <w:proofErr w:type="gram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LPCTSTR </w:t>
      </w:r>
      <w:proofErr w:type="spellStart"/>
      <w:r>
        <w:rPr>
          <w:rFonts w:ascii="Courier New" w:hAnsi="Courier New" w:cs="Courier New"/>
          <w:sz w:val="20"/>
          <w:szCs w:val="20"/>
          <w:highlight w:val="white"/>
        </w:rPr>
        <w:t>lpApplicationName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w:t>
      </w:r>
      <w:proofErr w:type="spellStart"/>
      <w:r>
        <w:rPr>
          <w:rFonts w:ascii="Courier New" w:hAnsi="Courier New" w:cs="Courier New"/>
          <w:sz w:val="20"/>
          <w:szCs w:val="20"/>
          <w:highlight w:val="white"/>
        </w:rPr>
        <w:t>in_out</w:t>
      </w:r>
      <w:proofErr w:type="spellEnd"/>
      <w:r>
        <w:rPr>
          <w:rFonts w:ascii="Courier New" w:hAnsi="Courier New" w:cs="Courier New"/>
          <w:sz w:val="20"/>
          <w:szCs w:val="20"/>
          <w:highlight w:val="white"/>
        </w:rPr>
        <w:t xml:space="preserve">      LPTSTR </w:t>
      </w:r>
      <w:proofErr w:type="spellStart"/>
      <w:r>
        <w:rPr>
          <w:rFonts w:ascii="Courier New" w:hAnsi="Courier New" w:cs="Courier New"/>
          <w:sz w:val="20"/>
          <w:szCs w:val="20"/>
          <w:highlight w:val="white"/>
        </w:rPr>
        <w:t>lpCommandLine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LPSECURITY_ATTRIBUTES </w:t>
      </w:r>
      <w:proofErr w:type="spellStart"/>
      <w:r>
        <w:rPr>
          <w:rFonts w:ascii="Courier New" w:hAnsi="Courier New" w:cs="Courier New"/>
          <w:sz w:val="20"/>
          <w:szCs w:val="20"/>
          <w:highlight w:val="white"/>
        </w:rPr>
        <w:t>lpProcessAttributes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LPSECURITY_ATTRIBUTES </w:t>
      </w:r>
      <w:proofErr w:type="spellStart"/>
      <w:r>
        <w:rPr>
          <w:rFonts w:ascii="Courier New" w:hAnsi="Courier New" w:cs="Courier New"/>
          <w:sz w:val="20"/>
          <w:szCs w:val="20"/>
          <w:highlight w:val="white"/>
        </w:rPr>
        <w:t>lpThreadAttributes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BOOL </w:t>
      </w:r>
      <w:proofErr w:type="spellStart"/>
      <w:r>
        <w:rPr>
          <w:rFonts w:ascii="Courier New" w:hAnsi="Courier New" w:cs="Courier New"/>
          <w:sz w:val="20"/>
          <w:szCs w:val="20"/>
          <w:highlight w:val="white"/>
        </w:rPr>
        <w:t>bInheritHandles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DWORD </w:t>
      </w:r>
      <w:proofErr w:type="spellStart"/>
      <w:r>
        <w:rPr>
          <w:rFonts w:ascii="Courier New" w:hAnsi="Courier New" w:cs="Courier New"/>
          <w:sz w:val="20"/>
          <w:szCs w:val="20"/>
          <w:highlight w:val="white"/>
        </w:rPr>
        <w:t>dwCreationFlags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LPVOID </w:t>
      </w:r>
      <w:proofErr w:type="spellStart"/>
      <w:r>
        <w:rPr>
          <w:rFonts w:ascii="Courier New" w:hAnsi="Courier New" w:cs="Courier New"/>
          <w:sz w:val="20"/>
          <w:szCs w:val="20"/>
          <w:highlight w:val="white"/>
        </w:rPr>
        <w:t>lpEnvironment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LPCTSTR </w:t>
      </w:r>
      <w:proofErr w:type="spellStart"/>
      <w:r>
        <w:rPr>
          <w:rFonts w:ascii="Courier New" w:hAnsi="Courier New" w:cs="Courier New"/>
          <w:sz w:val="20"/>
          <w:szCs w:val="20"/>
          <w:highlight w:val="white"/>
        </w:rPr>
        <w:t>lpCurrentDirectory</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LPSTARTUPINFO </w:t>
      </w:r>
      <w:proofErr w:type="spellStart"/>
      <w:r>
        <w:rPr>
          <w:rFonts w:ascii="Courier New" w:hAnsi="Courier New" w:cs="Courier New"/>
          <w:sz w:val="20"/>
          <w:szCs w:val="20"/>
          <w:highlight w:val="white"/>
        </w:rPr>
        <w:t>lpStartupInfo</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__out         LPPROCESS_INFORMATION </w:t>
      </w:r>
      <w:proofErr w:type="spellStart"/>
      <w:r>
        <w:rPr>
          <w:rFonts w:ascii="Courier New" w:hAnsi="Courier New" w:cs="Courier New"/>
          <w:sz w:val="20"/>
          <w:szCs w:val="20"/>
          <w:highlight w:val="white"/>
        </w:rPr>
        <w:t>lpProcessInformation</w:t>
      </w:r>
      <w:proofErr w:type="spellEnd"/>
      <w:r>
        <w:rPr>
          <w:rFonts w:ascii="Courier New" w:hAnsi="Courier New" w:cs="Courier New"/>
          <w:sz w:val="20"/>
          <w:szCs w:val="20"/>
          <w:highlight w:val="white"/>
        </w:rPr>
        <w:t xml:space="preserve"> </w:t>
      </w:r>
    </w:p>
    <w:p w:rsidR="00CB6999" w:rsidRPr="00CB6999" w:rsidRDefault="00CB6999" w:rsidP="00CB6999">
      <w:r>
        <w:rPr>
          <w:rFonts w:ascii="Courier New" w:hAnsi="Courier New" w:cs="Courier New"/>
          <w:b/>
          <w:bCs/>
          <w:color w:val="000080"/>
          <w:sz w:val="20"/>
          <w:szCs w:val="20"/>
          <w:highlight w:val="white"/>
        </w:rPr>
        <w:t>);</w:t>
      </w:r>
      <w:r w:rsidRPr="00CB6999">
        <w:t xml:space="preserve"> </w:t>
      </w:r>
    </w:p>
    <w:p w:rsidR="00CB6999" w:rsidRDefault="00CB6999" w:rsidP="00CB6999"/>
    <w:p w:rsidR="00CB6999" w:rsidRPr="00CB6999" w:rsidRDefault="00CB6999" w:rsidP="00CB6999">
      <w:r w:rsidRPr="00CB6999">
        <w:lastRenderedPageBreak/>
        <w:t xml:space="preserve">First you should notice that these are not standard C </w:t>
      </w:r>
      <w:r>
        <w:t xml:space="preserve">types, they are defined in the </w:t>
      </w:r>
      <w:proofErr w:type="spellStart"/>
      <w:r w:rsidRPr="00CB6999">
        <w:rPr>
          <w:rStyle w:val="Strong"/>
        </w:rPr>
        <w:t>windows.h</w:t>
      </w:r>
      <w:proofErr w:type="spellEnd"/>
      <w:r w:rsidRPr="00CB6999">
        <w:t xml:space="preserve"> file (see the “Simple Types” entry in the on line Visual C++ documentation), many of which are implemented as standard C types.  This level of indirection in name types creates an abstract interface that Windows NT implementers can use as they wish. </w:t>
      </w:r>
    </w:p>
    <w:p w:rsidR="00CB6999" w:rsidRPr="00CB6999" w:rsidRDefault="00CB6999" w:rsidP="00CB6999">
      <w:r w:rsidRPr="00CB6999">
        <w:t xml:space="preserve">The ten parameters in </w:t>
      </w:r>
      <w:proofErr w:type="spellStart"/>
      <w:proofErr w:type="gramStart"/>
      <w:r w:rsidRPr="00CB6999">
        <w:rPr>
          <w:rStyle w:val="SubtitleChar"/>
        </w:rPr>
        <w:t>CreateProcess</w:t>
      </w:r>
      <w:proofErr w:type="spellEnd"/>
      <w:r w:rsidRPr="00CB6999">
        <w:rPr>
          <w:rStyle w:val="SubtitleChar"/>
        </w:rPr>
        <w:t>(</w:t>
      </w:r>
      <w:proofErr w:type="gramEnd"/>
      <w:r w:rsidRPr="00CB6999">
        <w:rPr>
          <w:rStyle w:val="SubtitleChar"/>
        </w:rPr>
        <w:t>)</w:t>
      </w:r>
      <w:r w:rsidRPr="00CB6999">
        <w:t xml:space="preserve"> provide great flexibility to the programmer, but for the sim</w:t>
      </w:r>
      <w:r>
        <w:t xml:space="preserve">ple case, most of these can be </w:t>
      </w:r>
      <w:r w:rsidRPr="00CB6999">
        <w:rPr>
          <w:rStyle w:val="SubtitleChar"/>
        </w:rPr>
        <w:t>NULL</w:t>
      </w:r>
      <w:r w:rsidRPr="00CB6999">
        <w:t>.  In this lab, you will use a relatively simple set of parameters because we are only dealing with a console application (as in a program run fr</w:t>
      </w:r>
      <w:r>
        <w:t xml:space="preserve">om the command prompt, </w:t>
      </w:r>
      <w:r w:rsidRPr="00CB6999">
        <w:rPr>
          <w:rStyle w:val="SubtitleChar"/>
        </w:rPr>
        <w:t>cmd.exe</w:t>
      </w:r>
      <w:r w:rsidRPr="00CB6999">
        <w:t xml:space="preserve">).  </w:t>
      </w:r>
    </w:p>
    <w:p w:rsidR="00CB6999" w:rsidRPr="00CB6999" w:rsidRDefault="00CB6999" w:rsidP="00CB6999">
      <w:r w:rsidRPr="00CB6999">
        <w:t xml:space="preserve">The first two parameters, </w:t>
      </w:r>
      <w:proofErr w:type="spellStart"/>
      <w:r w:rsidRPr="00CB6999">
        <w:rPr>
          <w:rStyle w:val="SubtitleChar"/>
        </w:rPr>
        <w:t>IpApplicationName</w:t>
      </w:r>
      <w:proofErr w:type="spellEnd"/>
      <w:r w:rsidRPr="00CB6999">
        <w:t xml:space="preserve"> and </w:t>
      </w:r>
      <w:proofErr w:type="spellStart"/>
      <w:r w:rsidRPr="00CB6999">
        <w:rPr>
          <w:rStyle w:val="SubtitleChar"/>
        </w:rPr>
        <w:t>IpCommandLine</w:t>
      </w:r>
      <w:proofErr w:type="spellEnd"/>
      <w:r w:rsidRPr="00CB6999">
        <w:t xml:space="preserve">, provide two different ways to define the name of the file that is to be executed by the process’s base thread. The reasons for providing both ways are related to compatibility with multiple subsystems.  This is an example of how the pressures of commercial products cause software to have compromises in its design.  </w:t>
      </w:r>
      <w:proofErr w:type="spellStart"/>
      <w:r w:rsidRPr="00CB6999">
        <w:rPr>
          <w:rStyle w:val="SubtitleChar"/>
        </w:rPr>
        <w:t>IpApplicationName</w:t>
      </w:r>
      <w:proofErr w:type="spellEnd"/>
      <w:r w:rsidRPr="00CB6999">
        <w:t xml:space="preserve"> is a string representation of the name of the file to be executed, and </w:t>
      </w:r>
      <w:proofErr w:type="spellStart"/>
      <w:r w:rsidRPr="00CB6999">
        <w:rPr>
          <w:rStyle w:val="SubtitleChar"/>
        </w:rPr>
        <w:t>IpCommandLine</w:t>
      </w:r>
      <w:proofErr w:type="spellEnd"/>
      <w:r w:rsidRPr="00CB6999">
        <w:t xml:space="preserve"> is a string representation of the C-style comman</w:t>
      </w:r>
      <w:r>
        <w:t xml:space="preserve">d line to run the process from </w:t>
      </w:r>
      <w:r w:rsidRPr="00CB6999">
        <w:rPr>
          <w:rStyle w:val="SubtitleChar"/>
        </w:rPr>
        <w:t>cmd.exe</w:t>
      </w:r>
      <w:r w:rsidRPr="00CB6999">
        <w:t xml:space="preserve">.  A set of rules explains the conditions under which each name should be used.  That is, if you pass a </w:t>
      </w:r>
      <w:r w:rsidRPr="00CB6999">
        <w:rPr>
          <w:rStyle w:val="SubtitleChar"/>
        </w:rPr>
        <w:t>NULL</w:t>
      </w:r>
      <w:r w:rsidRPr="00CB6999">
        <w:t xml:space="preserve"> for </w:t>
      </w:r>
      <w:proofErr w:type="spellStart"/>
      <w:r w:rsidRPr="00CB6999">
        <w:rPr>
          <w:rStyle w:val="SubtitleChar"/>
        </w:rPr>
        <w:t>IpApplicationName</w:t>
      </w:r>
      <w:proofErr w:type="spellEnd"/>
      <w:r w:rsidRPr="00CB6999">
        <w:t xml:space="preserve"> and a command line string for </w:t>
      </w:r>
      <w:proofErr w:type="spellStart"/>
      <w:r w:rsidRPr="00CB6999">
        <w:rPr>
          <w:rStyle w:val="SubtitleChar"/>
        </w:rPr>
        <w:t>IpCommandLine</w:t>
      </w:r>
      <w:proofErr w:type="spellEnd"/>
      <w:r w:rsidRPr="00CB6999">
        <w:t xml:space="preserve">, your code will be consistent with most C environments (including UNIX environments).   </w:t>
      </w:r>
    </w:p>
    <w:p w:rsidR="00CB6999" w:rsidRPr="00CB6999" w:rsidRDefault="00CB6999" w:rsidP="00CB6999">
      <w:r w:rsidRPr="00CB6999">
        <w:t xml:space="preserve">For example, suppose you want to create a process and have it run the notepad program on a file name “temp.txt”.  You set </w:t>
      </w:r>
      <w:proofErr w:type="spellStart"/>
      <w:r w:rsidRPr="00CB6999">
        <w:rPr>
          <w:rStyle w:val="SubtitleChar"/>
        </w:rPr>
        <w:t>IpCommandLine</w:t>
      </w:r>
      <w:proofErr w:type="spellEnd"/>
      <w:r w:rsidRPr="00CB6999">
        <w:t xml:space="preserve"> to point at the string with the filename for notepad as: (note that your PC may have a different path) </w:t>
      </w:r>
    </w:p>
    <w:p w:rsidR="00CB6999" w:rsidRDefault="00CB6999" w:rsidP="00CB6999">
      <w:pPr>
        <w:widowControl/>
        <w:spacing w:after="0" w:line="240" w:lineRule="auto"/>
        <w:rPr>
          <w:rFonts w:ascii="Courier New" w:hAnsi="Courier New" w:cs="Courier New"/>
          <w:sz w:val="20"/>
          <w:szCs w:val="20"/>
          <w:highlight w:val="white"/>
        </w:rPr>
      </w:pPr>
      <w:proofErr w:type="gramStart"/>
      <w:r>
        <w:rPr>
          <w:rFonts w:ascii="Courier New" w:hAnsi="Courier New" w:cs="Courier New"/>
          <w:sz w:val="20"/>
          <w:szCs w:val="20"/>
          <w:highlight w:val="white"/>
        </w:rPr>
        <w:t>include</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sz w:val="20"/>
          <w:szCs w:val="20"/>
          <w:highlight w:val="white"/>
        </w:rPr>
        <w:t>h</w:t>
      </w:r>
      <w:proofErr w:type="spellEnd"/>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strcpy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IpCommandLine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sz w:val="20"/>
          <w:szCs w:val="20"/>
          <w:highlight w:val="white"/>
        </w:rPr>
        <w:t>\\WINNT\\SYSTEM32\\NOTEPAD</w:t>
      </w:r>
      <w:r>
        <w:rPr>
          <w:rFonts w:ascii="Courier New" w:hAnsi="Courier New" w:cs="Courier New"/>
          <w:b/>
          <w:bCs/>
          <w:color w:val="000080"/>
          <w:sz w:val="20"/>
          <w:szCs w:val="20"/>
          <w:highlight w:val="white"/>
        </w:rPr>
        <w:t>.</w:t>
      </w:r>
      <w:r>
        <w:rPr>
          <w:rFonts w:ascii="Courier New" w:hAnsi="Courier New" w:cs="Courier New"/>
          <w:sz w:val="20"/>
          <w:szCs w:val="20"/>
          <w:highlight w:val="white"/>
        </w:rPr>
        <w:t>EXE temp</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txt”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Default="00CB6999" w:rsidP="00CB6999">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IpCommandLine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Pr="00CB6999" w:rsidRDefault="00CB6999" w:rsidP="00CB6999">
      <w:pPr>
        <w:spacing w:before="240"/>
      </w:pPr>
      <w:r w:rsidRPr="00CB6999">
        <w:t xml:space="preserve">The two security attribute parameters, </w:t>
      </w:r>
      <w:proofErr w:type="spellStart"/>
      <w:r w:rsidRPr="00CB6999">
        <w:rPr>
          <w:rStyle w:val="SubtitleChar"/>
        </w:rPr>
        <w:t>IpProcessAttributes</w:t>
      </w:r>
      <w:proofErr w:type="spellEnd"/>
      <w:r w:rsidRPr="00CB6999">
        <w:rPr>
          <w:rStyle w:val="SubtitleChar"/>
        </w:rPr>
        <w:t xml:space="preserve"> </w:t>
      </w:r>
      <w:r w:rsidRPr="00CB6999">
        <w:t xml:space="preserve">and </w:t>
      </w:r>
      <w:proofErr w:type="spellStart"/>
      <w:r w:rsidRPr="00CB6999">
        <w:rPr>
          <w:rStyle w:val="SubtitleChar"/>
        </w:rPr>
        <w:t>IpThreadAttributes</w:t>
      </w:r>
      <w:proofErr w:type="spellEnd"/>
      <w:r w:rsidRPr="00CB6999">
        <w:rPr>
          <w:rStyle w:val="SubtitleChar"/>
        </w:rPr>
        <w:t xml:space="preserve"> </w:t>
      </w:r>
      <w:r w:rsidRPr="00CB6999">
        <w:t xml:space="preserve">default to </w:t>
      </w:r>
      <w:r w:rsidRPr="00CB6999">
        <w:rPr>
          <w:rStyle w:val="SubtitleChar"/>
        </w:rPr>
        <w:t>NULL</w:t>
      </w:r>
      <w:r w:rsidRPr="00CB6999">
        <w:t xml:space="preserve"> (we won't be using this feature in this lab).  For the inheritance attribute “</w:t>
      </w:r>
      <w:proofErr w:type="spellStart"/>
      <w:r w:rsidRPr="00CB6999">
        <w:rPr>
          <w:rStyle w:val="SubtitleChar"/>
        </w:rPr>
        <w:t>bInheritHandles</w:t>
      </w:r>
      <w:proofErr w:type="spellEnd"/>
      <w:r w:rsidRPr="00CB6999">
        <w:rPr>
          <w:i/>
          <w:iCs/>
        </w:rPr>
        <w:t xml:space="preserve">”, </w:t>
      </w:r>
      <w:r w:rsidRPr="00CB6999">
        <w:t xml:space="preserve">we set to </w:t>
      </w:r>
      <w:r w:rsidRPr="00CB6999">
        <w:rPr>
          <w:rStyle w:val="SubtitleChar"/>
        </w:rPr>
        <w:t>FALSE</w:t>
      </w:r>
      <w:r w:rsidRPr="00CB6999">
        <w:t xml:space="preserve">. The previous </w:t>
      </w:r>
      <w:proofErr w:type="spellStart"/>
      <w:proofErr w:type="gramStart"/>
      <w:r w:rsidRPr="00CB6999">
        <w:rPr>
          <w:rStyle w:val="SubtitleChar"/>
        </w:rPr>
        <w:t>CreateProcess</w:t>
      </w:r>
      <w:proofErr w:type="spellEnd"/>
      <w:r w:rsidRPr="00CB6999">
        <w:rPr>
          <w:rStyle w:val="SubtitleChar"/>
        </w:rPr>
        <w:t>(</w:t>
      </w:r>
      <w:proofErr w:type="gramEnd"/>
      <w:r w:rsidRPr="00CB6999">
        <w:rPr>
          <w:rStyle w:val="SubtitleChar"/>
        </w:rPr>
        <w:t xml:space="preserve">) </w:t>
      </w:r>
      <w:r>
        <w:t>call can now be refined to:</w:t>
      </w:r>
    </w:p>
    <w:p w:rsidR="00CB6999" w:rsidRPr="00CB6999" w:rsidRDefault="00CB6999" w:rsidP="00CB6999">
      <w:proofErr w:type="spellStart"/>
      <w:proofErr w:type="gram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IpCommandLine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FALSE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CB6999" w:rsidRPr="00CB6999" w:rsidRDefault="00CB6999" w:rsidP="00CB6999">
      <w:r w:rsidRPr="00CB6999">
        <w:t xml:space="preserve">Next, the </w:t>
      </w:r>
      <w:proofErr w:type="spellStart"/>
      <w:r w:rsidRPr="00CB6999">
        <w:rPr>
          <w:rStyle w:val="SubtitleChar"/>
        </w:rPr>
        <w:t>dwCreationFlags</w:t>
      </w:r>
      <w:proofErr w:type="spellEnd"/>
      <w:r w:rsidRPr="00CB6999">
        <w:t xml:space="preserve"> parameter is used to control the priority and other aspects of the new process.  The child process can be created with any of the four priority classes by </w:t>
      </w:r>
      <w:r>
        <w:t>passing one of the following:</w:t>
      </w:r>
    </w:p>
    <w:p w:rsidR="00CB6999" w:rsidRDefault="00CB6999" w:rsidP="00CB6999">
      <w:pPr>
        <w:pStyle w:val="ListParagraph"/>
        <w:numPr>
          <w:ilvl w:val="0"/>
          <w:numId w:val="25"/>
        </w:numPr>
      </w:pPr>
      <w:r w:rsidRPr="0020552A">
        <w:rPr>
          <w:rStyle w:val="SubtitleChar"/>
        </w:rPr>
        <w:t>NORMAL_PRIO</w:t>
      </w:r>
      <w:r w:rsidR="0020552A" w:rsidRPr="0020552A">
        <w:rPr>
          <w:rStyle w:val="SubtitleChar"/>
        </w:rPr>
        <w:t>RITY_CLASS</w:t>
      </w:r>
      <w:r w:rsidR="0020552A">
        <w:t xml:space="preserve">: </w:t>
      </w:r>
      <w:r>
        <w:t xml:space="preserve"> default priority</w:t>
      </w:r>
    </w:p>
    <w:p w:rsidR="00CB6999" w:rsidRDefault="0020552A" w:rsidP="00CB6999">
      <w:pPr>
        <w:pStyle w:val="ListParagraph"/>
        <w:numPr>
          <w:ilvl w:val="0"/>
          <w:numId w:val="25"/>
        </w:numPr>
      </w:pPr>
      <w:r w:rsidRPr="0020552A">
        <w:rPr>
          <w:rStyle w:val="SubtitleChar"/>
        </w:rPr>
        <w:t>IDLE_PRIORITY_CLASS</w:t>
      </w:r>
      <w:r>
        <w:t xml:space="preserve">: </w:t>
      </w:r>
      <w:r w:rsidR="00CB6999" w:rsidRPr="00CB6999">
        <w:t xml:space="preserve"> run if the</w:t>
      </w:r>
      <w:r w:rsidR="00CB6999">
        <w:t>re are no other threads to run</w:t>
      </w:r>
    </w:p>
    <w:p w:rsidR="00CB6999" w:rsidRDefault="0020552A" w:rsidP="00CB6999">
      <w:pPr>
        <w:pStyle w:val="ListParagraph"/>
        <w:numPr>
          <w:ilvl w:val="0"/>
          <w:numId w:val="25"/>
        </w:numPr>
      </w:pPr>
      <w:r w:rsidRPr="0020552A">
        <w:rPr>
          <w:rStyle w:val="SubtitleChar"/>
        </w:rPr>
        <w:t>HIGH_PRIORITY_CLASS</w:t>
      </w:r>
      <w:r>
        <w:t xml:space="preserve">: </w:t>
      </w:r>
      <w:r w:rsidR="00CB6999" w:rsidRPr="00CB6999">
        <w:t xml:space="preserve"> usually time critical, </w:t>
      </w:r>
      <w:r w:rsidRPr="00CB6999">
        <w:t>p</w:t>
      </w:r>
      <w:r>
        <w:t>re-empt</w:t>
      </w:r>
      <w:r w:rsidR="00CB6999">
        <w:t xml:space="preserve"> idle and normal threads</w:t>
      </w:r>
    </w:p>
    <w:p w:rsidR="00CB6999" w:rsidRPr="00CB6999" w:rsidRDefault="00CB6999" w:rsidP="00CB6999">
      <w:pPr>
        <w:pStyle w:val="ListParagraph"/>
        <w:numPr>
          <w:ilvl w:val="0"/>
          <w:numId w:val="25"/>
        </w:numPr>
      </w:pPr>
      <w:r w:rsidRPr="0020552A">
        <w:rPr>
          <w:rStyle w:val="SubtitleChar"/>
        </w:rPr>
        <w:t>REALTIM</w:t>
      </w:r>
      <w:r w:rsidR="0020552A" w:rsidRPr="0020552A">
        <w:rPr>
          <w:rStyle w:val="SubtitleChar"/>
        </w:rPr>
        <w:t>E_PRIORITY_CLASS</w:t>
      </w:r>
      <w:r w:rsidR="0020552A">
        <w:t>:</w:t>
      </w:r>
      <w:r w:rsidRPr="00CB6999">
        <w:t xml:space="preserve">  these threads </w:t>
      </w:r>
      <w:r w:rsidR="0020552A" w:rsidRPr="00CB6999">
        <w:t>pre-empt</w:t>
      </w:r>
      <w:r w:rsidRPr="00CB6999">
        <w:t xml:space="preserve"> all other classes of threads  </w:t>
      </w:r>
    </w:p>
    <w:p w:rsidR="00CB6999" w:rsidRPr="00CB6999" w:rsidRDefault="00CB6999" w:rsidP="00CB6999">
      <w:r w:rsidRPr="00CB6999">
        <w:t xml:space="preserve">Other flags can be passed using the </w:t>
      </w:r>
      <w:proofErr w:type="spellStart"/>
      <w:r w:rsidRPr="00254734">
        <w:rPr>
          <w:rStyle w:val="SubtitleChar"/>
        </w:rPr>
        <w:t>dwCreationFlags</w:t>
      </w:r>
      <w:proofErr w:type="spellEnd"/>
      <w:r w:rsidRPr="00CB6999">
        <w:t xml:space="preserve"> parameter (by logically </w:t>
      </w:r>
      <w:proofErr w:type="spellStart"/>
      <w:r w:rsidRPr="00CB6999">
        <w:t>OR'ing</w:t>
      </w:r>
      <w:proofErr w:type="spellEnd"/>
      <w:r w:rsidRPr="00CB6999">
        <w:t xml:space="preserve"> their values together).  See the MSDN documentation for all of the possible values.  </w:t>
      </w:r>
      <w:r w:rsidRPr="00CB6999">
        <w:lastRenderedPageBreak/>
        <w:t xml:space="preserve">One flag that you will find useful for this exercise is the </w:t>
      </w:r>
      <w:r w:rsidRPr="00254734">
        <w:rPr>
          <w:rStyle w:val="SubtitleChar"/>
        </w:rPr>
        <w:t>CREATE_NEW_CONSOLE</w:t>
      </w:r>
      <w:r w:rsidRPr="00CB6999">
        <w:t xml:space="preserve"> flag, which causes the new process to be created with its own console (cmd.exe) window.  If the goal was to create a new child process with a high-priority class and its own console window, the </w:t>
      </w:r>
      <w:proofErr w:type="spellStart"/>
      <w:proofErr w:type="gramStart"/>
      <w:r w:rsidRPr="00254734">
        <w:rPr>
          <w:rStyle w:val="SubtitleChar"/>
        </w:rPr>
        <w:t>CreateProcess</w:t>
      </w:r>
      <w:proofErr w:type="spellEnd"/>
      <w:r w:rsidRPr="00254734">
        <w:rPr>
          <w:rStyle w:val="SubtitleChar"/>
        </w:rPr>
        <w:t>(</w:t>
      </w:r>
      <w:proofErr w:type="gramEnd"/>
      <w:r w:rsidRPr="00254734">
        <w:rPr>
          <w:rStyle w:val="SubtitleChar"/>
        </w:rPr>
        <w:t>)</w:t>
      </w:r>
      <w:r w:rsidRPr="00CB6999">
        <w:t xml:space="preserve"> call would be refined as follows. </w:t>
      </w:r>
    </w:p>
    <w:p w:rsidR="00CB6999" w:rsidRPr="00254734" w:rsidRDefault="00254734" w:rsidP="00CB6999">
      <w:pPr>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IpCommandLine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FALSE</w:t>
      </w:r>
      <w:r>
        <w:rPr>
          <w:rFonts w:ascii="Courier New" w:hAnsi="Courier New" w:cs="Courier New"/>
          <w:b/>
          <w:bCs/>
          <w:color w:val="000080"/>
          <w:sz w:val="20"/>
          <w:szCs w:val="20"/>
          <w:highlight w:val="white"/>
        </w:rPr>
        <w:t>,</w:t>
      </w:r>
      <w:r>
        <w:rPr>
          <w:rFonts w:ascii="Courier New" w:hAnsi="Courier New" w:cs="Courier New"/>
          <w:sz w:val="20"/>
          <w:szCs w:val="20"/>
          <w:highlight w:val="white"/>
        </w:rPr>
        <w:br/>
      </w:r>
      <w:r>
        <w:rPr>
          <w:rFonts w:ascii="Courier New" w:hAnsi="Courier New" w:cs="Courier New"/>
          <w:sz w:val="20"/>
          <w:szCs w:val="20"/>
          <w:highlight w:val="white"/>
        </w:rPr>
        <w:tab/>
      </w:r>
      <w:r>
        <w:rPr>
          <w:rFonts w:ascii="Courier New" w:hAnsi="Courier New" w:cs="Courier New"/>
          <w:sz w:val="20"/>
          <w:szCs w:val="20"/>
          <w:highlight w:val="white"/>
        </w:rPr>
        <w:tab/>
        <w:t xml:space="preserve">  HIGH_PRIORITY_CLASS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CREATE_NEW_CONSOLE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CB6999" w:rsidRPr="00CB6999" w:rsidRDefault="00CB6999" w:rsidP="00CB6999">
      <w:r w:rsidRPr="00CB6999">
        <w:t xml:space="preserve">The </w:t>
      </w:r>
      <w:proofErr w:type="spellStart"/>
      <w:r w:rsidRPr="00254734">
        <w:rPr>
          <w:rStyle w:val="SubtitleChar"/>
        </w:rPr>
        <w:t>IpEnvironment</w:t>
      </w:r>
      <w:proofErr w:type="spellEnd"/>
      <w:r w:rsidRPr="00CB6999">
        <w:t xml:space="preserve"> parameter is used to pass a new block of environment variable to the child.  If the parameter is </w:t>
      </w:r>
      <w:r w:rsidRPr="00254734">
        <w:rPr>
          <w:rStyle w:val="SubtitleChar"/>
        </w:rPr>
        <w:t>NULL</w:t>
      </w:r>
      <w:r w:rsidRPr="00CB6999">
        <w:t xml:space="preserve">, the child uses the same environment variable as the parent.  If it is not </w:t>
      </w:r>
      <w:r w:rsidRPr="00254734">
        <w:rPr>
          <w:rStyle w:val="SubtitleChar"/>
        </w:rPr>
        <w:t>NULL</w:t>
      </w:r>
      <w:r w:rsidRPr="00CB6999">
        <w:t xml:space="preserve">, it must point to a </w:t>
      </w:r>
      <w:r w:rsidRPr="00254734">
        <w:rPr>
          <w:rStyle w:val="SubtitleChar"/>
        </w:rPr>
        <w:t>NULL</w:t>
      </w:r>
      <w:r w:rsidRPr="00CB6999">
        <w:t xml:space="preserve">-terminated block of </w:t>
      </w:r>
      <w:r w:rsidRPr="00254734">
        <w:rPr>
          <w:rStyle w:val="SubtitleChar"/>
        </w:rPr>
        <w:t>NULL</w:t>
      </w:r>
      <w:r w:rsidRPr="00CB6999">
        <w:t>-terminated strings, eac</w:t>
      </w:r>
      <w:r w:rsidR="00254734">
        <w:t xml:space="preserve">h of the form </w:t>
      </w:r>
      <w:r w:rsidRPr="00254734">
        <w:rPr>
          <w:rStyle w:val="SubtitleChar"/>
        </w:rPr>
        <w:t>Name=value</w:t>
      </w:r>
      <w:r w:rsidRPr="00CB6999">
        <w:t>.  If you use a non-</w:t>
      </w:r>
      <w:r w:rsidRPr="00254734">
        <w:rPr>
          <w:rStyle w:val="SubtitleChar"/>
        </w:rPr>
        <w:t>NULL</w:t>
      </w:r>
      <w:r w:rsidRPr="00CB6999">
        <w:t xml:space="preserve"> value for this parameter, be careful to distinguish between ordinary 8-bit ASCII and 16 bit Unicode characters.  </w:t>
      </w:r>
    </w:p>
    <w:p w:rsidR="00CB6999" w:rsidRPr="00CB6999" w:rsidRDefault="00CB6999" w:rsidP="00CB6999">
      <w:r w:rsidRPr="00CB6999">
        <w:t xml:space="preserve">The </w:t>
      </w:r>
      <w:proofErr w:type="spellStart"/>
      <w:r w:rsidRPr="00254734">
        <w:rPr>
          <w:rStyle w:val="SubtitleChar"/>
        </w:rPr>
        <w:t>IpCurrentDirectory</w:t>
      </w:r>
      <w:proofErr w:type="spellEnd"/>
      <w:r w:rsidRPr="00CB6999">
        <w:t xml:space="preserve"> string specifies the current drive and full pathname of the current directory in which the child should execute.  The drive is prefixed to the full pathname using conventional MS-DOS notation.  A </w:t>
      </w:r>
      <w:r w:rsidRPr="00254734">
        <w:rPr>
          <w:rStyle w:val="SubtitleChar"/>
        </w:rPr>
        <w:t>NULL</w:t>
      </w:r>
      <w:r w:rsidRPr="00CB6999">
        <w:t xml:space="preserve"> value causes the child to execute using the same current drive and directory as the parent.  Using a </w:t>
      </w:r>
      <w:r w:rsidRPr="00254734">
        <w:rPr>
          <w:rStyle w:val="SubtitleChar"/>
        </w:rPr>
        <w:t>NULL</w:t>
      </w:r>
      <w:r w:rsidRPr="00CB6999">
        <w:t xml:space="preserve"> for the current drive and directory refines the sample </w:t>
      </w:r>
      <w:proofErr w:type="spellStart"/>
      <w:proofErr w:type="gramStart"/>
      <w:r w:rsidRPr="00254734">
        <w:rPr>
          <w:rStyle w:val="SubtitleChar"/>
        </w:rPr>
        <w:t>CreateProcess</w:t>
      </w:r>
      <w:proofErr w:type="spellEnd"/>
      <w:r w:rsidRPr="00254734">
        <w:rPr>
          <w:rStyle w:val="SubtitleChar"/>
        </w:rPr>
        <w:t>(</w:t>
      </w:r>
      <w:proofErr w:type="gramEnd"/>
      <w:r w:rsidRPr="00254734">
        <w:rPr>
          <w:rStyle w:val="SubtitleChar"/>
        </w:rPr>
        <w:t>)</w:t>
      </w:r>
      <w:r w:rsidRPr="00CB6999">
        <w:t xml:space="preserve"> call to the following. </w:t>
      </w:r>
    </w:p>
    <w:p w:rsidR="00CB6999" w:rsidRPr="00254734" w:rsidRDefault="00254734" w:rsidP="00CB6999">
      <w:pPr>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IpCommandLine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FALSE</w:t>
      </w:r>
      <w:r>
        <w:rPr>
          <w:rFonts w:ascii="Courier New" w:hAnsi="Courier New" w:cs="Courier New"/>
          <w:b/>
          <w:bCs/>
          <w:color w:val="000080"/>
          <w:sz w:val="20"/>
          <w:szCs w:val="20"/>
          <w:highlight w:val="white"/>
        </w:rPr>
        <w:t>,</w:t>
      </w:r>
      <w:r>
        <w:rPr>
          <w:rFonts w:ascii="Courier New" w:hAnsi="Courier New" w:cs="Courier New"/>
          <w:sz w:val="20"/>
          <w:szCs w:val="20"/>
          <w:highlight w:val="white"/>
        </w:rPr>
        <w:br/>
      </w:r>
      <w:r>
        <w:rPr>
          <w:rFonts w:ascii="Courier New" w:hAnsi="Courier New" w:cs="Courier New"/>
          <w:sz w:val="20"/>
          <w:szCs w:val="20"/>
          <w:highlight w:val="white"/>
        </w:rPr>
        <w:tab/>
      </w:r>
      <w:r>
        <w:rPr>
          <w:rFonts w:ascii="Courier New" w:hAnsi="Courier New" w:cs="Courier New"/>
          <w:sz w:val="20"/>
          <w:szCs w:val="20"/>
          <w:highlight w:val="white"/>
        </w:rPr>
        <w:tab/>
        <w:t xml:space="preserve">  HIGH_PRIORITY_CLASS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CREATE_NEW_CONSOLE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CB6999" w:rsidRPr="00CB6999" w:rsidRDefault="00CB6999" w:rsidP="00CB6999">
      <w:r w:rsidRPr="00CB6999">
        <w:t xml:space="preserve">Ok, now a parameter we need to initialize, </w:t>
      </w:r>
      <w:proofErr w:type="spellStart"/>
      <w:r w:rsidRPr="00254734">
        <w:rPr>
          <w:rStyle w:val="SubtitleChar"/>
        </w:rPr>
        <w:t>IpStartupInfo</w:t>
      </w:r>
      <w:proofErr w:type="spellEnd"/>
      <w:r w:rsidRPr="00CB6999">
        <w:rPr>
          <w:i/>
          <w:iCs/>
        </w:rPr>
        <w:t xml:space="preserve">.  </w:t>
      </w:r>
      <w:r w:rsidRPr="00CB6999">
        <w:t xml:space="preserve">The </w:t>
      </w:r>
      <w:proofErr w:type="spellStart"/>
      <w:r w:rsidRPr="00CB6999">
        <w:t>startup</w:t>
      </w:r>
      <w:proofErr w:type="spellEnd"/>
      <w:r w:rsidRPr="00CB6999">
        <w:t xml:space="preserve"> information is a C </w:t>
      </w:r>
      <w:proofErr w:type="spellStart"/>
      <w:r w:rsidRPr="00CB6999">
        <w:t>struct</w:t>
      </w:r>
      <w:proofErr w:type="spellEnd"/>
      <w:r w:rsidRPr="00CB6999">
        <w:t xml:space="preserve"> used to pass a set of miscellaneous parameters regarding window characteristics and redirection information for the console and keyboard.  The information is stored in a structure of the following type:  </w:t>
      </w:r>
    </w:p>
    <w:p w:rsidR="00254734" w:rsidRDefault="00254734" w:rsidP="00254734">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typedef</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_STARTUPINFO </w:t>
      </w:r>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cb</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LPTSTR </w:t>
      </w:r>
      <w:proofErr w:type="spellStart"/>
      <w:r>
        <w:rPr>
          <w:rFonts w:ascii="Courier New" w:hAnsi="Courier New" w:cs="Courier New"/>
          <w:sz w:val="20"/>
          <w:szCs w:val="20"/>
          <w:highlight w:val="white"/>
        </w:rPr>
        <w:t>lpReserved</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LPTSTR </w:t>
      </w:r>
      <w:proofErr w:type="spellStart"/>
      <w:r>
        <w:rPr>
          <w:rFonts w:ascii="Courier New" w:hAnsi="Courier New" w:cs="Courier New"/>
          <w:sz w:val="20"/>
          <w:szCs w:val="20"/>
          <w:highlight w:val="white"/>
        </w:rPr>
        <w:t>lpDesktop</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LPTSTR </w:t>
      </w:r>
      <w:proofErr w:type="spellStart"/>
      <w:r>
        <w:rPr>
          <w:rFonts w:ascii="Courier New" w:hAnsi="Courier New" w:cs="Courier New"/>
          <w:sz w:val="20"/>
          <w:szCs w:val="20"/>
          <w:highlight w:val="white"/>
        </w:rPr>
        <w:t>lpTitle</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dwX</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dwY</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dwXSize</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dwYSize</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dwXCountChars</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dwYCountChars</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dwFillAttribute</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dwFlags</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WORD </w:t>
      </w:r>
      <w:proofErr w:type="spellStart"/>
      <w:r>
        <w:rPr>
          <w:rFonts w:ascii="Courier New" w:hAnsi="Courier New" w:cs="Courier New"/>
          <w:sz w:val="20"/>
          <w:szCs w:val="20"/>
          <w:highlight w:val="white"/>
        </w:rPr>
        <w:t>wShowWindow</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WORD cbReserved2</w:t>
      </w:r>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LPBYTE lpReserved2</w:t>
      </w:r>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HANDLE </w:t>
      </w:r>
      <w:proofErr w:type="spellStart"/>
      <w:r>
        <w:rPr>
          <w:rFonts w:ascii="Courier New" w:hAnsi="Courier New" w:cs="Courier New"/>
          <w:sz w:val="20"/>
          <w:szCs w:val="20"/>
          <w:highlight w:val="white"/>
        </w:rPr>
        <w:t>hStdInput</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HANDLE </w:t>
      </w:r>
      <w:proofErr w:type="spellStart"/>
      <w:r>
        <w:rPr>
          <w:rFonts w:ascii="Courier New" w:hAnsi="Courier New" w:cs="Courier New"/>
          <w:sz w:val="20"/>
          <w:szCs w:val="20"/>
          <w:highlight w:val="white"/>
        </w:rPr>
        <w:t>hStdOutput</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HANDLE </w:t>
      </w:r>
      <w:proofErr w:type="spellStart"/>
      <w:r>
        <w:rPr>
          <w:rFonts w:ascii="Courier New" w:hAnsi="Courier New" w:cs="Courier New"/>
          <w:sz w:val="20"/>
          <w:szCs w:val="20"/>
          <w:highlight w:val="white"/>
        </w:rPr>
        <w:t>hStdError</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STARTUPINFO</w:t>
      </w:r>
      <w:r>
        <w:rPr>
          <w:rFonts w:ascii="Courier New" w:hAnsi="Courier New" w:cs="Courier New"/>
          <w:b/>
          <w:bCs/>
          <w:color w:val="000080"/>
          <w:sz w:val="20"/>
          <w:szCs w:val="20"/>
          <w:highlight w:val="white"/>
        </w:rPr>
        <w:t>,</w:t>
      </w:r>
    </w:p>
    <w:p w:rsidR="00CB6999" w:rsidRPr="00CB6999" w:rsidRDefault="00254734" w:rsidP="00254734">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LPSTARTUPINFO</w:t>
      </w:r>
      <w:r>
        <w:rPr>
          <w:rFonts w:ascii="Courier New" w:hAnsi="Courier New" w:cs="Courier New"/>
          <w:b/>
          <w:bCs/>
          <w:color w:val="000080"/>
          <w:sz w:val="20"/>
          <w:szCs w:val="20"/>
          <w:highlight w:val="white"/>
        </w:rPr>
        <w:t>;</w:t>
      </w:r>
    </w:p>
    <w:p w:rsidR="00254734" w:rsidRDefault="00254734" w:rsidP="00CB6999"/>
    <w:p w:rsidR="00254734" w:rsidRDefault="00254734" w:rsidP="00CB6999"/>
    <w:p w:rsidR="00CB6999" w:rsidRPr="00CB6999" w:rsidRDefault="00CB6999" w:rsidP="00CB6999">
      <w:r w:rsidRPr="00CB6999">
        <w:lastRenderedPageBreak/>
        <w:t xml:space="preserve">An instance of this data structure must be created in the calling program.  Then its address must be passed as a parameter in </w:t>
      </w:r>
      <w:proofErr w:type="spellStart"/>
      <w:proofErr w:type="gramStart"/>
      <w:r w:rsidRPr="00254734">
        <w:rPr>
          <w:rStyle w:val="SubtitleChar"/>
        </w:rPr>
        <w:t>CreateProcess</w:t>
      </w:r>
      <w:proofErr w:type="spellEnd"/>
      <w:r w:rsidRPr="00254734">
        <w:rPr>
          <w:rStyle w:val="SubtitleChar"/>
        </w:rPr>
        <w:t>(</w:t>
      </w:r>
      <w:proofErr w:type="gramEnd"/>
      <w:r w:rsidRPr="00254734">
        <w:rPr>
          <w:rStyle w:val="SubtitleChar"/>
        </w:rPr>
        <w:t>)</w:t>
      </w:r>
      <w:r w:rsidRPr="00CB6999">
        <w:t xml:space="preserve">.  Again, we will not need to fill in this structure if we are not creating a window.  You can </w:t>
      </w:r>
      <w:r w:rsidR="00254734">
        <w:t>find the details on line here:</w:t>
      </w:r>
    </w:p>
    <w:p w:rsidR="00CB6999" w:rsidRPr="00CB6999" w:rsidRDefault="008A5996" w:rsidP="00CB6999">
      <w:hyperlink r:id="rId9" w:history="1">
        <w:r w:rsidR="00CB6999" w:rsidRPr="00CB6999">
          <w:rPr>
            <w:rStyle w:val="Hyperlink"/>
          </w:rPr>
          <w:t>http://msdn2.microsoft.com/en-us/library/ms686331.aspx</w:t>
        </w:r>
      </w:hyperlink>
    </w:p>
    <w:p w:rsidR="00CB6999" w:rsidRPr="00CB6999" w:rsidRDefault="00CB6999" w:rsidP="00CB6999">
      <w:r w:rsidRPr="00254734">
        <w:rPr>
          <w:rStyle w:val="Strong"/>
        </w:rPr>
        <w:t>Warning</w:t>
      </w:r>
      <w:r w:rsidRPr="00CB6999">
        <w:t xml:space="preserve">:  </w:t>
      </w:r>
      <w:proofErr w:type="spellStart"/>
      <w:proofErr w:type="gramStart"/>
      <w:r w:rsidRPr="00254734">
        <w:rPr>
          <w:rStyle w:val="SubtitleChar"/>
        </w:rPr>
        <w:t>CreateProcess</w:t>
      </w:r>
      <w:proofErr w:type="spellEnd"/>
      <w:r w:rsidRPr="00254734">
        <w:rPr>
          <w:rStyle w:val="SubtitleChar"/>
        </w:rPr>
        <w:t>(</w:t>
      </w:r>
      <w:proofErr w:type="gramEnd"/>
      <w:r w:rsidRPr="00254734">
        <w:rPr>
          <w:rStyle w:val="SubtitleChar"/>
        </w:rPr>
        <w:t xml:space="preserve">) </w:t>
      </w:r>
      <w:r w:rsidRPr="00CB6999">
        <w:t xml:space="preserve">does not presume to know the length of the structure whose address is passed as the </w:t>
      </w:r>
      <w:proofErr w:type="spellStart"/>
      <w:r w:rsidRPr="00254734">
        <w:rPr>
          <w:rStyle w:val="SubtitleChar"/>
        </w:rPr>
        <w:t>IpStartupInfo</w:t>
      </w:r>
      <w:proofErr w:type="spellEnd"/>
      <w:r w:rsidRPr="00254734">
        <w:rPr>
          <w:rStyle w:val="SubtitleChar"/>
        </w:rPr>
        <w:t xml:space="preserve"> </w:t>
      </w:r>
      <w:r w:rsidRPr="00CB6999">
        <w:t xml:space="preserve">parameter.  Be sure to initialize the size field in the </w:t>
      </w:r>
      <w:r w:rsidRPr="00254734">
        <w:rPr>
          <w:rStyle w:val="SubtitleChar"/>
        </w:rPr>
        <w:t xml:space="preserve">STARUPINFO </w:t>
      </w:r>
      <w:r w:rsidRPr="00CB6999">
        <w:t xml:space="preserve">structure before passing it to </w:t>
      </w:r>
      <w:proofErr w:type="spellStart"/>
      <w:proofErr w:type="gramStart"/>
      <w:r w:rsidRPr="00254734">
        <w:rPr>
          <w:rStyle w:val="SubtitleChar"/>
        </w:rPr>
        <w:t>CreateProcess</w:t>
      </w:r>
      <w:proofErr w:type="spellEnd"/>
      <w:r w:rsidRPr="00254734">
        <w:rPr>
          <w:rStyle w:val="SubtitleChar"/>
        </w:rPr>
        <w:t>(</w:t>
      </w:r>
      <w:proofErr w:type="gramEnd"/>
      <w:r w:rsidRPr="00254734">
        <w:rPr>
          <w:rStyle w:val="SubtitleChar"/>
        </w:rPr>
        <w:t>)</w:t>
      </w:r>
      <w:r w:rsidRPr="00CB6999">
        <w:t xml:space="preserve">. </w:t>
      </w:r>
    </w:p>
    <w:p w:rsidR="00CB6999" w:rsidRPr="00CB6999" w:rsidRDefault="00CB6999" w:rsidP="00CB6999">
      <w:r w:rsidRPr="00CB6999">
        <w:t xml:space="preserve">The last parameter is the </w:t>
      </w:r>
      <w:proofErr w:type="spellStart"/>
      <w:r w:rsidRPr="00254734">
        <w:rPr>
          <w:rStyle w:val="SubtitleChar"/>
        </w:rPr>
        <w:t>IpProcessInformation</w:t>
      </w:r>
      <w:proofErr w:type="spellEnd"/>
      <w:r w:rsidRPr="00CB6999">
        <w:t xml:space="preserve"> parameter, which points to another Win32 structure that must be supplied by the calling program, as follows. </w:t>
      </w:r>
    </w:p>
    <w:p w:rsidR="00254734" w:rsidRDefault="00254734" w:rsidP="00254734">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typedef</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_PROCESS_INFORMATION </w:t>
      </w:r>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HANDLE </w:t>
      </w:r>
      <w:proofErr w:type="spellStart"/>
      <w:r>
        <w:rPr>
          <w:rFonts w:ascii="Courier New" w:hAnsi="Courier New" w:cs="Courier New"/>
          <w:sz w:val="20"/>
          <w:szCs w:val="20"/>
          <w:highlight w:val="white"/>
        </w:rPr>
        <w:t>hProcess</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HANDLE </w:t>
      </w:r>
      <w:proofErr w:type="spellStart"/>
      <w:r>
        <w:rPr>
          <w:rFonts w:ascii="Courier New" w:hAnsi="Courier New" w:cs="Courier New"/>
          <w:sz w:val="20"/>
          <w:szCs w:val="20"/>
          <w:highlight w:val="white"/>
        </w:rPr>
        <w:t>hThread</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dwProcessId</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DWORD </w:t>
      </w:r>
      <w:proofErr w:type="spellStart"/>
      <w:r>
        <w:rPr>
          <w:rFonts w:ascii="Courier New" w:hAnsi="Courier New" w:cs="Courier New"/>
          <w:sz w:val="20"/>
          <w:szCs w:val="20"/>
          <w:highlight w:val="white"/>
        </w:rPr>
        <w:t>dwThreadId</w:t>
      </w:r>
      <w:proofErr w:type="spellEnd"/>
      <w:r>
        <w:rPr>
          <w:rFonts w:ascii="Courier New" w:hAnsi="Courier New" w:cs="Courier New"/>
          <w:b/>
          <w:bCs/>
          <w:color w:val="000080"/>
          <w:sz w:val="20"/>
          <w:szCs w:val="20"/>
          <w:highlight w:val="white"/>
        </w:rPr>
        <w:t>;</w:t>
      </w:r>
    </w:p>
    <w:p w:rsidR="00254734" w:rsidRDefault="00254734" w:rsidP="00254734">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PROCESS_INFORMATION</w:t>
      </w:r>
      <w:r>
        <w:rPr>
          <w:rFonts w:ascii="Courier New" w:hAnsi="Courier New" w:cs="Courier New"/>
          <w:b/>
          <w:bCs/>
          <w:color w:val="000080"/>
          <w:sz w:val="20"/>
          <w:szCs w:val="20"/>
          <w:highlight w:val="white"/>
        </w:rPr>
        <w:t>,</w:t>
      </w:r>
    </w:p>
    <w:p w:rsidR="00CB6999" w:rsidRPr="00CB6999" w:rsidRDefault="00254734" w:rsidP="00254734">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LPPROCESS_INFORMATION</w:t>
      </w:r>
      <w:r>
        <w:rPr>
          <w:rFonts w:ascii="Courier New" w:hAnsi="Courier New" w:cs="Courier New"/>
          <w:b/>
          <w:bCs/>
          <w:color w:val="000080"/>
          <w:sz w:val="20"/>
          <w:szCs w:val="20"/>
          <w:highlight w:val="white"/>
        </w:rPr>
        <w:t>;</w:t>
      </w:r>
    </w:p>
    <w:p w:rsidR="00CB6999" w:rsidRPr="00CB6999" w:rsidRDefault="00CB6999" w:rsidP="00CB6999">
      <w:r w:rsidRPr="00CB6999">
        <w:t xml:space="preserve">There is no length field in this structure, so the calling process simply needs to allocate an instance of </w:t>
      </w:r>
      <w:r w:rsidRPr="00254734">
        <w:rPr>
          <w:rStyle w:val="SubtitleChar"/>
        </w:rPr>
        <w:t xml:space="preserve">PROCESS_INFORMATION </w:t>
      </w:r>
      <w:r w:rsidRPr="00CB6999">
        <w:t xml:space="preserve">and pass a pointer to the instance into </w:t>
      </w:r>
      <w:proofErr w:type="spellStart"/>
      <w:proofErr w:type="gramStart"/>
      <w:r w:rsidRPr="00254734">
        <w:rPr>
          <w:rStyle w:val="SubtitleChar"/>
        </w:rPr>
        <w:t>CreateProcess</w:t>
      </w:r>
      <w:proofErr w:type="spellEnd"/>
      <w:r w:rsidRPr="00254734">
        <w:rPr>
          <w:rStyle w:val="SubtitleChar"/>
        </w:rPr>
        <w:t>(</w:t>
      </w:r>
      <w:proofErr w:type="gramEnd"/>
      <w:r w:rsidRPr="00254734">
        <w:rPr>
          <w:rStyle w:val="SubtitleChar"/>
        </w:rPr>
        <w:t>)</w:t>
      </w:r>
      <w:r w:rsidRPr="00CB6999">
        <w:t xml:space="preserve">.  When the function returns, the four parameters will have been filled in to reflect. </w:t>
      </w:r>
    </w:p>
    <w:p w:rsidR="00254734" w:rsidRDefault="00CB6999" w:rsidP="00CB6999">
      <w:pPr>
        <w:pStyle w:val="ListParagraph"/>
        <w:numPr>
          <w:ilvl w:val="0"/>
          <w:numId w:val="26"/>
        </w:numPr>
      </w:pPr>
      <w:r w:rsidRPr="00CB6999">
        <w:t>the handle of the newly create</w:t>
      </w:r>
      <w:r w:rsidR="00254734">
        <w:t xml:space="preserve">d process (the </w:t>
      </w:r>
      <w:proofErr w:type="spellStart"/>
      <w:r w:rsidR="00254734" w:rsidRPr="00254734">
        <w:rPr>
          <w:rStyle w:val="SubtitleChar"/>
        </w:rPr>
        <w:t>hProcess</w:t>
      </w:r>
      <w:proofErr w:type="spellEnd"/>
      <w:r w:rsidR="00254734">
        <w:t xml:space="preserve"> field)</w:t>
      </w:r>
    </w:p>
    <w:p w:rsidR="00254734" w:rsidRDefault="00CB6999" w:rsidP="00254734">
      <w:pPr>
        <w:pStyle w:val="ListParagraph"/>
        <w:numPr>
          <w:ilvl w:val="0"/>
          <w:numId w:val="26"/>
        </w:numPr>
      </w:pPr>
      <w:r w:rsidRPr="00CB6999">
        <w:t>the handl</w:t>
      </w:r>
      <w:r w:rsidR="00254734">
        <w:t>e of the base thread (</w:t>
      </w:r>
      <w:proofErr w:type="spellStart"/>
      <w:r w:rsidR="00254734" w:rsidRPr="00254734">
        <w:rPr>
          <w:rStyle w:val="SubtitleChar"/>
        </w:rPr>
        <w:t>hThread</w:t>
      </w:r>
      <w:proofErr w:type="spellEnd"/>
      <w:r w:rsidR="00254734">
        <w:t>)</w:t>
      </w:r>
    </w:p>
    <w:p w:rsidR="00254734" w:rsidRDefault="00CB6999" w:rsidP="00CB6999">
      <w:pPr>
        <w:pStyle w:val="ListParagraph"/>
        <w:numPr>
          <w:ilvl w:val="0"/>
          <w:numId w:val="26"/>
        </w:numPr>
      </w:pPr>
      <w:r w:rsidRPr="00CB6999">
        <w:t>a global process identifier (</w:t>
      </w:r>
      <w:proofErr w:type="spellStart"/>
      <w:r w:rsidRPr="00254734">
        <w:rPr>
          <w:rStyle w:val="SubtitleChar"/>
        </w:rPr>
        <w:t>dwPrcessId</w:t>
      </w:r>
      <w:proofErr w:type="spellEnd"/>
      <w:r w:rsidRPr="00CB6999">
        <w:t>) that can be used by another process to locate the newly cr</w:t>
      </w:r>
      <w:r w:rsidR="00254734">
        <w:t>eated process</w:t>
      </w:r>
    </w:p>
    <w:p w:rsidR="00CB6999" w:rsidRPr="00CB6999" w:rsidRDefault="00CB6999" w:rsidP="00CB6999">
      <w:pPr>
        <w:pStyle w:val="ListParagraph"/>
        <w:numPr>
          <w:ilvl w:val="0"/>
          <w:numId w:val="26"/>
        </w:numPr>
      </w:pPr>
      <w:r w:rsidRPr="00CB6999">
        <w:t>a global thread identifier (</w:t>
      </w:r>
      <w:proofErr w:type="spellStart"/>
      <w:r w:rsidRPr="00254734">
        <w:rPr>
          <w:rStyle w:val="SubtitleChar"/>
        </w:rPr>
        <w:t>dwThreadId</w:t>
      </w:r>
      <w:proofErr w:type="spellEnd"/>
      <w:r w:rsidRPr="00CB6999">
        <w:t xml:space="preserve">) </w:t>
      </w:r>
    </w:p>
    <w:p w:rsidR="00CB6999" w:rsidRPr="00CB6999" w:rsidRDefault="0024730E" w:rsidP="00CB6999">
      <w:proofErr w:type="spellStart"/>
      <w:proofErr w:type="gramStart"/>
      <w:r w:rsidRPr="0024730E">
        <w:rPr>
          <w:rStyle w:val="SubtitleChar"/>
        </w:rPr>
        <w:t>C</w:t>
      </w:r>
      <w:r w:rsidR="00CB6999" w:rsidRPr="0024730E">
        <w:rPr>
          <w:rStyle w:val="SubtitleChar"/>
        </w:rPr>
        <w:t>reateProcess</w:t>
      </w:r>
      <w:proofErr w:type="spellEnd"/>
      <w:r w:rsidR="00CB6999" w:rsidRPr="0024730E">
        <w:rPr>
          <w:rStyle w:val="SubtitleChar"/>
        </w:rPr>
        <w:t>(</w:t>
      </w:r>
      <w:proofErr w:type="gramEnd"/>
      <w:r w:rsidR="00CB6999" w:rsidRPr="0024730E">
        <w:rPr>
          <w:rStyle w:val="SubtitleChar"/>
        </w:rPr>
        <w:t>)</w:t>
      </w:r>
      <w:r w:rsidR="00CB6999" w:rsidRPr="00CB6999">
        <w:t xml:space="preserve"> allocates a handle to the process and the thread when it creates them; they are returned in the </w:t>
      </w:r>
      <w:r w:rsidR="00CB6999" w:rsidRPr="0024730E">
        <w:rPr>
          <w:rStyle w:val="SubtitleChar"/>
        </w:rPr>
        <w:t>PROCESS_INFORMATION</w:t>
      </w:r>
      <w:r w:rsidR="00CB6999" w:rsidRPr="00CB6999">
        <w:t xml:space="preserve"> data structure.  To avoid the possibility of creating a “handle leak” (whereby the handle is implicitly allocated to the parent process), you must </w:t>
      </w:r>
      <w:r>
        <w:t>e</w:t>
      </w:r>
      <w:r w:rsidR="00CB6999" w:rsidRPr="00CB6999">
        <w:t xml:space="preserve">xplicitly </w:t>
      </w:r>
      <w:proofErr w:type="spellStart"/>
      <w:r w:rsidR="00CB6999" w:rsidRPr="00CB6999">
        <w:t>deallocate</w:t>
      </w:r>
      <w:proofErr w:type="spellEnd"/>
      <w:r w:rsidR="00CB6999" w:rsidRPr="00CB6999">
        <w:t xml:space="preserve"> each handle, for example by calling </w:t>
      </w:r>
      <w:proofErr w:type="spellStart"/>
      <w:proofErr w:type="gramStart"/>
      <w:r w:rsidR="00CB6999" w:rsidRPr="0024730E">
        <w:rPr>
          <w:rStyle w:val="SubtitleChar"/>
        </w:rPr>
        <w:t>CloseHandle</w:t>
      </w:r>
      <w:proofErr w:type="spellEnd"/>
      <w:r w:rsidR="00CB6999" w:rsidRPr="0024730E">
        <w:rPr>
          <w:rStyle w:val="SubtitleChar"/>
        </w:rPr>
        <w:t>(</w:t>
      </w:r>
      <w:proofErr w:type="gramEnd"/>
      <w:r w:rsidR="00CB6999" w:rsidRPr="0024730E">
        <w:rPr>
          <w:rStyle w:val="SubtitleChar"/>
        </w:rPr>
        <w:t>)</w:t>
      </w:r>
      <w:r w:rsidR="00CB6999" w:rsidRPr="00CB6999">
        <w:t xml:space="preserve">.  Of course, when a process terminates, all of its handles (kept in a list in the process’s descriptor) will be automatically released.  Even so, since a handle is a system resource, you should make it a practice to always explicitly close handles as soon as you are through using them. </w:t>
      </w:r>
    </w:p>
    <w:p w:rsidR="00CB6999" w:rsidRPr="00CB6999" w:rsidRDefault="00CB6999" w:rsidP="00CB6999">
      <w:r w:rsidRPr="00CB6999">
        <w:t xml:space="preserve">Notice that </w:t>
      </w:r>
      <w:proofErr w:type="spellStart"/>
      <w:proofErr w:type="gramStart"/>
      <w:r w:rsidRPr="0024730E">
        <w:rPr>
          <w:rStyle w:val="SubtitleChar"/>
        </w:rPr>
        <w:t>CreateProcess</w:t>
      </w:r>
      <w:proofErr w:type="spellEnd"/>
      <w:r w:rsidRPr="0024730E">
        <w:rPr>
          <w:rStyle w:val="SubtitleChar"/>
        </w:rPr>
        <w:t>(</w:t>
      </w:r>
      <w:proofErr w:type="gramEnd"/>
      <w:r w:rsidRPr="0024730E">
        <w:rPr>
          <w:rStyle w:val="SubtitleChar"/>
        </w:rPr>
        <w:t>)</w:t>
      </w:r>
      <w:r w:rsidRPr="00CB6999">
        <w:t xml:space="preserve"> returns zero if it fails and nonzero otherwise Win32 provides an integer error number for the last error that occurred.  It is good practice to check for an error on a Win32 A</w:t>
      </w:r>
      <w:r w:rsidR="0024730E">
        <w:t>P</w:t>
      </w:r>
      <w:r w:rsidRPr="00CB6999">
        <w:t xml:space="preserve">I call and then to check the last error if the call failed. </w:t>
      </w:r>
    </w:p>
    <w:p w:rsidR="0024730E" w:rsidRDefault="0024730E" w:rsidP="00CB6999"/>
    <w:p w:rsidR="0024730E" w:rsidRDefault="0024730E" w:rsidP="00CB6999"/>
    <w:p w:rsidR="00CB6999" w:rsidRPr="00CB6999" w:rsidRDefault="00CB6999" w:rsidP="00CB6999">
      <w:r w:rsidRPr="00CB6999">
        <w:lastRenderedPageBreak/>
        <w:t xml:space="preserve">Here is the code for a full call to create a process. </w:t>
      </w:r>
    </w:p>
    <w:p w:rsidR="0024730E" w:rsidRDefault="0024730E" w:rsidP="0024730E">
      <w:pPr>
        <w:widowControl/>
        <w:spacing w:after="0" w:line="240" w:lineRule="auto"/>
        <w:rPr>
          <w:rFonts w:ascii="Courier New" w:hAnsi="Courier New" w:cs="Courier New"/>
          <w:sz w:val="20"/>
          <w:szCs w:val="20"/>
          <w:highlight w:val="white"/>
        </w:rPr>
      </w:pPr>
      <w:proofErr w:type="gramStart"/>
      <w:r>
        <w:rPr>
          <w:rFonts w:ascii="Courier New" w:hAnsi="Courier New" w:cs="Courier New"/>
          <w:color w:val="8000FF"/>
          <w:sz w:val="20"/>
          <w:szCs w:val="20"/>
          <w:highlight w:val="white"/>
        </w:rPr>
        <w:t>char</w:t>
      </w:r>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8080"/>
          <w:sz w:val="20"/>
          <w:szCs w:val="20"/>
          <w:highlight w:val="white"/>
        </w:rPr>
        <w:t>"C:\\WINNT\\SYSTEM32\\NOTEPAD.EXE temp.txt"</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STARTUPINFO </w:t>
      </w:r>
      <w:proofErr w:type="spellStart"/>
      <w:r>
        <w:rPr>
          <w:rFonts w:ascii="Courier New" w:hAnsi="Courier New" w:cs="Courier New"/>
          <w:sz w:val="20"/>
          <w:szCs w:val="20"/>
          <w:highlight w:val="white"/>
        </w:rPr>
        <w:t>si</w:t>
      </w:r>
      <w:proofErr w:type="spellEnd"/>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ZeroMemory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si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si</w:t>
      </w:r>
      <w:r>
        <w:rPr>
          <w:rFonts w:ascii="Courier New" w:hAnsi="Courier New" w:cs="Courier New"/>
          <w:b/>
          <w:bCs/>
          <w:color w:val="000080"/>
          <w:sz w:val="20"/>
          <w:szCs w:val="20"/>
          <w:highlight w:val="white"/>
        </w:rPr>
        <w:t>.</w:t>
      </w:r>
      <w:r>
        <w:rPr>
          <w:rFonts w:ascii="Courier New" w:hAnsi="Courier New" w:cs="Courier New"/>
          <w:sz w:val="20"/>
          <w:szCs w:val="20"/>
          <w:highlight w:val="white"/>
        </w:rPr>
        <w:t>cb</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si</w:t>
      </w:r>
      <w:proofErr w:type="spellEnd"/>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PROCESS_INFORMATION pi</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ZeroMemory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Application name</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proofErr w:type="gramStart"/>
      <w:r>
        <w:rPr>
          <w:rFonts w:ascii="Courier New" w:hAnsi="Courier New" w:cs="Courier New"/>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Application arguments</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Process handle not inheritable</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Thread handle not inheritable</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t>FALSE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Set handle inheritance</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t>CREATE_NEW_</w:t>
      </w:r>
      <w:proofErr w:type="gramStart"/>
      <w:r>
        <w:rPr>
          <w:rFonts w:ascii="Courier New" w:hAnsi="Courier New" w:cs="Courier New"/>
          <w:sz w:val="20"/>
          <w:szCs w:val="20"/>
          <w:highlight w:val="white"/>
        </w:rPr>
        <w:t xml:space="preserve">CONSOLE </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Creation flags</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Use parent's environment block</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Use parent's starting directory</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si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Pointer to STARTUPINFO structure</w:t>
      </w: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&amp;</w:t>
      </w:r>
      <w:proofErr w:type="gramStart"/>
      <w:r>
        <w:rPr>
          <w:rFonts w:ascii="Courier New" w:hAnsi="Courier New" w:cs="Courier New"/>
          <w:sz w:val="20"/>
          <w:szCs w:val="20"/>
          <w:highlight w:val="white"/>
        </w:rPr>
        <w:t xml:space="preserve">pi </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Pointer to PROCESS_INFORMATION structure</w:t>
      </w:r>
    </w:p>
    <w:p w:rsidR="0024730E" w:rsidRDefault="0024730E" w:rsidP="0024730E">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 xml:space="preserve">FALSE </w:t>
      </w:r>
      <w:r>
        <w:rPr>
          <w:rFonts w:ascii="Courier New" w:hAnsi="Courier New" w:cs="Courier New"/>
          <w:b/>
          <w:bCs/>
          <w:color w:val="000080"/>
          <w:sz w:val="20"/>
          <w:szCs w:val="20"/>
          <w:highlight w:val="white"/>
        </w:rPr>
        <w:t>){</w:t>
      </w:r>
      <w:proofErr w:type="gramEnd"/>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most common problem is that the program was not found.</w:t>
      </w:r>
    </w:p>
    <w:p w:rsidR="0024730E" w:rsidRDefault="0024730E" w:rsidP="0024730E">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r>
        <w:rPr>
          <w:rFonts w:ascii="Courier New" w:hAnsi="Courier New" w:cs="Courier New"/>
          <w:color w:val="808080"/>
          <w:sz w:val="20"/>
          <w:szCs w:val="20"/>
          <w:highlight w:val="white"/>
        </w:rPr>
        <w:t>"could not create process with path = (%s)\n"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path </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send error information to </w:t>
      </w:r>
      <w:proofErr w:type="spellStart"/>
      <w:r>
        <w:rPr>
          <w:rFonts w:ascii="Courier New" w:hAnsi="Courier New" w:cs="Courier New"/>
          <w:color w:val="008000"/>
          <w:sz w:val="20"/>
          <w:szCs w:val="20"/>
          <w:highlight w:val="white"/>
        </w:rPr>
        <w:t>stderr</w:t>
      </w:r>
      <w:proofErr w:type="spellEnd"/>
      <w:r>
        <w:rPr>
          <w:rFonts w:ascii="Courier New" w:hAnsi="Courier New" w:cs="Courier New"/>
          <w:color w:val="008000"/>
          <w:sz w:val="20"/>
          <w:szCs w:val="20"/>
          <w:highlight w:val="white"/>
        </w:rPr>
        <w:t xml:space="preserve"> stream</w:t>
      </w:r>
    </w:p>
    <w:p w:rsidR="0024730E" w:rsidRDefault="0024730E" w:rsidP="0024730E">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fprintf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stderr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CreateProcess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failed on error </w:t>
      </w:r>
      <w:r>
        <w:rPr>
          <w:rFonts w:ascii="Courier New" w:hAnsi="Courier New" w:cs="Courier New"/>
          <w:b/>
          <w:bCs/>
          <w:color w:val="000080"/>
          <w:sz w:val="20"/>
          <w:szCs w:val="20"/>
          <w:highlight w:val="white"/>
        </w:rPr>
        <w:t>%</w:t>
      </w:r>
      <w:r>
        <w:rPr>
          <w:rFonts w:ascii="Courier New" w:hAnsi="Courier New" w:cs="Courier New"/>
          <w:sz w:val="20"/>
          <w:szCs w:val="20"/>
          <w:highlight w:val="white"/>
        </w:rPr>
        <w:t>d\n”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GetLastError</w:t>
      </w:r>
      <w:proofErr w:type="spellEnd"/>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Wait until child process exits. (</w:t>
      </w:r>
      <w:proofErr w:type="gramStart"/>
      <w:r>
        <w:rPr>
          <w:rFonts w:ascii="Courier New" w:hAnsi="Courier New" w:cs="Courier New"/>
          <w:color w:val="008000"/>
          <w:sz w:val="20"/>
          <w:szCs w:val="20"/>
          <w:highlight w:val="white"/>
        </w:rPr>
        <w:t>look</w:t>
      </w:r>
      <w:proofErr w:type="gramEnd"/>
      <w:r>
        <w:rPr>
          <w:rFonts w:ascii="Courier New" w:hAnsi="Courier New" w:cs="Courier New"/>
          <w:color w:val="008000"/>
          <w:sz w:val="20"/>
          <w:szCs w:val="20"/>
          <w:highlight w:val="white"/>
        </w:rPr>
        <w:t xml:space="preserve"> this up on MSDN)</w:t>
      </w:r>
    </w:p>
    <w:p w:rsidR="0024730E" w:rsidRDefault="0024730E" w:rsidP="0024730E">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WaitForSingleObject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sz w:val="20"/>
          <w:szCs w:val="20"/>
          <w:highlight w:val="white"/>
        </w:rPr>
        <w:t>hProcess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INFINITE </w:t>
      </w:r>
      <w:r>
        <w:rPr>
          <w:rFonts w:ascii="Courier New" w:hAnsi="Courier New" w:cs="Courier New"/>
          <w:b/>
          <w:bCs/>
          <w:color w:val="000080"/>
          <w:sz w:val="20"/>
          <w:szCs w:val="20"/>
          <w:highlight w:val="white"/>
        </w:rPr>
        <w:t>);</w:t>
      </w:r>
    </w:p>
    <w:p w:rsidR="0024730E" w:rsidRDefault="0024730E" w:rsidP="0024730E">
      <w:pPr>
        <w:widowControl/>
        <w:spacing w:after="0" w:line="240" w:lineRule="auto"/>
        <w:rPr>
          <w:rFonts w:ascii="Courier New" w:hAnsi="Courier New" w:cs="Courier New"/>
          <w:sz w:val="20"/>
          <w:szCs w:val="20"/>
          <w:highlight w:val="white"/>
        </w:rPr>
      </w:pPr>
    </w:p>
    <w:p w:rsidR="0024730E" w:rsidRDefault="0024730E" w:rsidP="0024730E">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Close process and thread handles.</w:t>
      </w:r>
    </w:p>
    <w:p w:rsidR="0024730E" w:rsidRDefault="0024730E" w:rsidP="0024730E">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CloseHandle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sz w:val="20"/>
          <w:szCs w:val="20"/>
          <w:highlight w:val="white"/>
        </w:rPr>
        <w:t>hProcess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CB6999" w:rsidRPr="00CB6999" w:rsidRDefault="0024730E" w:rsidP="0024730E">
      <w:proofErr w:type="spellStart"/>
      <w:proofErr w:type="gramStart"/>
      <w:r>
        <w:rPr>
          <w:rFonts w:ascii="Courier New" w:hAnsi="Courier New" w:cs="Courier New"/>
          <w:sz w:val="20"/>
          <w:szCs w:val="20"/>
          <w:highlight w:val="white"/>
        </w:rPr>
        <w:t>CloseHandle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sz w:val="20"/>
          <w:szCs w:val="20"/>
          <w:highlight w:val="white"/>
        </w:rPr>
        <w:t>hThread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sidR="00CB6999" w:rsidRPr="00CB6999">
        <w:t xml:space="preserve"> </w:t>
      </w:r>
    </w:p>
    <w:p w:rsidR="00CB6999" w:rsidRPr="00CB6999" w:rsidRDefault="0024730E" w:rsidP="0024730E">
      <w:pPr>
        <w:pStyle w:val="Heading2"/>
      </w:pPr>
      <w:r>
        <w:t>Creating a Thread</w:t>
      </w:r>
    </w:p>
    <w:p w:rsidR="00CB6999" w:rsidRPr="00CB6999" w:rsidRDefault="00CB6999" w:rsidP="00CB6999">
      <w:r w:rsidRPr="00CB6999">
        <w:t xml:space="preserve">You can also create additional threads in the current process using the </w:t>
      </w:r>
      <w:proofErr w:type="spellStart"/>
      <w:proofErr w:type="gramStart"/>
      <w:r w:rsidRPr="00DA1EA1">
        <w:rPr>
          <w:rStyle w:val="SubtitleChar"/>
        </w:rPr>
        <w:t>CreateThread</w:t>
      </w:r>
      <w:proofErr w:type="spellEnd"/>
      <w:r w:rsidRPr="00DA1EA1">
        <w:rPr>
          <w:rStyle w:val="SubtitleChar"/>
        </w:rPr>
        <w:t>(</w:t>
      </w:r>
      <w:proofErr w:type="gramEnd"/>
      <w:r w:rsidRPr="00DA1EA1">
        <w:rPr>
          <w:rStyle w:val="SubtitleChar"/>
        </w:rPr>
        <w:t>)</w:t>
      </w:r>
      <w:r w:rsidRPr="00CB6999">
        <w:t xml:space="preserve"> Win32 API function (which uses the</w:t>
      </w:r>
      <w:r w:rsidRPr="00DA1EA1">
        <w:rPr>
          <w:rStyle w:val="SubtitleChar"/>
        </w:rPr>
        <w:t xml:space="preserve"> </w:t>
      </w:r>
      <w:proofErr w:type="spellStart"/>
      <w:r w:rsidRPr="00DA1EA1">
        <w:rPr>
          <w:rStyle w:val="SubtitleChar"/>
        </w:rPr>
        <w:t>NtCreateThread</w:t>
      </w:r>
      <w:proofErr w:type="spellEnd"/>
      <w:r w:rsidRPr="00CB6999">
        <w:t xml:space="preserve"> Native API call).  Since each thread represents an independent computation of a shared program on shared data, all within the context of an existing process address space, creating a thread requires that the programmer supply information relating to the execution environment for this thread while presuming all of the process-specific information. </w:t>
      </w:r>
    </w:p>
    <w:p w:rsidR="00CB6999" w:rsidRPr="00CB6999" w:rsidRDefault="00CB6999" w:rsidP="00CB6999">
      <w:r w:rsidRPr="00CB6999">
        <w:t xml:space="preserve">The best way to discuss the procedure for creating a thread is to first look at the function prototype – found here:  </w:t>
      </w:r>
    </w:p>
    <w:p w:rsidR="00CB6999" w:rsidRPr="00CB6999" w:rsidRDefault="008A5996" w:rsidP="00CB6999">
      <w:hyperlink r:id="rId10" w:history="1">
        <w:r w:rsidR="00CB6999" w:rsidRPr="00CB6999">
          <w:rPr>
            <w:rStyle w:val="Hyperlink"/>
          </w:rPr>
          <w:t>http://msdn2.microsoft.com/en-us/library/ms682453.aspx</w:t>
        </w:r>
      </w:hyperlink>
    </w:p>
    <w:p w:rsidR="00CB6999" w:rsidRPr="00CB6999" w:rsidRDefault="00CB6999" w:rsidP="00CB6999"/>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lastRenderedPageBreak/>
        <w:t xml:space="preserve">HANDLE WINAPI </w:t>
      </w:r>
      <w:proofErr w:type="spellStart"/>
      <w:proofErr w:type="gramStart"/>
      <w:r>
        <w:rPr>
          <w:rFonts w:ascii="Courier New" w:hAnsi="Courier New" w:cs="Courier New"/>
          <w:sz w:val="20"/>
          <w:szCs w:val="20"/>
          <w:highlight w:val="white"/>
        </w:rPr>
        <w:t>CreateThread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LPSECURITY_ATTRIBUTES </w:t>
      </w:r>
      <w:proofErr w:type="spellStart"/>
      <w:r>
        <w:rPr>
          <w:rFonts w:ascii="Courier New" w:hAnsi="Courier New" w:cs="Courier New"/>
          <w:sz w:val="20"/>
          <w:szCs w:val="20"/>
          <w:highlight w:val="white"/>
        </w:rPr>
        <w:t>lpThreadAttributes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SIZE_T </w:t>
      </w:r>
      <w:proofErr w:type="spellStart"/>
      <w:r>
        <w:rPr>
          <w:rFonts w:ascii="Courier New" w:hAnsi="Courier New" w:cs="Courier New"/>
          <w:sz w:val="20"/>
          <w:szCs w:val="20"/>
          <w:highlight w:val="white"/>
        </w:rPr>
        <w:t>dwStackSize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LPTHREAD_START_ROUTINE </w:t>
      </w:r>
      <w:proofErr w:type="spellStart"/>
      <w:r>
        <w:rPr>
          <w:rFonts w:ascii="Courier New" w:hAnsi="Courier New" w:cs="Courier New"/>
          <w:sz w:val="20"/>
          <w:szCs w:val="20"/>
          <w:highlight w:val="white"/>
        </w:rPr>
        <w:t>lpStartAddress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LPVOID </w:t>
      </w:r>
      <w:proofErr w:type="spellStart"/>
      <w:r>
        <w:rPr>
          <w:rFonts w:ascii="Courier New" w:hAnsi="Courier New" w:cs="Courier New"/>
          <w:sz w:val="20"/>
          <w:szCs w:val="20"/>
          <w:highlight w:val="white"/>
        </w:rPr>
        <w:t>lpParameter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__in   DWORD </w:t>
      </w:r>
      <w:proofErr w:type="spellStart"/>
      <w:r>
        <w:rPr>
          <w:rFonts w:ascii="Courier New" w:hAnsi="Courier New" w:cs="Courier New"/>
          <w:sz w:val="20"/>
          <w:szCs w:val="20"/>
          <w:highlight w:val="white"/>
        </w:rPr>
        <w:t>dwCreationFlags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__</w:t>
      </w:r>
      <w:proofErr w:type="gramStart"/>
      <w:r>
        <w:rPr>
          <w:rFonts w:ascii="Courier New" w:hAnsi="Courier New" w:cs="Courier New"/>
          <w:sz w:val="20"/>
          <w:szCs w:val="20"/>
          <w:highlight w:val="white"/>
        </w:rPr>
        <w:t>out  LPDWORD</w:t>
      </w:r>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lpThreadId</w:t>
      </w:r>
      <w:proofErr w:type="spellEnd"/>
      <w:r>
        <w:rPr>
          <w:rFonts w:ascii="Courier New" w:hAnsi="Courier New" w:cs="Courier New"/>
          <w:sz w:val="20"/>
          <w:szCs w:val="20"/>
          <w:highlight w:val="white"/>
        </w:rPr>
        <w:t xml:space="preserve"> </w:t>
      </w:r>
    </w:p>
    <w:p w:rsidR="00CB6999" w:rsidRPr="00CB6999" w:rsidRDefault="00DA1EA1" w:rsidP="00DA1EA1">
      <w:r>
        <w:rPr>
          <w:rFonts w:ascii="Courier New" w:hAnsi="Courier New" w:cs="Courier New"/>
          <w:b/>
          <w:bCs/>
          <w:color w:val="000080"/>
          <w:sz w:val="20"/>
          <w:szCs w:val="20"/>
          <w:highlight w:val="white"/>
        </w:rPr>
        <w:t>);</w:t>
      </w:r>
    </w:p>
    <w:p w:rsidR="00CB6999" w:rsidRPr="00CB6999" w:rsidRDefault="00CB6999" w:rsidP="00CB6999">
      <w:r w:rsidRPr="00CB6999">
        <w:t xml:space="preserve">This prototype uses six parameters to describe the characteristics of the new thread.  In this case, the function will create only one handle (the one for the thread) and return it as the result of the call.  Again, this means that a system resource is implicitly allocated on a successful call to </w:t>
      </w:r>
      <w:proofErr w:type="spellStart"/>
      <w:proofErr w:type="gramStart"/>
      <w:r w:rsidRPr="00DA1EA1">
        <w:rPr>
          <w:rStyle w:val="SubtitleChar"/>
        </w:rPr>
        <w:t>CreateThread</w:t>
      </w:r>
      <w:proofErr w:type="spellEnd"/>
      <w:r w:rsidRPr="00DA1EA1">
        <w:rPr>
          <w:rStyle w:val="SubtitleChar"/>
        </w:rPr>
        <w:t>(</w:t>
      </w:r>
      <w:proofErr w:type="gramEnd"/>
      <w:r w:rsidRPr="00DA1EA1">
        <w:rPr>
          <w:rStyle w:val="SubtitleChar"/>
        </w:rPr>
        <w:t>)</w:t>
      </w:r>
      <w:r w:rsidRPr="00CB6999">
        <w:t xml:space="preserve">, so the programmer is obliged to explicitly close the handle when it is no longer being used.  To see an example of how </w:t>
      </w:r>
      <w:proofErr w:type="spellStart"/>
      <w:proofErr w:type="gramStart"/>
      <w:r w:rsidRPr="00DA1EA1">
        <w:rPr>
          <w:rStyle w:val="SubtitleChar"/>
        </w:rPr>
        <w:t>CreateThread</w:t>
      </w:r>
      <w:proofErr w:type="spellEnd"/>
      <w:r w:rsidRPr="00DA1EA1">
        <w:rPr>
          <w:rStyle w:val="SubtitleChar"/>
        </w:rPr>
        <w:t>(</w:t>
      </w:r>
      <w:proofErr w:type="gramEnd"/>
      <w:r w:rsidRPr="00DA1EA1">
        <w:rPr>
          <w:rStyle w:val="SubtitleChar"/>
        </w:rPr>
        <w:t>)</w:t>
      </w:r>
      <w:r w:rsidRPr="00CB6999">
        <w:t xml:space="preserve"> is called, let</w:t>
      </w:r>
      <w:r w:rsidR="00DA1EA1">
        <w:t>’</w:t>
      </w:r>
      <w:r w:rsidRPr="00CB6999">
        <w:t>s loo</w:t>
      </w:r>
      <w:r w:rsidR="00DA1EA1">
        <w:t>k at these parameters in turn.</w:t>
      </w:r>
      <w:r w:rsidRPr="00CB6999">
        <w:t xml:space="preserve"> </w:t>
      </w:r>
    </w:p>
    <w:p w:rsidR="00CB6999" w:rsidRPr="00CB6999" w:rsidRDefault="00CB6999" w:rsidP="00CB6999">
      <w:proofErr w:type="spellStart"/>
      <w:proofErr w:type="gramStart"/>
      <w:r w:rsidRPr="00DA1EA1">
        <w:rPr>
          <w:rStyle w:val="SubtitleChar"/>
        </w:rPr>
        <w:t>lpThreadAttributes</w:t>
      </w:r>
      <w:proofErr w:type="spellEnd"/>
      <w:proofErr w:type="gramEnd"/>
      <w:r w:rsidRPr="00CB6999">
        <w:rPr>
          <w:i/>
          <w:iCs/>
        </w:rPr>
        <w:t xml:space="preserve"> </w:t>
      </w:r>
      <w:r w:rsidRPr="00CB6999">
        <w:t xml:space="preserve">is the same as the security attribute parameter used in </w:t>
      </w:r>
      <w:proofErr w:type="spellStart"/>
      <w:r w:rsidRPr="00DA1EA1">
        <w:rPr>
          <w:rStyle w:val="SubtitleChar"/>
        </w:rPr>
        <w:t>CreateProcess</w:t>
      </w:r>
      <w:proofErr w:type="spellEnd"/>
      <w:r w:rsidRPr="00CB6999">
        <w:t xml:space="preserve">, except of course there is a value only for the thread.  For the simple case, it should be set to </w:t>
      </w:r>
      <w:r w:rsidRPr="00DA1EA1">
        <w:rPr>
          <w:rStyle w:val="SubtitleChar"/>
        </w:rPr>
        <w:t>NULL</w:t>
      </w:r>
      <w:r w:rsidRPr="00CB6999">
        <w:t xml:space="preserve">.  As mentioned earlier, the use of the security attributes is beyond the scope of this lab. </w:t>
      </w:r>
    </w:p>
    <w:p w:rsidR="00CB6999" w:rsidRPr="00CB6999" w:rsidRDefault="00CB6999" w:rsidP="00CB6999">
      <w:proofErr w:type="spellStart"/>
      <w:proofErr w:type="gramStart"/>
      <w:r w:rsidRPr="00DA1EA1">
        <w:rPr>
          <w:rStyle w:val="SubtitleChar"/>
        </w:rPr>
        <w:t>dwStackSize</w:t>
      </w:r>
      <w:proofErr w:type="spellEnd"/>
      <w:proofErr w:type="gramEnd"/>
      <w:r w:rsidRPr="00CB6999">
        <w:t xml:space="preserve"> parameter gives the programmer a chance to set the size of the stack, though usually one would just use the default, signified by setting the value of the parameter to zero.  Since each thread executes independently of the other threads in the process, each has its own stack.  Again, this is an optional parameter.   </w:t>
      </w:r>
    </w:p>
    <w:p w:rsidR="00CB6999" w:rsidRPr="00CB6999" w:rsidRDefault="00CB6999" w:rsidP="00CB6999">
      <w:proofErr w:type="spellStart"/>
      <w:proofErr w:type="gramStart"/>
      <w:r w:rsidRPr="00DA1EA1">
        <w:rPr>
          <w:rStyle w:val="SubtitleChar"/>
        </w:rPr>
        <w:t>lpStartAddress</w:t>
      </w:r>
      <w:proofErr w:type="spellEnd"/>
      <w:proofErr w:type="gramEnd"/>
      <w:r w:rsidRPr="00CB6999">
        <w:t xml:space="preserve"> is the address of an entry point for a function that has a prototype of the form: </w:t>
      </w:r>
    </w:p>
    <w:p w:rsidR="00CB6999" w:rsidRPr="00CB6999" w:rsidRDefault="00DA1EA1" w:rsidP="00CB6999">
      <w:r>
        <w:rPr>
          <w:rFonts w:ascii="Courier New" w:hAnsi="Courier New" w:cs="Courier New"/>
          <w:sz w:val="20"/>
          <w:szCs w:val="20"/>
          <w:highlight w:val="white"/>
        </w:rPr>
        <w:t xml:space="preserve">DWORD WINAPI </w:t>
      </w:r>
      <w:proofErr w:type="spellStart"/>
      <w:proofErr w:type="gramStart"/>
      <w:r>
        <w:rPr>
          <w:rFonts w:ascii="Courier New" w:hAnsi="Courier New" w:cs="Courier New"/>
          <w:sz w:val="20"/>
          <w:szCs w:val="20"/>
          <w:highlight w:val="white"/>
        </w:rPr>
        <w:t>threadWork</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LPVOID</w:t>
      </w:r>
      <w:r>
        <w:rPr>
          <w:rFonts w:ascii="Courier New" w:hAnsi="Courier New" w:cs="Courier New"/>
          <w:b/>
          <w:bCs/>
          <w:color w:val="000080"/>
          <w:sz w:val="20"/>
          <w:szCs w:val="20"/>
          <w:highlight w:val="white"/>
        </w:rPr>
        <w:t>);</w:t>
      </w:r>
    </w:p>
    <w:p w:rsidR="00CB6999" w:rsidRPr="00CB6999" w:rsidRDefault="00CB6999" w:rsidP="00CB6999">
      <w:r w:rsidRPr="00CB6999">
        <w:t>With a process, it was necessary to provide the name of an executable file.  However, for a thread, it is only necessary to provide the OS with an address in the current address space where the new thread should begin to execute.  In conventional programming languages (such as C), it is generally not possible for a computation to simply start off in the middle of some procedure.  A branch to a new logical context is handled by bundling the new code in a procedure and then calling th</w:t>
      </w:r>
      <w:r w:rsidR="00DA1EA1">
        <w:t>e procedure at it entry point.</w:t>
      </w:r>
    </w:p>
    <w:p w:rsidR="00CB6999" w:rsidRPr="00CB6999" w:rsidRDefault="00CB6999" w:rsidP="00CB6999">
      <w:r w:rsidRPr="00CB6999">
        <w:t>That is, in a language that check</w:t>
      </w:r>
      <w:r w:rsidR="00DA1EA1">
        <w:t>s</w:t>
      </w:r>
      <w:r w:rsidRPr="00CB6999">
        <w:t xml:space="preserve"> the type of a called entry point compared to the function call (as is done in C++ and ANSI C), there must be a function prototype before an entry point address can be used as a parameter.  Of course, this means that there must also be a function to implement the prototype, the function that the new thread will begin executing after it is created.  So, in the above prototype, our thread will start</w:t>
      </w:r>
      <w:r w:rsidR="00DA1EA1">
        <w:t xml:space="preserve"> running the procedure called, </w:t>
      </w:r>
      <w:proofErr w:type="spellStart"/>
      <w:proofErr w:type="gramStart"/>
      <w:r w:rsidRPr="00DA1EA1">
        <w:rPr>
          <w:rStyle w:val="SubtitleChar"/>
        </w:rPr>
        <w:t>threadWork</w:t>
      </w:r>
      <w:proofErr w:type="spellEnd"/>
      <w:r w:rsidRPr="00DA1EA1">
        <w:rPr>
          <w:rStyle w:val="SubtitleChar"/>
        </w:rPr>
        <w:t>(</w:t>
      </w:r>
      <w:proofErr w:type="gramEnd"/>
      <w:r w:rsidRPr="00DA1EA1">
        <w:rPr>
          <w:rStyle w:val="SubtitleChar"/>
        </w:rPr>
        <w:t>)</w:t>
      </w:r>
      <w:r w:rsidRPr="00CB6999">
        <w:t xml:space="preserve">.  </w:t>
      </w:r>
    </w:p>
    <w:p w:rsidR="00CB6999" w:rsidRPr="00CB6999" w:rsidRDefault="00CB6999" w:rsidP="00DA1EA1">
      <w:pPr>
        <w:ind w:right="-138"/>
      </w:pPr>
      <w:proofErr w:type="spellStart"/>
      <w:r w:rsidRPr="00DA1EA1">
        <w:rPr>
          <w:rStyle w:val="SubtitleChar"/>
        </w:rPr>
        <w:t>IpParameter</w:t>
      </w:r>
      <w:proofErr w:type="spellEnd"/>
      <w:r w:rsidRPr="00DA1EA1">
        <w:rPr>
          <w:rStyle w:val="SubtitleChar"/>
        </w:rPr>
        <w:t xml:space="preserve"> </w:t>
      </w:r>
      <w:r w:rsidRPr="00CB6999">
        <w:t>is how we pass arguments to th</w:t>
      </w:r>
      <w:r w:rsidR="00DA1EA1">
        <w:t>e</w:t>
      </w:r>
      <w:r w:rsidRPr="00CB6999">
        <w:t xml:space="preserve"> pro</w:t>
      </w:r>
      <w:r w:rsidR="00DA1EA1">
        <w:t xml:space="preserve">cedure called </w:t>
      </w:r>
      <w:proofErr w:type="spellStart"/>
      <w:proofErr w:type="gramStart"/>
      <w:r w:rsidRPr="00DA1EA1">
        <w:rPr>
          <w:rStyle w:val="SubtitleChar"/>
        </w:rPr>
        <w:t>threadWork</w:t>
      </w:r>
      <w:proofErr w:type="spellEnd"/>
      <w:r w:rsidRPr="00DA1EA1">
        <w:rPr>
          <w:rStyle w:val="SubtitleChar"/>
        </w:rPr>
        <w:t>(</w:t>
      </w:r>
      <w:proofErr w:type="gramEnd"/>
      <w:r w:rsidRPr="00DA1EA1">
        <w:rPr>
          <w:rStyle w:val="SubtitleChar"/>
        </w:rPr>
        <w:t>)</w:t>
      </w:r>
      <w:r w:rsidRPr="00CB6999">
        <w:t>.</w:t>
      </w:r>
      <w:r w:rsidR="00DA1EA1">
        <w:t xml:space="preserve"> </w:t>
      </w:r>
      <w:r w:rsidRPr="00CB6999">
        <w:t xml:space="preserve"> </w:t>
      </w:r>
      <w:r w:rsidR="00DA1EA1">
        <w:t>I</w:t>
      </w:r>
      <w:r w:rsidRPr="00CB6999">
        <w:t>n order to send any data type we wish, the prototype is expec</w:t>
      </w:r>
      <w:r w:rsidR="00DA1EA1">
        <w:t xml:space="preserve">ting a void pointer.  The type </w:t>
      </w:r>
      <w:r w:rsidR="00DA1EA1" w:rsidRPr="00DA1EA1">
        <w:rPr>
          <w:rStyle w:val="SubtitleChar"/>
        </w:rPr>
        <w:t>LPVOID</w:t>
      </w:r>
      <w:r w:rsidR="00DA1EA1">
        <w:t xml:space="preserve"> </w:t>
      </w:r>
      <w:r w:rsidRPr="00CB6999">
        <w:t xml:space="preserve">is defined as </w:t>
      </w:r>
      <w:r w:rsidRPr="00DA1EA1">
        <w:rPr>
          <w:rStyle w:val="SubtitleChar"/>
        </w:rPr>
        <w:t>void*</w:t>
      </w:r>
      <w:r w:rsidRPr="00CB6999">
        <w:t xml:space="preserve">, so the compiler is happy, but the programmer must take care to cast it carefully when inside the </w:t>
      </w:r>
      <w:proofErr w:type="spellStart"/>
      <w:proofErr w:type="gramStart"/>
      <w:r w:rsidRPr="00DA1EA1">
        <w:rPr>
          <w:rStyle w:val="SubtitleChar"/>
        </w:rPr>
        <w:t>threadWork</w:t>
      </w:r>
      <w:proofErr w:type="spellEnd"/>
      <w:r w:rsidRPr="00DA1EA1">
        <w:rPr>
          <w:rStyle w:val="SubtitleChar"/>
        </w:rPr>
        <w:t>(</w:t>
      </w:r>
      <w:proofErr w:type="gramEnd"/>
      <w:r w:rsidRPr="00DA1EA1">
        <w:rPr>
          <w:rStyle w:val="SubtitleChar"/>
        </w:rPr>
        <w:t>)</w:t>
      </w:r>
      <w:r w:rsidR="00DA1EA1">
        <w:t xml:space="preserve"> procedure's body.</w:t>
      </w:r>
      <w:r w:rsidRPr="00CB6999">
        <w:t xml:space="preserve"> Pay attention, this parameter is an address, not a</w:t>
      </w:r>
      <w:r w:rsidR="00DA1EA1">
        <w:t xml:space="preserve"> value. </w:t>
      </w:r>
      <w:r w:rsidRPr="00CB6999">
        <w:t xml:space="preserve"> Now the example call will take the following form: </w:t>
      </w:r>
    </w:p>
    <w:p w:rsidR="00CB6999" w:rsidRPr="00CB6999" w:rsidRDefault="00CB6999" w:rsidP="00CB6999">
      <w:r w:rsidRPr="00CB6999">
        <w:lastRenderedPageBreak/>
        <w:t xml:space="preserve"> </w:t>
      </w:r>
    </w:p>
    <w:p w:rsidR="00DA1EA1" w:rsidRDefault="00DA1EA1" w:rsidP="00DA1EA1">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theArg</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99</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B6999" w:rsidRPr="00CB6999" w:rsidRDefault="00DA1EA1" w:rsidP="00DA1EA1">
      <w:proofErr w:type="spellStart"/>
      <w:proofErr w:type="gramStart"/>
      <w:r>
        <w:rPr>
          <w:rFonts w:ascii="Courier New" w:hAnsi="Courier New" w:cs="Courier New"/>
          <w:sz w:val="20"/>
          <w:szCs w:val="20"/>
          <w:highlight w:val="white"/>
        </w:rPr>
        <w:t>CreateThread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threadWork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theArg</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CB6999" w:rsidRPr="00CB6999" w:rsidRDefault="00CB6999" w:rsidP="00CB6999">
      <w:proofErr w:type="spellStart"/>
      <w:proofErr w:type="gramStart"/>
      <w:r w:rsidRPr="00DA1EA1">
        <w:rPr>
          <w:rStyle w:val="SubtitleChar"/>
        </w:rPr>
        <w:t>dwCreationFlags</w:t>
      </w:r>
      <w:proofErr w:type="spellEnd"/>
      <w:proofErr w:type="gramEnd"/>
      <w:r w:rsidRPr="00CB6999">
        <w:t xml:space="preserve"> is the parameter used to control the way the new thread is created.  Currently, there is only one possible flag value that can be passed for this parameter: </w:t>
      </w:r>
      <w:r w:rsidRPr="00DA1EA1">
        <w:rPr>
          <w:rStyle w:val="SubtitleChar"/>
        </w:rPr>
        <w:t>CREATE_SUSPENDED</w:t>
      </w:r>
      <w:r w:rsidRPr="00CB6999">
        <w:t>.  This value will cause the new thread to be created but to be suspended until another thread executes on the new</w:t>
      </w:r>
      <w:r w:rsidR="00DA1EA1">
        <w:t xml:space="preserve"> thread.  So, calling:</w:t>
      </w:r>
    </w:p>
    <w:p w:rsidR="00CB6999" w:rsidRPr="00CB6999" w:rsidRDefault="00DA1EA1" w:rsidP="00CB6999">
      <w:proofErr w:type="spellStart"/>
      <w:proofErr w:type="gramStart"/>
      <w:r>
        <w:rPr>
          <w:rFonts w:ascii="Courier New" w:hAnsi="Courier New" w:cs="Courier New"/>
          <w:sz w:val="20"/>
          <w:szCs w:val="20"/>
          <w:highlight w:val="white"/>
        </w:rPr>
        <w:t>ResumeThread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targetThreadHandle</w:t>
      </w:r>
      <w:proofErr w:type="spellEnd"/>
      <w:r>
        <w:rPr>
          <w:rFonts w:ascii="Courier New" w:hAnsi="Courier New" w:cs="Courier New"/>
          <w:b/>
          <w:bCs/>
          <w:color w:val="000080"/>
          <w:sz w:val="20"/>
          <w:szCs w:val="20"/>
          <w:highlight w:val="white"/>
        </w:rPr>
        <w:t>);</w:t>
      </w:r>
    </w:p>
    <w:p w:rsidR="00CB6999" w:rsidRPr="00CB6999" w:rsidRDefault="00CB6999" w:rsidP="00CB6999">
      <w:proofErr w:type="gramStart"/>
      <w:r w:rsidRPr="00CB6999">
        <w:t xml:space="preserve">Where </w:t>
      </w:r>
      <w:proofErr w:type="spellStart"/>
      <w:r w:rsidRPr="00DA1EA1">
        <w:rPr>
          <w:rStyle w:val="SubtitleChar"/>
        </w:rPr>
        <w:t>targetThreadHandle</w:t>
      </w:r>
      <w:proofErr w:type="spellEnd"/>
      <w:r w:rsidRPr="00CB6999">
        <w:t xml:space="preserve"> is the handle of</w:t>
      </w:r>
      <w:r w:rsidR="00DA1EA1">
        <w:t xml:space="preserve"> the new thread being created.</w:t>
      </w:r>
      <w:proofErr w:type="gramEnd"/>
      <w:r w:rsidR="00DA1EA1">
        <w:t xml:space="preserve">  </w:t>
      </w:r>
      <w:r w:rsidRPr="00CB6999">
        <w:t xml:space="preserve">Or, we can just use the default value of zero.  This will cause the thread to be </w:t>
      </w:r>
      <w:r w:rsidR="00DA1EA1">
        <w:t xml:space="preserve">active when it is created, and </w:t>
      </w:r>
      <w:r w:rsidRPr="00CB6999">
        <w:t>saves the need to start each thread.  Adding this param</w:t>
      </w:r>
      <w:r w:rsidR="00DA1EA1">
        <w:t>eter, the example call becomes:</w:t>
      </w:r>
    </w:p>
    <w:p w:rsidR="00CB6999" w:rsidRPr="00CB6999" w:rsidRDefault="00DA1EA1" w:rsidP="00CB6999">
      <w:proofErr w:type="spellStart"/>
      <w:proofErr w:type="gramStart"/>
      <w:r>
        <w:rPr>
          <w:rFonts w:ascii="Courier New" w:hAnsi="Courier New" w:cs="Courier New"/>
          <w:sz w:val="20"/>
          <w:szCs w:val="20"/>
          <w:highlight w:val="white"/>
        </w:rPr>
        <w:t>CreateThread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threadWork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sz w:val="20"/>
          <w:szCs w:val="20"/>
          <w:highlight w:val="white"/>
        </w:rPr>
        <w:t>theArg</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CB6999" w:rsidRPr="00CB6999" w:rsidRDefault="00CB6999" w:rsidP="00CB6999">
      <w:proofErr w:type="spellStart"/>
      <w:r w:rsidRPr="00DA1EA1">
        <w:rPr>
          <w:rStyle w:val="SubtitleChar"/>
        </w:rPr>
        <w:t>LpThreadId</w:t>
      </w:r>
      <w:proofErr w:type="spellEnd"/>
      <w:r w:rsidRPr="00CB6999">
        <w:rPr>
          <w:i/>
          <w:iCs/>
        </w:rPr>
        <w:t xml:space="preserve"> </w:t>
      </w:r>
      <w:r w:rsidRPr="00CB6999">
        <w:t xml:space="preserve">is the last parameter. It is a pointer to a system-wide thread identification of type </w:t>
      </w:r>
      <w:r w:rsidRPr="00DA1EA1">
        <w:rPr>
          <w:rStyle w:val="SubtitleChar"/>
        </w:rPr>
        <w:t>DWORD</w:t>
      </w:r>
      <w:r w:rsidR="00DA1EA1">
        <w:t xml:space="preserve">. </w:t>
      </w:r>
      <w:r w:rsidRPr="00CB6999">
        <w:t xml:space="preserve">This is analogous to the </w:t>
      </w:r>
      <w:proofErr w:type="spellStart"/>
      <w:r w:rsidRPr="00DA1EA1">
        <w:rPr>
          <w:rStyle w:val="SubtitleChar"/>
        </w:rPr>
        <w:t>dwThreadID</w:t>
      </w:r>
      <w:proofErr w:type="spellEnd"/>
      <w:r w:rsidR="00DA1EA1">
        <w:t xml:space="preserve"> field in the </w:t>
      </w:r>
      <w:r w:rsidRPr="00DA1EA1">
        <w:rPr>
          <w:rStyle w:val="SubtitleChar"/>
        </w:rPr>
        <w:t>PROCESS_INFORMATION</w:t>
      </w:r>
      <w:r w:rsidRPr="00CB6999">
        <w:t xml:space="preserve"> record returned by </w:t>
      </w:r>
      <w:proofErr w:type="spellStart"/>
      <w:proofErr w:type="gramStart"/>
      <w:r w:rsidRPr="00DA1EA1">
        <w:rPr>
          <w:rStyle w:val="SubtitleChar"/>
        </w:rPr>
        <w:t>CreateProcess</w:t>
      </w:r>
      <w:proofErr w:type="spellEnd"/>
      <w:r w:rsidRPr="00DA1EA1">
        <w:rPr>
          <w:rStyle w:val="SubtitleChar"/>
        </w:rPr>
        <w:t>(</w:t>
      </w:r>
      <w:proofErr w:type="gramEnd"/>
      <w:r w:rsidRPr="00DA1EA1">
        <w:rPr>
          <w:rStyle w:val="SubtitleChar"/>
        </w:rPr>
        <w:t>)</w:t>
      </w:r>
      <w:r w:rsidRPr="00CB6999">
        <w:t xml:space="preserve">.  So, looking back at the </w:t>
      </w:r>
      <w:proofErr w:type="spellStart"/>
      <w:proofErr w:type="gramStart"/>
      <w:r w:rsidRPr="00DA1EA1">
        <w:rPr>
          <w:rStyle w:val="SubtitleChar"/>
        </w:rPr>
        <w:t>CreateThread</w:t>
      </w:r>
      <w:proofErr w:type="spellEnd"/>
      <w:r w:rsidRPr="00DA1EA1">
        <w:rPr>
          <w:rStyle w:val="SubtitleChar"/>
        </w:rPr>
        <w:t>(</w:t>
      </w:r>
      <w:proofErr w:type="gramEnd"/>
      <w:r w:rsidRPr="00DA1EA1">
        <w:rPr>
          <w:rStyle w:val="SubtitleChar"/>
        </w:rPr>
        <w:t>)</w:t>
      </w:r>
      <w:r w:rsidRPr="00CB6999">
        <w:t xml:space="preserve"> prototype above, we see that </w:t>
      </w:r>
      <w:proofErr w:type="spellStart"/>
      <w:r w:rsidRPr="00DA1EA1">
        <w:rPr>
          <w:rStyle w:val="SubtitleChar"/>
        </w:rPr>
        <w:t>LpThreadId</w:t>
      </w:r>
      <w:proofErr w:type="spellEnd"/>
      <w:r w:rsidRPr="00CB6999">
        <w:t xml:space="preserve"> is an output – it will be filled in for us.  Now, we see a full exam</w:t>
      </w:r>
      <w:r w:rsidR="00DA1EA1">
        <w:t>ple on how to start a thread:</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DWORD </w:t>
      </w:r>
      <w:proofErr w:type="spellStart"/>
      <w:r>
        <w:rPr>
          <w:rFonts w:ascii="Courier New" w:hAnsi="Courier New" w:cs="Courier New"/>
          <w:sz w:val="20"/>
          <w:szCs w:val="20"/>
          <w:highlight w:val="white"/>
        </w:rPr>
        <w:t>threadId</w:t>
      </w:r>
      <w:proofErr w:type="spellEnd"/>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HANDLE </w:t>
      </w:r>
      <w:proofErr w:type="spellStart"/>
      <w:r>
        <w:rPr>
          <w:rFonts w:ascii="Courier New" w:hAnsi="Courier New" w:cs="Courier New"/>
          <w:sz w:val="20"/>
          <w:szCs w:val="20"/>
          <w:highlight w:val="white"/>
        </w:rPr>
        <w:t>handle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CreateThread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threadWork</w:t>
      </w:r>
      <w:r>
        <w:rPr>
          <w:rFonts w:ascii="Courier New" w:hAnsi="Courier New" w:cs="Courier New"/>
          <w:b/>
          <w:bCs/>
          <w:color w:val="000080"/>
          <w:sz w:val="20"/>
          <w:szCs w:val="20"/>
          <w:highlight w:val="white"/>
        </w:rPr>
        <w:t>,&amp;</w:t>
      </w:r>
      <w:r>
        <w:rPr>
          <w:rFonts w:ascii="Courier New" w:hAnsi="Courier New" w:cs="Courier New"/>
          <w:sz w:val="20"/>
          <w:szCs w:val="20"/>
          <w:highlight w:val="white"/>
        </w:rPr>
        <w:t>theArg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sz w:val="20"/>
          <w:szCs w:val="20"/>
          <w:highlight w:val="white"/>
        </w:rPr>
        <w:t>threadId</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handle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"Failed to create thread"</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ExitProcess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"handle   = %</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handle</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threadId</w:t>
      </w:r>
      <w:proofErr w:type="spellEnd"/>
      <w:r>
        <w:rPr>
          <w:rFonts w:ascii="Courier New" w:hAnsi="Courier New" w:cs="Courier New"/>
          <w:color w:val="808080"/>
          <w:sz w:val="20"/>
          <w:szCs w:val="20"/>
          <w:highlight w:val="white"/>
        </w:rPr>
        <w:t xml:space="preserve"> = %</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threadId</w:t>
      </w:r>
      <w:proofErr w:type="spellEnd"/>
      <w:r>
        <w:rPr>
          <w:rFonts w:ascii="Courier New" w:hAnsi="Courier New" w:cs="Courier New"/>
          <w:b/>
          <w:bCs/>
          <w:color w:val="000080"/>
          <w:sz w:val="20"/>
          <w:szCs w:val="20"/>
          <w:highlight w:val="white"/>
        </w:rPr>
        <w:t>);</w:t>
      </w:r>
    </w:p>
    <w:p w:rsidR="00CB6999" w:rsidRPr="00CB6999" w:rsidRDefault="00DA1EA1" w:rsidP="00DA1EA1">
      <w:r>
        <w:rPr>
          <w:rFonts w:ascii="Courier New" w:hAnsi="Courier New" w:cs="Courier New"/>
          <w:b/>
          <w:bCs/>
          <w:color w:val="000080"/>
          <w:sz w:val="20"/>
          <w:szCs w:val="20"/>
          <w:highlight w:val="white"/>
        </w:rPr>
        <w:t>}</w:t>
      </w:r>
    </w:p>
    <w:p w:rsidR="00CB6999" w:rsidRPr="00CB6999" w:rsidRDefault="00CB6999" w:rsidP="00CB6999">
      <w:r w:rsidRPr="00CB6999">
        <w:t xml:space="preserve">Note that the </w:t>
      </w:r>
      <w:proofErr w:type="spellStart"/>
      <w:proofErr w:type="gramStart"/>
      <w:r w:rsidRPr="00DA1EA1">
        <w:rPr>
          <w:rStyle w:val="SubtitleChar"/>
        </w:rPr>
        <w:t>CreateThread</w:t>
      </w:r>
      <w:proofErr w:type="spellEnd"/>
      <w:r w:rsidRPr="00DA1EA1">
        <w:rPr>
          <w:rStyle w:val="SubtitleChar"/>
        </w:rPr>
        <w:t>(</w:t>
      </w:r>
      <w:proofErr w:type="gramEnd"/>
      <w:r w:rsidRPr="00DA1EA1">
        <w:rPr>
          <w:rStyle w:val="SubtitleChar"/>
        </w:rPr>
        <w:t>)</w:t>
      </w:r>
      <w:r w:rsidRPr="00CB6999">
        <w:t xml:space="preserve"> can fail, and you should test if the returned </w:t>
      </w:r>
      <w:r w:rsidRPr="00DA1EA1">
        <w:rPr>
          <w:rStyle w:val="SubtitleChar"/>
        </w:rPr>
        <w:t>HANDLE</w:t>
      </w:r>
      <w:r w:rsidRPr="00CB6999">
        <w:t xml:space="preserve"> is valid.  Also, you can see that </w:t>
      </w:r>
      <w:proofErr w:type="spellStart"/>
      <w:r w:rsidRPr="00DA1EA1">
        <w:rPr>
          <w:rStyle w:val="SubtitleChar"/>
        </w:rPr>
        <w:t>threadId</w:t>
      </w:r>
      <w:proofErr w:type="spellEnd"/>
      <w:r w:rsidRPr="00CB6999">
        <w:t xml:space="preserve"> parameter has been returned with a system wide ID value.   </w:t>
      </w:r>
    </w:p>
    <w:p w:rsidR="00CB6999" w:rsidRPr="00CB6999" w:rsidRDefault="00CB6999" w:rsidP="00CB6999">
      <w:r w:rsidRPr="00CB6999">
        <w:t xml:space="preserve">The </w:t>
      </w:r>
      <w:proofErr w:type="spellStart"/>
      <w:proofErr w:type="gramStart"/>
      <w:r w:rsidRPr="00DA1EA1">
        <w:rPr>
          <w:rStyle w:val="SubtitleChar"/>
        </w:rPr>
        <w:t>threadWork</w:t>
      </w:r>
      <w:proofErr w:type="spellEnd"/>
      <w:r w:rsidRPr="00DA1EA1">
        <w:rPr>
          <w:rStyle w:val="SubtitleChar"/>
        </w:rPr>
        <w:t>(</w:t>
      </w:r>
      <w:proofErr w:type="gramEnd"/>
      <w:r w:rsidRPr="00DA1EA1">
        <w:rPr>
          <w:rStyle w:val="SubtitleChar"/>
        </w:rPr>
        <w:t>)</w:t>
      </w:r>
      <w:r w:rsidRPr="00CB6999">
        <w:t xml:space="preserve"> function, the entry point for the thread, looks like this: </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DWORD WINAPI </w:t>
      </w:r>
      <w:proofErr w:type="spellStart"/>
      <w:proofErr w:type="gramStart"/>
      <w:r>
        <w:rPr>
          <w:rFonts w:ascii="Courier New" w:hAnsi="Courier New" w:cs="Courier New"/>
          <w:sz w:val="20"/>
          <w:szCs w:val="20"/>
          <w:highlight w:val="white"/>
        </w:rPr>
        <w:t>threadWork</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LPVOID </w:t>
      </w:r>
      <w:proofErr w:type="spellStart"/>
      <w:r>
        <w:rPr>
          <w:rFonts w:ascii="Courier New" w:hAnsi="Courier New" w:cs="Courier New"/>
          <w:sz w:val="20"/>
          <w:szCs w:val="20"/>
          <w:highlight w:val="white"/>
        </w:rPr>
        <w:t>param</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cast </w:t>
      </w:r>
      <w:proofErr w:type="spellStart"/>
      <w:r>
        <w:rPr>
          <w:rFonts w:ascii="Courier New" w:hAnsi="Courier New" w:cs="Courier New"/>
          <w:color w:val="008000"/>
          <w:sz w:val="20"/>
          <w:szCs w:val="20"/>
          <w:highlight w:val="white"/>
        </w:rPr>
        <w:t>param</w:t>
      </w:r>
      <w:proofErr w:type="spellEnd"/>
      <w:r>
        <w:rPr>
          <w:rFonts w:ascii="Courier New" w:hAnsi="Courier New" w:cs="Courier New"/>
          <w:color w:val="008000"/>
          <w:sz w:val="20"/>
          <w:szCs w:val="20"/>
          <w:highlight w:val="white"/>
        </w:rPr>
        <w:t xml:space="preserve"> to the correct type, in this case an integer, but</w:t>
      </w:r>
    </w:p>
    <w:p w:rsidR="00DA1EA1" w:rsidRDefault="00DA1EA1" w:rsidP="00DA1EA1">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depends on the fourth parameter given to the </w:t>
      </w:r>
      <w:proofErr w:type="spellStart"/>
      <w:r>
        <w:rPr>
          <w:rFonts w:ascii="Courier New" w:hAnsi="Courier New" w:cs="Courier New"/>
          <w:color w:val="008000"/>
          <w:sz w:val="20"/>
          <w:szCs w:val="20"/>
          <w:highlight w:val="white"/>
        </w:rPr>
        <w:t>CreateThread</w:t>
      </w:r>
      <w:proofErr w:type="spellEnd"/>
      <w:r>
        <w:rPr>
          <w:rFonts w:ascii="Courier New" w:hAnsi="Courier New" w:cs="Courier New"/>
          <w:color w:val="008000"/>
          <w:sz w:val="20"/>
          <w:szCs w:val="20"/>
          <w:highlight w:val="white"/>
        </w:rPr>
        <w:t xml:space="preserve"> function</w:t>
      </w:r>
    </w:p>
    <w:p w:rsidR="00DA1EA1" w:rsidRDefault="00DA1EA1" w:rsidP="00DA1EA1">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arg</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param</w:t>
      </w:r>
      <w:proofErr w:type="spellEnd"/>
      <w:r>
        <w:rPr>
          <w:rFonts w:ascii="Courier New" w:hAnsi="Courier New" w:cs="Courier New"/>
          <w:b/>
          <w:bCs/>
          <w:color w:val="000080"/>
          <w:sz w:val="20"/>
          <w:szCs w:val="20"/>
          <w:highlight w:val="white"/>
        </w:rPr>
        <w:t>);</w:t>
      </w:r>
    </w:p>
    <w:p w:rsidR="00DA1EA1" w:rsidRDefault="00DA1EA1" w:rsidP="00DA1EA1">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do the work</w:t>
      </w:r>
    </w:p>
    <w:p w:rsidR="00DA1EA1" w:rsidRDefault="00DA1EA1" w:rsidP="00DA1EA1">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ab/>
      </w:r>
      <w:r>
        <w:rPr>
          <w:rFonts w:ascii="Courier New" w:hAnsi="Courier New" w:cs="Courier New"/>
          <w:color w:val="008000"/>
          <w:sz w:val="20"/>
          <w:szCs w:val="20"/>
          <w:highlight w:val="white"/>
        </w:rPr>
        <w:t>// the thread finishes</w:t>
      </w:r>
    </w:p>
    <w:p w:rsidR="00DA1EA1" w:rsidRDefault="00DA1EA1" w:rsidP="00DA1EA1">
      <w:r>
        <w:rPr>
          <w:rFonts w:ascii="Courier New" w:hAnsi="Courier New" w:cs="Courier New"/>
          <w:b/>
          <w:bCs/>
          <w:color w:val="000080"/>
          <w:sz w:val="20"/>
          <w:szCs w:val="20"/>
          <w:highlight w:val="white"/>
        </w:rPr>
        <w:t>}</w:t>
      </w:r>
    </w:p>
    <w:p w:rsidR="00CB6999" w:rsidRPr="00CB6999" w:rsidRDefault="00CB6999" w:rsidP="008A4EA0">
      <w:pPr>
        <w:spacing w:after="120"/>
      </w:pPr>
      <w:r w:rsidRPr="00CB6999">
        <w:rPr>
          <w:b/>
          <w:bCs/>
        </w:rPr>
        <w:t xml:space="preserve">Note: </w:t>
      </w:r>
      <w:r w:rsidRPr="00CB6999">
        <w:t>Before we get into programming something with threads, let</w:t>
      </w:r>
      <w:r w:rsidR="008A4EA0">
        <w:t>’</w:t>
      </w:r>
      <w:r w:rsidRPr="00CB6999">
        <w:t>s look at some complications in windows programming.  A ful</w:t>
      </w:r>
      <w:r w:rsidR="008A4EA0">
        <w:t>l discussion is available here:</w:t>
      </w:r>
    </w:p>
    <w:p w:rsidR="00CB6999" w:rsidRPr="00CB6999" w:rsidRDefault="008A5996" w:rsidP="00CB6999">
      <w:hyperlink r:id="rId11" w:history="1">
        <w:r w:rsidR="00CB6999" w:rsidRPr="00CB6999">
          <w:rPr>
            <w:rStyle w:val="Hyperlink"/>
          </w:rPr>
          <w:t>http://support.microsoft.com/kb/104641</w:t>
        </w:r>
      </w:hyperlink>
    </w:p>
    <w:p w:rsidR="00CB6999" w:rsidRPr="00CB6999" w:rsidRDefault="008A4EA0" w:rsidP="00CB6999">
      <w:r>
        <w:lastRenderedPageBreak/>
        <w:t>B</w:t>
      </w:r>
      <w:r w:rsidR="00CB6999" w:rsidRPr="00CB6999">
        <w:t xml:space="preserve">asically put, the C runtime library was derived in a UNIX context in which there is no distinction between </w:t>
      </w:r>
      <w:r w:rsidR="00F738A7">
        <w:t>processes and threads.  In the W</w:t>
      </w:r>
      <w:r w:rsidR="00CB6999" w:rsidRPr="00CB6999">
        <w:t xml:space="preserve">indows NT context, many threads can be executing in a single address space.  All threads have access to all the variables not in the thread's stack.  This can be useful, and is a simple way for threads to communicate, but creates possible race conditions.  Such as a use of the global variable called </w:t>
      </w:r>
      <w:proofErr w:type="spellStart"/>
      <w:r w:rsidR="00F738A7" w:rsidRPr="00F738A7">
        <w:rPr>
          <w:rStyle w:val="SubtitleChar"/>
        </w:rPr>
        <w:t>errno</w:t>
      </w:r>
      <w:proofErr w:type="spellEnd"/>
      <w:r w:rsidR="00CB6999" w:rsidRPr="00CB6999">
        <w:t xml:space="preserve">, </w:t>
      </w:r>
      <w:proofErr w:type="gramStart"/>
      <w:r w:rsidR="00CB6999" w:rsidRPr="00CB6999">
        <w:t>which is set by the runtime functions if there was an error in the last call made.</w:t>
      </w:r>
      <w:proofErr w:type="gramEnd"/>
      <w:r w:rsidR="00CB6999" w:rsidRPr="00CB6999">
        <w:t xml:space="preserve">  As we saw in full code example above (page</w:t>
      </w:r>
      <w:r w:rsidR="00F738A7">
        <w:t xml:space="preserve"> </w:t>
      </w:r>
      <w:r w:rsidR="00CB6999" w:rsidRPr="00CB6999">
        <w:t xml:space="preserve">5), we can retrieve this error number and print it.  This is fine if there is a single thread running, but what if there are many threads calling these C runtime functions?  Worse, there are memory leakage issues using </w:t>
      </w:r>
      <w:proofErr w:type="spellStart"/>
      <w:proofErr w:type="gramStart"/>
      <w:r w:rsidR="00CB6999" w:rsidRPr="00F738A7">
        <w:rPr>
          <w:rStyle w:val="SubtitleChar"/>
        </w:rPr>
        <w:t>CreateThread</w:t>
      </w:r>
      <w:proofErr w:type="spellEnd"/>
      <w:r w:rsidR="00CB6999" w:rsidRPr="00F738A7">
        <w:rPr>
          <w:rStyle w:val="SubtitleChar"/>
        </w:rPr>
        <w:t>(</w:t>
      </w:r>
      <w:proofErr w:type="gramEnd"/>
      <w:r w:rsidR="00CB6999" w:rsidRPr="00F738A7">
        <w:rPr>
          <w:rStyle w:val="SubtitleChar"/>
        </w:rPr>
        <w:t>)</w:t>
      </w:r>
      <w:r w:rsidR="00CB6999" w:rsidRPr="00CB6999">
        <w:t xml:space="preserve"> and C runtime functions (see link above), so in Visual Studio C++ you can use </w:t>
      </w:r>
      <w:r w:rsidR="00CB6999" w:rsidRPr="00F738A7">
        <w:rPr>
          <w:rStyle w:val="SubtitleChar"/>
        </w:rPr>
        <w:t>_</w:t>
      </w:r>
      <w:proofErr w:type="spellStart"/>
      <w:r w:rsidR="00CB6999" w:rsidRPr="00F738A7">
        <w:rPr>
          <w:rStyle w:val="SubtitleChar"/>
        </w:rPr>
        <w:t>beginthreadex</w:t>
      </w:r>
      <w:proofErr w:type="spellEnd"/>
      <w:r w:rsidR="00CB6999" w:rsidRPr="00F738A7">
        <w:rPr>
          <w:rStyle w:val="SubtitleChar"/>
        </w:rPr>
        <w:t>()</w:t>
      </w:r>
      <w:r w:rsidR="00CB6999" w:rsidRPr="00CB6999">
        <w:t xml:space="preserve"> and </w:t>
      </w:r>
      <w:r w:rsidR="00CB6999" w:rsidRPr="00F738A7">
        <w:rPr>
          <w:rStyle w:val="SubtitleChar"/>
        </w:rPr>
        <w:t>_</w:t>
      </w:r>
      <w:proofErr w:type="spellStart"/>
      <w:r w:rsidR="00CB6999" w:rsidRPr="00F738A7">
        <w:rPr>
          <w:rStyle w:val="SubtitleChar"/>
        </w:rPr>
        <w:t>endthreadex</w:t>
      </w:r>
      <w:proofErr w:type="spellEnd"/>
      <w:r w:rsidR="00CB6999" w:rsidRPr="00F738A7">
        <w:rPr>
          <w:rStyle w:val="SubtitleChar"/>
        </w:rPr>
        <w:t>()</w:t>
      </w:r>
      <w:r w:rsidR="00CB6999" w:rsidRPr="00CB6999">
        <w:t xml:space="preserve"> if needed.  To avoid these conditions, </w:t>
      </w:r>
      <w:r w:rsidR="00CB6999" w:rsidRPr="00F738A7">
        <w:rPr>
          <w:rStyle w:val="SubtitleChar"/>
        </w:rPr>
        <w:t>_</w:t>
      </w:r>
      <w:proofErr w:type="spellStart"/>
      <w:proofErr w:type="gramStart"/>
      <w:r w:rsidR="00CB6999" w:rsidRPr="00F738A7">
        <w:rPr>
          <w:rStyle w:val="SubtitleChar"/>
        </w:rPr>
        <w:t>beginthreadex</w:t>
      </w:r>
      <w:proofErr w:type="spellEnd"/>
      <w:r w:rsidR="00CB6999" w:rsidRPr="00F738A7">
        <w:rPr>
          <w:rStyle w:val="SubtitleChar"/>
        </w:rPr>
        <w:t>(</w:t>
      </w:r>
      <w:proofErr w:type="gramEnd"/>
      <w:r w:rsidR="00CB6999" w:rsidRPr="00F738A7">
        <w:rPr>
          <w:rStyle w:val="SubtitleChar"/>
        </w:rPr>
        <w:t>)</w:t>
      </w:r>
      <w:r w:rsidR="00CB6999" w:rsidRPr="00CB6999">
        <w:t xml:space="preserve"> creates copies of the C standard library global variables for each thread before starting the new thread.  You can complete this lab without these functions if you don't make use of the C runtime functions.  Here is an example of how to use </w:t>
      </w:r>
      <w:r w:rsidR="00CB6999" w:rsidRPr="00F738A7">
        <w:rPr>
          <w:rStyle w:val="SubtitleChar"/>
        </w:rPr>
        <w:t>_</w:t>
      </w:r>
      <w:proofErr w:type="spellStart"/>
      <w:proofErr w:type="gramStart"/>
      <w:r w:rsidR="00CB6999" w:rsidRPr="00F738A7">
        <w:rPr>
          <w:rStyle w:val="SubtitleChar"/>
        </w:rPr>
        <w:t>beginthreadex</w:t>
      </w:r>
      <w:proofErr w:type="spellEnd"/>
      <w:r w:rsidR="00CB6999" w:rsidRPr="00F738A7">
        <w:rPr>
          <w:rStyle w:val="SubtitleChar"/>
        </w:rPr>
        <w:t>(</w:t>
      </w:r>
      <w:proofErr w:type="gramEnd"/>
      <w:r w:rsidR="00CB6999" w:rsidRPr="00F738A7">
        <w:rPr>
          <w:rStyle w:val="SubtitleChar"/>
        </w:rPr>
        <w:t>)</w:t>
      </w:r>
      <w:r w:rsidR="00CB6999" w:rsidRPr="00CB6999">
        <w:t xml:space="preserve">: </w:t>
      </w: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notice the return type is not DWORD WINAPI</w:t>
      </w: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when using _</w:t>
      </w:r>
      <w:proofErr w:type="spellStart"/>
      <w:proofErr w:type="gramStart"/>
      <w:r>
        <w:rPr>
          <w:rFonts w:ascii="Courier New" w:hAnsi="Courier New" w:cs="Courier New"/>
          <w:color w:val="008000"/>
          <w:sz w:val="20"/>
          <w:szCs w:val="20"/>
          <w:highlight w:val="white"/>
        </w:rPr>
        <w:t>beginthreadex</w:t>
      </w:r>
      <w:proofErr w:type="spellEnd"/>
      <w:r>
        <w:rPr>
          <w:rFonts w:ascii="Courier New" w:hAnsi="Courier New" w:cs="Courier New"/>
          <w:color w:val="008000"/>
          <w:sz w:val="20"/>
          <w:szCs w:val="20"/>
          <w:highlight w:val="white"/>
        </w:rPr>
        <w:t>()</w:t>
      </w:r>
      <w:proofErr w:type="gramEnd"/>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proofErr w:type="gramStart"/>
      <w:r>
        <w:rPr>
          <w:rFonts w:ascii="Courier New" w:hAnsi="Courier New" w:cs="Courier New"/>
          <w:color w:val="8000FF"/>
          <w:sz w:val="20"/>
          <w:szCs w:val="20"/>
          <w:highlight w:val="white"/>
        </w:rPr>
        <w:t>unsigned</w:t>
      </w:r>
      <w:proofErr w:type="gramEnd"/>
      <w:r>
        <w:rPr>
          <w:rFonts w:ascii="Courier New" w:hAnsi="Courier New" w:cs="Courier New"/>
          <w:sz w:val="20"/>
          <w:szCs w:val="20"/>
          <w:highlight w:val="white"/>
        </w:rPr>
        <w:t xml:space="preserve"> __</w:t>
      </w:r>
      <w:proofErr w:type="spellStart"/>
      <w:r>
        <w:rPr>
          <w:rFonts w:ascii="Courier New" w:hAnsi="Courier New" w:cs="Courier New"/>
          <w:sz w:val="20"/>
          <w:szCs w:val="20"/>
          <w:highlight w:val="white"/>
        </w:rPr>
        <w:t>stdcall</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threadWork</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LPVOID </w:t>
      </w:r>
      <w:proofErr w:type="spellStart"/>
      <w:r>
        <w:rPr>
          <w:rFonts w:ascii="Courier New" w:hAnsi="Courier New" w:cs="Courier New"/>
          <w:sz w:val="20"/>
          <w:szCs w:val="20"/>
          <w:highlight w:val="white"/>
        </w:rPr>
        <w:t>param</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cast this pointer with care!</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param</w:t>
      </w:r>
      <w:proofErr w:type="spellEnd"/>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exit the thread, not needed when using </w:t>
      </w:r>
      <w:proofErr w:type="spellStart"/>
      <w:proofErr w:type="gramStart"/>
      <w:r>
        <w:rPr>
          <w:rFonts w:ascii="Courier New" w:hAnsi="Courier New" w:cs="Courier New"/>
          <w:color w:val="008000"/>
          <w:sz w:val="20"/>
          <w:szCs w:val="20"/>
          <w:highlight w:val="white"/>
        </w:rPr>
        <w:t>CreateThread</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_</w:t>
      </w:r>
      <w:proofErr w:type="spellStart"/>
      <w:proofErr w:type="gramStart"/>
      <w:r>
        <w:rPr>
          <w:rFonts w:ascii="Courier New" w:hAnsi="Courier New" w:cs="Courier New"/>
          <w:sz w:val="20"/>
          <w:szCs w:val="20"/>
          <w:highlight w:val="white"/>
        </w:rPr>
        <w:t>endthreadex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start the thread...</w:t>
      </w: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HANDLE </w:t>
      </w:r>
      <w:proofErr w:type="spellStart"/>
      <w:r>
        <w:rPr>
          <w:rFonts w:ascii="Courier New" w:hAnsi="Courier New" w:cs="Courier New"/>
          <w:sz w:val="20"/>
          <w:szCs w:val="20"/>
          <w:highlight w:val="white"/>
        </w:rPr>
        <w:t>handle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HANDLE</w:t>
      </w:r>
      <w:proofErr w:type="gramStart"/>
      <w:r>
        <w:rPr>
          <w:rFonts w:ascii="Courier New" w:hAnsi="Courier New" w:cs="Courier New"/>
          <w:b/>
          <w:bCs/>
          <w:color w:val="000080"/>
          <w:sz w:val="20"/>
          <w:szCs w:val="20"/>
          <w:highlight w:val="white"/>
        </w:rPr>
        <w:t>)</w:t>
      </w:r>
      <w:r>
        <w:rPr>
          <w:rFonts w:ascii="Courier New" w:hAnsi="Courier New" w:cs="Courier New"/>
          <w:sz w:val="20"/>
          <w:szCs w:val="20"/>
          <w:highlight w:val="white"/>
        </w:rPr>
        <w:t>_</w:t>
      </w:r>
      <w:proofErr w:type="spellStart"/>
      <w:proofErr w:type="gramEnd"/>
      <w:r>
        <w:rPr>
          <w:rFonts w:ascii="Courier New" w:hAnsi="Courier New" w:cs="Courier New"/>
          <w:sz w:val="20"/>
          <w:szCs w:val="20"/>
          <w:highlight w:val="white"/>
        </w:rPr>
        <w:t>beginthreadex</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threadWork</w:t>
      </w:r>
      <w:r>
        <w:rPr>
          <w:rFonts w:ascii="Courier New" w:hAnsi="Courier New" w:cs="Courier New"/>
          <w:b/>
          <w:bCs/>
          <w:color w:val="000080"/>
          <w:sz w:val="20"/>
          <w:szCs w:val="20"/>
          <w:highlight w:val="white"/>
        </w:rPr>
        <w:t>,&amp;</w:t>
      </w:r>
      <w:r>
        <w:rPr>
          <w:rFonts w:ascii="Courier New" w:hAnsi="Courier New" w:cs="Courier New"/>
          <w:sz w:val="20"/>
          <w:szCs w:val="20"/>
          <w:highlight w:val="white"/>
        </w:rPr>
        <w:t>theArg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sz w:val="20"/>
          <w:szCs w:val="20"/>
          <w:highlight w:val="white"/>
        </w:rPr>
        <w:t>threadId</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p>
    <w:p w:rsidR="00711417" w:rsidRDefault="00711417" w:rsidP="00711417">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if thread handle is valid</w:t>
      </w:r>
    </w:p>
    <w:p w:rsidR="00711417" w:rsidRDefault="00711417" w:rsidP="00711417">
      <w:pPr>
        <w:widowControl/>
        <w:spacing w:after="0" w:line="240" w:lineRule="auto"/>
        <w:rPr>
          <w:rFonts w:ascii="Courier New" w:hAnsi="Courier New" w:cs="Courier New"/>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 xml:space="preserve"> handles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"Could not </w:t>
      </w:r>
      <w:proofErr w:type="spellStart"/>
      <w:r>
        <w:rPr>
          <w:rFonts w:ascii="Courier New" w:hAnsi="Courier New" w:cs="Courier New"/>
          <w:color w:val="808080"/>
          <w:sz w:val="20"/>
          <w:szCs w:val="20"/>
          <w:highlight w:val="white"/>
        </w:rPr>
        <w:t>CreateThread</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ExitThread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ERROR</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proofErr w:type="gramStart"/>
      <w:r>
        <w:rPr>
          <w:rFonts w:ascii="Courier New" w:hAnsi="Courier New" w:cs="Courier New"/>
          <w:b/>
          <w:bCs/>
          <w:color w:val="0000FF"/>
          <w:sz w:val="20"/>
          <w:szCs w:val="20"/>
          <w:highlight w:val="white"/>
        </w:rPr>
        <w:t>else</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711417" w:rsidRDefault="00711417" w:rsidP="00711417">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"handle[%</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threadId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handle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threadId</w:t>
      </w:r>
      <w:proofErr w:type="spellEnd"/>
      <w:r>
        <w:rPr>
          <w:rFonts w:ascii="Courier New" w:hAnsi="Courier New" w:cs="Courier New"/>
          <w:b/>
          <w:bCs/>
          <w:color w:val="000080"/>
          <w:sz w:val="20"/>
          <w:szCs w:val="20"/>
          <w:highlight w:val="white"/>
        </w:rPr>
        <w:t>);</w:t>
      </w:r>
    </w:p>
    <w:p w:rsidR="00711417" w:rsidRDefault="00711417" w:rsidP="00711417">
      <w:r>
        <w:rPr>
          <w:rFonts w:ascii="Courier New" w:hAnsi="Courier New" w:cs="Courier New"/>
          <w:b/>
          <w:bCs/>
          <w:color w:val="000080"/>
          <w:sz w:val="20"/>
          <w:szCs w:val="20"/>
          <w:highlight w:val="white"/>
        </w:rPr>
        <w:t>}</w:t>
      </w:r>
      <w:r>
        <w:br w:type="page"/>
      </w:r>
    </w:p>
    <w:p w:rsidR="00CB6999" w:rsidRPr="00CB6999" w:rsidRDefault="00CB6999" w:rsidP="00711417">
      <w:pPr>
        <w:pStyle w:val="Heading2"/>
      </w:pPr>
      <w:r w:rsidRPr="00CB6999">
        <w:lastRenderedPageBreak/>
        <w:t xml:space="preserve">Short Introduction to Visual Studio </w:t>
      </w:r>
    </w:p>
    <w:p w:rsidR="00CB6999" w:rsidRPr="00CB6999" w:rsidRDefault="00CB6999" w:rsidP="00CB6999">
      <w:r w:rsidRPr="00CB6999">
        <w:t xml:space="preserve">In this section you are going to see how to create a new project in </w:t>
      </w:r>
      <w:r w:rsidRPr="00711417">
        <w:rPr>
          <w:rStyle w:val="Strong"/>
        </w:rPr>
        <w:t>Visual Studio</w:t>
      </w:r>
      <w:r w:rsidRPr="00CB6999">
        <w:t xml:space="preserve">. To start a new project you choose </w:t>
      </w:r>
      <w:r w:rsidRPr="00711417">
        <w:rPr>
          <w:rStyle w:val="Strong"/>
        </w:rPr>
        <w:t>File</w:t>
      </w:r>
      <w:r w:rsidRPr="00CB6999">
        <w:t xml:space="preserve"> </w:t>
      </w:r>
      <w:r w:rsidR="00711417">
        <w:t>→</w:t>
      </w:r>
      <w:r w:rsidRPr="00CB6999">
        <w:t xml:space="preserve"> </w:t>
      </w:r>
      <w:proofErr w:type="gramStart"/>
      <w:r w:rsidRPr="00711417">
        <w:rPr>
          <w:rStyle w:val="Strong"/>
        </w:rPr>
        <w:t>New</w:t>
      </w:r>
      <w:proofErr w:type="gramEnd"/>
      <w:r w:rsidRPr="00CB6999">
        <w:t xml:space="preserve"> </w:t>
      </w:r>
      <w:r w:rsidR="00711417">
        <w:t>→</w:t>
      </w:r>
      <w:r w:rsidRPr="00CB6999">
        <w:t xml:space="preserve"> </w:t>
      </w:r>
      <w:r w:rsidRPr="00711417">
        <w:rPr>
          <w:rStyle w:val="Strong"/>
        </w:rPr>
        <w:t>Project</w:t>
      </w:r>
      <w:r w:rsidRPr="00CB6999">
        <w:t xml:space="preserve">. The following dialog box will open: </w:t>
      </w:r>
    </w:p>
    <w:p w:rsidR="00CB6999" w:rsidRPr="00CB6999" w:rsidRDefault="00CB6999" w:rsidP="00CB6999">
      <w:r w:rsidRPr="00CB6999">
        <w:rPr>
          <w:noProof/>
        </w:rPr>
        <w:drawing>
          <wp:inline distT="0" distB="0" distL="0" distR="0" wp14:anchorId="1C357AE3" wp14:editId="4AB80DB0">
            <wp:extent cx="5486400" cy="392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24300"/>
                    </a:xfrm>
                    <a:prstGeom prst="rect">
                      <a:avLst/>
                    </a:prstGeom>
                    <a:noFill/>
                    <a:ln>
                      <a:noFill/>
                    </a:ln>
                  </pic:spPr>
                </pic:pic>
              </a:graphicData>
            </a:graphic>
          </wp:inline>
        </w:drawing>
      </w:r>
      <w:r w:rsidRPr="00CB6999">
        <w:t xml:space="preserve"> </w:t>
      </w:r>
    </w:p>
    <w:p w:rsidR="00CB6999" w:rsidRPr="00CB6999" w:rsidRDefault="00711417" w:rsidP="00CB6999">
      <w:r>
        <w:t xml:space="preserve">You must select </w:t>
      </w:r>
      <w:r w:rsidR="00CB6999" w:rsidRPr="00711417">
        <w:rPr>
          <w:rStyle w:val="Strong"/>
        </w:rPr>
        <w:t>W</w:t>
      </w:r>
      <w:r w:rsidRPr="00711417">
        <w:rPr>
          <w:rStyle w:val="Strong"/>
        </w:rPr>
        <w:t>in32</w:t>
      </w:r>
      <w:r>
        <w:t xml:space="preserve"> project type and the </w:t>
      </w:r>
      <w:r w:rsidR="00CB6999" w:rsidRPr="00711417">
        <w:rPr>
          <w:rStyle w:val="Strong"/>
        </w:rPr>
        <w:t>Win32 Console Application</w:t>
      </w:r>
      <w:r w:rsidR="00CB6999" w:rsidRPr="00CB6999">
        <w:t xml:space="preserve"> template. Enter a project name and choose the location</w:t>
      </w:r>
      <w:r>
        <w:t xml:space="preserve"> of the project. Make sure the </w:t>
      </w:r>
      <w:r w:rsidR="00CB6999" w:rsidRPr="00711417">
        <w:rPr>
          <w:rStyle w:val="Strong"/>
        </w:rPr>
        <w:t>Create directory for solution</w:t>
      </w:r>
      <w:r w:rsidR="00CB6999" w:rsidRPr="00CB6999">
        <w:t xml:space="preserve"> checkbox is unchecked. </w:t>
      </w:r>
    </w:p>
    <w:p w:rsidR="00CB6999" w:rsidRPr="00CB6999" w:rsidRDefault="00CB6999" w:rsidP="00CB6999">
      <w:r w:rsidRPr="00CB6999">
        <w:t xml:space="preserve">On the window that appears next click on </w:t>
      </w:r>
      <w:r w:rsidR="00711417" w:rsidRPr="00711417">
        <w:rPr>
          <w:rStyle w:val="Strong"/>
        </w:rPr>
        <w:t>Application Settings</w:t>
      </w:r>
      <w:r w:rsidR="00711417">
        <w:t xml:space="preserve"> and then uncheck </w:t>
      </w:r>
      <w:proofErr w:type="gramStart"/>
      <w:r w:rsidR="00711417" w:rsidRPr="00711417">
        <w:rPr>
          <w:rStyle w:val="Strong"/>
        </w:rPr>
        <w:t>Precompiled</w:t>
      </w:r>
      <w:proofErr w:type="gramEnd"/>
      <w:r w:rsidR="00711417" w:rsidRPr="00711417">
        <w:rPr>
          <w:rStyle w:val="Strong"/>
        </w:rPr>
        <w:t xml:space="preserve"> header</w:t>
      </w:r>
      <w:r w:rsidR="00711417">
        <w:t xml:space="preserve"> and check </w:t>
      </w:r>
      <w:r w:rsidR="00711417" w:rsidRPr="00711417">
        <w:rPr>
          <w:rStyle w:val="Strong"/>
        </w:rPr>
        <w:t>Empty project</w:t>
      </w:r>
      <w:r w:rsidRPr="00CB6999">
        <w:t xml:space="preserve"> options. Then click on the </w:t>
      </w:r>
      <w:r w:rsidRPr="00711417">
        <w:rPr>
          <w:rStyle w:val="Strong"/>
        </w:rPr>
        <w:t>Finish</w:t>
      </w:r>
      <w:r w:rsidRPr="00CB6999">
        <w:t xml:space="preserve"> button and an empty project will be created for you. </w:t>
      </w:r>
    </w:p>
    <w:p w:rsidR="00CB6999" w:rsidRPr="00CB6999" w:rsidRDefault="00CB6999" w:rsidP="00CB6999">
      <w:r w:rsidRPr="00CB6999">
        <w:t>For some of the examples in this lab to work as they are presented you must change an additional project setting: you must configure the project so that it is not using the Unicode character set. For that you must cl</w:t>
      </w:r>
      <w:r w:rsidR="00711417">
        <w:t xml:space="preserve">ick on the project name in the </w:t>
      </w:r>
      <w:r w:rsidRPr="00711417">
        <w:rPr>
          <w:rStyle w:val="Strong"/>
        </w:rPr>
        <w:t>Solution Explorer</w:t>
      </w:r>
      <w:r w:rsidR="00711417">
        <w:t xml:space="preserve"> and select </w:t>
      </w:r>
      <w:r w:rsidRPr="00711417">
        <w:rPr>
          <w:rStyle w:val="Strong"/>
        </w:rPr>
        <w:t>Properties</w:t>
      </w:r>
      <w:r w:rsidRPr="00CB6999">
        <w:t xml:space="preserve"> from the popup-menu. A new window will open and </w:t>
      </w:r>
      <w:r w:rsidR="00711417">
        <w:t xml:space="preserve">here you must first select the </w:t>
      </w:r>
      <w:r w:rsidRPr="00711417">
        <w:rPr>
          <w:rStyle w:val="Strong"/>
        </w:rPr>
        <w:t>Configuration Properties/General</w:t>
      </w:r>
      <w:r w:rsidRPr="00CB6999">
        <w:t xml:space="preserve"> option in the tree on the left and then change the </w:t>
      </w:r>
      <w:r w:rsidRPr="00711417">
        <w:rPr>
          <w:rStyle w:val="Strong"/>
        </w:rPr>
        <w:t>Character Set</w:t>
      </w:r>
      <w:r w:rsidR="00711417">
        <w:t xml:space="preserve"> property to have the value </w:t>
      </w:r>
      <w:r w:rsidRPr="00711417">
        <w:rPr>
          <w:rStyle w:val="Strong"/>
        </w:rPr>
        <w:t>Not Set</w:t>
      </w:r>
      <w:r w:rsidRPr="00CB6999">
        <w:t xml:space="preserve">. After you do this the window should look </w:t>
      </w:r>
      <w:r w:rsidR="00711417">
        <w:t>similar to the following image:</w:t>
      </w:r>
    </w:p>
    <w:p w:rsidR="00CB6999" w:rsidRPr="00CB6999" w:rsidRDefault="00CB6999" w:rsidP="00CB6999">
      <w:r w:rsidRPr="00CB6999">
        <w:rPr>
          <w:noProof/>
        </w:rPr>
        <w:lastRenderedPageBreak/>
        <w:drawing>
          <wp:inline distT="0" distB="0" distL="0" distR="0" wp14:anchorId="11F1EDC2" wp14:editId="093AF6A2">
            <wp:extent cx="5495925" cy="376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r w:rsidRPr="00CB6999">
        <w:t xml:space="preserve"> </w:t>
      </w:r>
    </w:p>
    <w:p w:rsidR="00CB6999" w:rsidRPr="00CB6999" w:rsidRDefault="00CB6999" w:rsidP="00CB6999">
      <w:r w:rsidRPr="00CB6999">
        <w:t xml:space="preserve">Now we can add a new source file to the project. To do that go to the </w:t>
      </w:r>
      <w:r w:rsidRPr="00711417">
        <w:rPr>
          <w:rStyle w:val="Strong"/>
        </w:rPr>
        <w:t>Project</w:t>
      </w:r>
      <w:r w:rsidRPr="00CB6999">
        <w:t xml:space="preserve"> </w:t>
      </w:r>
      <w:r w:rsidR="00711417">
        <w:t>→</w:t>
      </w:r>
      <w:r w:rsidRPr="00CB6999">
        <w:t xml:space="preserve"> </w:t>
      </w:r>
      <w:r w:rsidRPr="00711417">
        <w:rPr>
          <w:rStyle w:val="Strong"/>
        </w:rPr>
        <w:t>Add New</w:t>
      </w:r>
      <w:r w:rsidRPr="00CB6999">
        <w:t xml:space="preserve"> Item menu and add a new C++ file to the project. A new empty file is created and added to the project. This is the place where you can start typing your code. </w:t>
      </w:r>
    </w:p>
    <w:p w:rsidR="00640037" w:rsidRDefault="00640037" w:rsidP="0005344E">
      <w:pPr>
        <w:pStyle w:val="Heading1"/>
        <w:spacing w:before="480" w:after="240"/>
      </w:pPr>
      <w:r>
        <w:t>Procedure</w:t>
      </w:r>
    </w:p>
    <w:p w:rsidR="0005344E" w:rsidRPr="0005344E" w:rsidRDefault="0005344E" w:rsidP="0005344E">
      <w:pPr>
        <w:pStyle w:val="Heading2"/>
        <w:spacing w:after="240"/>
      </w:pPr>
      <w:r>
        <w:t>Part A</w:t>
      </w:r>
    </w:p>
    <w:p w:rsidR="0005344E" w:rsidRPr="0005344E" w:rsidRDefault="0005344E" w:rsidP="0005344E">
      <w:r w:rsidRPr="0005344E">
        <w:t xml:space="preserve">For Part A you must write a very simplified mini-shell for windows. In one of the previous labs you dealt with process creation under Linux.  Now we'll do a simplified version of that to demonstrate how to launch an application from our code in windows.  Instead of reading the commands from the console, as you would do in case of a normal shell, you must read them from a file and execute each one in turn. You don’t have to worry about searching the PATH for the files to </w:t>
      </w:r>
      <w:proofErr w:type="gramStart"/>
      <w:r w:rsidRPr="0005344E">
        <w:t>execute,</w:t>
      </w:r>
      <w:proofErr w:type="gramEnd"/>
      <w:r w:rsidRPr="0005344E">
        <w:t xml:space="preserve"> you may use the full path in the text file. </w:t>
      </w:r>
    </w:p>
    <w:p w:rsidR="0005344E" w:rsidRPr="0005344E" w:rsidRDefault="0005344E" w:rsidP="0005344E">
      <w:r w:rsidRPr="0005344E">
        <w:t>You appli</w:t>
      </w:r>
      <w:r>
        <w:t>cation should work as follows:</w:t>
      </w:r>
    </w:p>
    <w:p w:rsidR="0005344E" w:rsidRPr="0005344E" w:rsidRDefault="0005344E" w:rsidP="0005344E">
      <w:pPr>
        <w:pStyle w:val="Subtitle"/>
        <w:spacing w:after="240"/>
      </w:pPr>
      <w:r>
        <w:t>&gt; launch.exe list.txt</w:t>
      </w:r>
    </w:p>
    <w:p w:rsidR="0005344E" w:rsidRPr="0005344E" w:rsidRDefault="0005344E" w:rsidP="0005344E">
      <w:proofErr w:type="gramStart"/>
      <w:r w:rsidRPr="0005344E">
        <w:t>w</w:t>
      </w:r>
      <w:r>
        <w:t>h</w:t>
      </w:r>
      <w:r w:rsidRPr="0005344E">
        <w:t>ere</w:t>
      </w:r>
      <w:proofErr w:type="gramEnd"/>
      <w:r w:rsidRPr="0005344E">
        <w:t xml:space="preserve"> </w:t>
      </w:r>
      <w:r w:rsidRPr="0005344E">
        <w:rPr>
          <w:i/>
          <w:iCs/>
        </w:rPr>
        <w:t>list.txt</w:t>
      </w:r>
      <w:r w:rsidRPr="0005344E">
        <w:t xml:space="preserve"> is a text file with applications and argu</w:t>
      </w:r>
      <w:r>
        <w:t>ments to launch (one per line):</w:t>
      </w:r>
    </w:p>
    <w:p w:rsidR="0005344E" w:rsidRPr="0005344E" w:rsidRDefault="0005344E" w:rsidP="0005344E">
      <w:pPr>
        <w:pStyle w:val="Subtitle"/>
        <w:contextualSpacing/>
      </w:pPr>
      <w:r w:rsidRPr="0005344E">
        <w:t xml:space="preserve">C:\WINNT\SYSTEM32\NOTEPAD.EXE test.txt  </w:t>
      </w:r>
    </w:p>
    <w:p w:rsidR="0005344E" w:rsidRPr="0005344E" w:rsidRDefault="0005344E" w:rsidP="0005344E">
      <w:pPr>
        <w:pStyle w:val="Subtitle"/>
        <w:contextualSpacing/>
      </w:pPr>
      <w:r w:rsidRPr="0005344E">
        <w:t xml:space="preserve">C:\Program Files\Mozilla\firefox.exe http://www.google.com </w:t>
      </w:r>
    </w:p>
    <w:p w:rsidR="0005344E" w:rsidRPr="0005344E" w:rsidRDefault="0005344E" w:rsidP="0005344E">
      <w:pPr>
        <w:pStyle w:val="Subtitle"/>
        <w:contextualSpacing/>
      </w:pPr>
      <w:r>
        <w:t>...</w:t>
      </w:r>
    </w:p>
    <w:p w:rsidR="0005344E" w:rsidRPr="0005344E" w:rsidRDefault="0005344E" w:rsidP="0005344E">
      <w:r w:rsidRPr="0005344E">
        <w:lastRenderedPageBreak/>
        <w:t xml:space="preserve">Your program (launch.exe) will launch in turn each application specified in the list.txt file and wait for it to finish. After it finished it launches the next one, and so on, until the end of the file. </w:t>
      </w:r>
    </w:p>
    <w:p w:rsidR="0005344E" w:rsidRPr="0005344E" w:rsidRDefault="0005344E" w:rsidP="0005344E">
      <w:r w:rsidRPr="0005344E">
        <w:t xml:space="preserve">The marker will use a file with applications that are valid for that machine.  Even though you must submit your test file, don't worry about the paths existing on a given machine.  </w:t>
      </w:r>
    </w:p>
    <w:p w:rsidR="0005344E" w:rsidRPr="0005344E" w:rsidRDefault="0005344E" w:rsidP="0005344E">
      <w:pPr>
        <w:pStyle w:val="Heading2"/>
      </w:pPr>
      <w:r>
        <w:t>Part B</w:t>
      </w:r>
    </w:p>
    <w:p w:rsidR="0005344E" w:rsidRPr="0005344E" w:rsidRDefault="0005344E" w:rsidP="0005344E">
      <w:r w:rsidRPr="0005344E">
        <w:t>In this part we will write a program (separate from launch.exe) that creates N threads that race to get to a give target value T. Each thread is given two random integer values: an increment and a sleep tim</w:t>
      </w:r>
      <w:r>
        <w:t>e. Each thread has it</w:t>
      </w:r>
      <w:r w:rsidRPr="0005344E">
        <w:t xml:space="preserve">s own counter that it will increment with the given increment value after which will sleep for the given sleep time. The first thread that reaches the target number T will be the winner and will have to print a message  notifying that it has won after which it must terminate. All the other threads must print a message notifying that they have lost and terminate. </w:t>
      </w:r>
    </w:p>
    <w:p w:rsidR="0005344E" w:rsidRPr="0005344E" w:rsidRDefault="0005344E" w:rsidP="0005344E">
      <w:r w:rsidRPr="0005344E">
        <w:t xml:space="preserve">Example: </w:t>
      </w:r>
    </w:p>
    <w:p w:rsidR="0005344E" w:rsidRPr="0005344E" w:rsidRDefault="0005344E" w:rsidP="0005344E">
      <w:pPr>
        <w:pStyle w:val="Subtitle"/>
      </w:pPr>
      <w:r w:rsidRPr="0005344E">
        <w:t xml:space="preserve">&gt; threads.exe 5 100 </w:t>
      </w:r>
    </w:p>
    <w:p w:rsidR="0005344E" w:rsidRPr="0005344E" w:rsidRDefault="0005344E" w:rsidP="0005344E">
      <w:r w:rsidRPr="0005344E">
        <w:t xml:space="preserve">This will create 5 threads that are racing from 0 to 100. </w:t>
      </w:r>
    </w:p>
    <w:p w:rsidR="00F96AEC" w:rsidRDefault="0005344E" w:rsidP="0005344E">
      <w:r w:rsidRPr="0005344E">
        <w:t xml:space="preserve">There should be only one thread that reaches the target value first, so only one line with the winning message should be seen in the output.  (Note that two threads could run at the same time because we will not worry about synchronization between threads here. We consider that unlikely for now… we will learn about synchronization primitives in a later lab). </w:t>
      </w:r>
    </w:p>
    <w:p w:rsidR="00417839" w:rsidRDefault="003B0317" w:rsidP="002F6A7F">
      <w:pPr>
        <w:pStyle w:val="Heading1"/>
        <w:spacing w:after="120"/>
      </w:pPr>
      <w:r>
        <w:t>Deliverables</w:t>
      </w:r>
    </w:p>
    <w:p w:rsidR="006A2274" w:rsidRDefault="006A2274" w:rsidP="006A2274">
      <w:pPr>
        <w:spacing w:before="240"/>
      </w:pPr>
      <w:r>
        <w:t>Part A and Part B should be done as separate projects in Visual Studio.</w:t>
      </w:r>
    </w:p>
    <w:p w:rsidR="008C24E6" w:rsidRPr="004F0B50" w:rsidRDefault="006A2274" w:rsidP="006A2274">
      <w:pPr>
        <w:spacing w:before="240"/>
      </w:pPr>
      <w:r>
        <w:t xml:space="preserve">Submit </w:t>
      </w:r>
      <w:bookmarkStart w:id="0" w:name="_GoBack"/>
      <w:bookmarkEnd w:id="0"/>
      <w:r>
        <w:t>just the source and executable files for Part A and Part B.</w:t>
      </w:r>
    </w:p>
    <w:sectPr w:rsidR="008C24E6" w:rsidRPr="004F0B50" w:rsidSect="000D602F">
      <w:footerReference w:type="default" r:id="rId14"/>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996" w:rsidRDefault="008A5996" w:rsidP="006E2A16">
      <w:r>
        <w:separator/>
      </w:r>
    </w:p>
  </w:endnote>
  <w:endnote w:type="continuationSeparator" w:id="0">
    <w:p w:rsidR="008A5996" w:rsidRDefault="008A5996"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7A7EDD" w:rsidRPr="006E2A16" w:rsidTr="005900EA">
      <w:tc>
        <w:tcPr>
          <w:tcW w:w="8188" w:type="dxa"/>
        </w:tcPr>
        <w:p w:rsidR="007A7EDD" w:rsidRPr="006E2A16" w:rsidRDefault="0005344E" w:rsidP="008C24E6">
          <w:pPr>
            <w:pStyle w:val="Footer"/>
            <w:rPr>
              <w:color w:val="000000" w:themeColor="text1"/>
            </w:rPr>
          </w:pPr>
          <w:r w:rsidRPr="0005344E">
            <w:rPr>
              <w:color w:val="000000" w:themeColor="text1"/>
            </w:rPr>
            <w:t>Lab 06 - Windows Processes and Threads</w:t>
          </w:r>
        </w:p>
      </w:tc>
      <w:tc>
        <w:tcPr>
          <w:tcW w:w="1550" w:type="dxa"/>
        </w:tcPr>
        <w:p w:rsidR="007A7EDD" w:rsidRPr="006E2A16" w:rsidRDefault="007A7EDD"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6A2274">
            <w:rPr>
              <w:noProof/>
              <w:color w:val="000000" w:themeColor="text1"/>
            </w:rPr>
            <w:t>11</w:t>
          </w:r>
          <w:r>
            <w:rPr>
              <w:color w:val="000000" w:themeColor="text1"/>
            </w:rPr>
            <w:fldChar w:fldCharType="end"/>
          </w:r>
          <w:r w:rsidRPr="006E2A16">
            <w:rPr>
              <w:color w:val="000000" w:themeColor="text1"/>
            </w:rPr>
            <w:t xml:space="preserve"> of </w:t>
          </w:r>
          <w:r w:rsidR="008A5996">
            <w:fldChar w:fldCharType="begin"/>
          </w:r>
          <w:r w:rsidR="008A5996">
            <w:instrText xml:space="preserve"> NUMPAGES  \* Arabic  \* MERGEFORMAT </w:instrText>
          </w:r>
          <w:r w:rsidR="008A5996">
            <w:fldChar w:fldCharType="separate"/>
          </w:r>
          <w:r w:rsidR="006A2274" w:rsidRPr="006A2274">
            <w:rPr>
              <w:noProof/>
              <w:color w:val="000000" w:themeColor="text1"/>
            </w:rPr>
            <w:t>11</w:t>
          </w:r>
          <w:r w:rsidR="008A5996">
            <w:rPr>
              <w:noProof/>
              <w:color w:val="000000" w:themeColor="text1"/>
            </w:rPr>
            <w:fldChar w:fldCharType="end"/>
          </w:r>
        </w:p>
      </w:tc>
    </w:tr>
  </w:tbl>
  <w:p w:rsidR="007A7EDD" w:rsidRDefault="007A7EDD"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996" w:rsidRDefault="008A5996" w:rsidP="006E2A16">
      <w:r>
        <w:separator/>
      </w:r>
    </w:p>
  </w:footnote>
  <w:footnote w:type="continuationSeparator" w:id="0">
    <w:p w:rsidR="008A5996" w:rsidRDefault="008A5996"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38A2FF9"/>
    <w:multiLevelType w:val="hybridMultilevel"/>
    <w:tmpl w:val="53381F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1137137"/>
    <w:multiLevelType w:val="hybridMultilevel"/>
    <w:tmpl w:val="51A461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50B7D"/>
    <w:multiLevelType w:val="hybridMultilevel"/>
    <w:tmpl w:val="EC6C7CC6"/>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69555CC"/>
    <w:multiLevelType w:val="hybridMultilevel"/>
    <w:tmpl w:val="6872737C"/>
    <w:lvl w:ilvl="0" w:tplc="C7ACAE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B0790"/>
    <w:multiLevelType w:val="hybridMultilevel"/>
    <w:tmpl w:val="EA6CC8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3"/>
  </w:num>
  <w:num w:numId="4">
    <w:abstractNumId w:val="8"/>
  </w:num>
  <w:num w:numId="5">
    <w:abstractNumId w:val="23"/>
  </w:num>
  <w:num w:numId="6">
    <w:abstractNumId w:val="1"/>
  </w:num>
  <w:num w:numId="7">
    <w:abstractNumId w:val="6"/>
  </w:num>
  <w:num w:numId="8">
    <w:abstractNumId w:val="12"/>
  </w:num>
  <w:num w:numId="9">
    <w:abstractNumId w:val="14"/>
  </w:num>
  <w:num w:numId="10">
    <w:abstractNumId w:val="11"/>
  </w:num>
  <w:num w:numId="11">
    <w:abstractNumId w:val="25"/>
  </w:num>
  <w:num w:numId="12">
    <w:abstractNumId w:val="17"/>
  </w:num>
  <w:num w:numId="13">
    <w:abstractNumId w:val="7"/>
  </w:num>
  <w:num w:numId="14">
    <w:abstractNumId w:val="5"/>
  </w:num>
  <w:num w:numId="15">
    <w:abstractNumId w:val="21"/>
  </w:num>
  <w:num w:numId="16">
    <w:abstractNumId w:val="13"/>
  </w:num>
  <w:num w:numId="17">
    <w:abstractNumId w:val="22"/>
  </w:num>
  <w:num w:numId="18">
    <w:abstractNumId w:val="16"/>
  </w:num>
  <w:num w:numId="19">
    <w:abstractNumId w:val="26"/>
  </w:num>
  <w:num w:numId="20">
    <w:abstractNumId w:val="4"/>
  </w:num>
  <w:num w:numId="21">
    <w:abstractNumId w:val="19"/>
  </w:num>
  <w:num w:numId="22">
    <w:abstractNumId w:val="24"/>
  </w:num>
  <w:num w:numId="23">
    <w:abstractNumId w:val="2"/>
  </w:num>
  <w:num w:numId="24">
    <w:abstractNumId w:val="18"/>
  </w:num>
  <w:num w:numId="25">
    <w:abstractNumId w:val="20"/>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1331C"/>
    <w:rsid w:val="00020504"/>
    <w:rsid w:val="00027DBC"/>
    <w:rsid w:val="000400F8"/>
    <w:rsid w:val="00045267"/>
    <w:rsid w:val="00045D1C"/>
    <w:rsid w:val="00052A8C"/>
    <w:rsid w:val="0005344E"/>
    <w:rsid w:val="00056E2D"/>
    <w:rsid w:val="00060799"/>
    <w:rsid w:val="00062CA6"/>
    <w:rsid w:val="000637E0"/>
    <w:rsid w:val="000651E8"/>
    <w:rsid w:val="00070EEA"/>
    <w:rsid w:val="00080DFB"/>
    <w:rsid w:val="000851C5"/>
    <w:rsid w:val="0009759E"/>
    <w:rsid w:val="000A22AD"/>
    <w:rsid w:val="000A27C9"/>
    <w:rsid w:val="000A35C6"/>
    <w:rsid w:val="000A7EA5"/>
    <w:rsid w:val="000B7B84"/>
    <w:rsid w:val="000C2230"/>
    <w:rsid w:val="000C2861"/>
    <w:rsid w:val="000D3B95"/>
    <w:rsid w:val="000D4B0B"/>
    <w:rsid w:val="000D602F"/>
    <w:rsid w:val="000D6DA0"/>
    <w:rsid w:val="000E1124"/>
    <w:rsid w:val="000E2E1F"/>
    <w:rsid w:val="000E5FD5"/>
    <w:rsid w:val="000F2E0C"/>
    <w:rsid w:val="00102207"/>
    <w:rsid w:val="001024FC"/>
    <w:rsid w:val="001079E1"/>
    <w:rsid w:val="00107E17"/>
    <w:rsid w:val="001164E4"/>
    <w:rsid w:val="00125159"/>
    <w:rsid w:val="00127C4C"/>
    <w:rsid w:val="00140350"/>
    <w:rsid w:val="00145092"/>
    <w:rsid w:val="001529EB"/>
    <w:rsid w:val="00166FB3"/>
    <w:rsid w:val="00180588"/>
    <w:rsid w:val="00195DFA"/>
    <w:rsid w:val="001A1F09"/>
    <w:rsid w:val="001B5CA9"/>
    <w:rsid w:val="001C34DE"/>
    <w:rsid w:val="001C5194"/>
    <w:rsid w:val="001D3315"/>
    <w:rsid w:val="001D78D1"/>
    <w:rsid w:val="001E587E"/>
    <w:rsid w:val="001F081B"/>
    <w:rsid w:val="001F0A08"/>
    <w:rsid w:val="001F4C40"/>
    <w:rsid w:val="00202BC0"/>
    <w:rsid w:val="0020552A"/>
    <w:rsid w:val="00220848"/>
    <w:rsid w:val="002211EF"/>
    <w:rsid w:val="002228B6"/>
    <w:rsid w:val="00234AAC"/>
    <w:rsid w:val="00235FB2"/>
    <w:rsid w:val="00237C33"/>
    <w:rsid w:val="0024730E"/>
    <w:rsid w:val="00254734"/>
    <w:rsid w:val="002668E7"/>
    <w:rsid w:val="002729DF"/>
    <w:rsid w:val="00282583"/>
    <w:rsid w:val="00282587"/>
    <w:rsid w:val="00283977"/>
    <w:rsid w:val="0029237E"/>
    <w:rsid w:val="00292EE9"/>
    <w:rsid w:val="002A5F56"/>
    <w:rsid w:val="002B0987"/>
    <w:rsid w:val="002B4832"/>
    <w:rsid w:val="002D71CA"/>
    <w:rsid w:val="002D7700"/>
    <w:rsid w:val="002E0B1E"/>
    <w:rsid w:val="002E7BBF"/>
    <w:rsid w:val="002F598B"/>
    <w:rsid w:val="002F6A7F"/>
    <w:rsid w:val="0031025B"/>
    <w:rsid w:val="00313A14"/>
    <w:rsid w:val="00331CC6"/>
    <w:rsid w:val="00336460"/>
    <w:rsid w:val="003376A0"/>
    <w:rsid w:val="00342BC6"/>
    <w:rsid w:val="00346E1B"/>
    <w:rsid w:val="00366240"/>
    <w:rsid w:val="00371704"/>
    <w:rsid w:val="00371F0D"/>
    <w:rsid w:val="00372B16"/>
    <w:rsid w:val="00372F11"/>
    <w:rsid w:val="00381F6E"/>
    <w:rsid w:val="00386096"/>
    <w:rsid w:val="00390384"/>
    <w:rsid w:val="003A4E14"/>
    <w:rsid w:val="003B0317"/>
    <w:rsid w:val="003B5051"/>
    <w:rsid w:val="003C18ED"/>
    <w:rsid w:val="003C388D"/>
    <w:rsid w:val="003C6221"/>
    <w:rsid w:val="003C7631"/>
    <w:rsid w:val="003C7DBA"/>
    <w:rsid w:val="003C7FCB"/>
    <w:rsid w:val="003D2DD6"/>
    <w:rsid w:val="003E07A7"/>
    <w:rsid w:val="003E6FBF"/>
    <w:rsid w:val="003F0634"/>
    <w:rsid w:val="003F1D95"/>
    <w:rsid w:val="00417839"/>
    <w:rsid w:val="00423613"/>
    <w:rsid w:val="00431CD7"/>
    <w:rsid w:val="00447085"/>
    <w:rsid w:val="00447606"/>
    <w:rsid w:val="00450318"/>
    <w:rsid w:val="00470308"/>
    <w:rsid w:val="0048129D"/>
    <w:rsid w:val="0049265C"/>
    <w:rsid w:val="00493829"/>
    <w:rsid w:val="004A0870"/>
    <w:rsid w:val="004A0882"/>
    <w:rsid w:val="004A2B37"/>
    <w:rsid w:val="004A567E"/>
    <w:rsid w:val="004B5781"/>
    <w:rsid w:val="004D766E"/>
    <w:rsid w:val="004E3C2E"/>
    <w:rsid w:val="004E7058"/>
    <w:rsid w:val="004F0B50"/>
    <w:rsid w:val="004F177A"/>
    <w:rsid w:val="005001C3"/>
    <w:rsid w:val="005049A9"/>
    <w:rsid w:val="00506537"/>
    <w:rsid w:val="005150F4"/>
    <w:rsid w:val="00515256"/>
    <w:rsid w:val="00517694"/>
    <w:rsid w:val="0052079D"/>
    <w:rsid w:val="00520FA9"/>
    <w:rsid w:val="0052439D"/>
    <w:rsid w:val="00533DD3"/>
    <w:rsid w:val="0054067F"/>
    <w:rsid w:val="00561D0B"/>
    <w:rsid w:val="00562E4D"/>
    <w:rsid w:val="0058133F"/>
    <w:rsid w:val="0058410E"/>
    <w:rsid w:val="005900EA"/>
    <w:rsid w:val="00595210"/>
    <w:rsid w:val="00597DC4"/>
    <w:rsid w:val="005A421A"/>
    <w:rsid w:val="005A716B"/>
    <w:rsid w:val="005B4C95"/>
    <w:rsid w:val="005B62B8"/>
    <w:rsid w:val="005B6304"/>
    <w:rsid w:val="005C1E6C"/>
    <w:rsid w:val="005C1F01"/>
    <w:rsid w:val="005C3461"/>
    <w:rsid w:val="005C59F7"/>
    <w:rsid w:val="005F4F9C"/>
    <w:rsid w:val="005F6C62"/>
    <w:rsid w:val="0060273B"/>
    <w:rsid w:val="00603BC0"/>
    <w:rsid w:val="00604942"/>
    <w:rsid w:val="00607490"/>
    <w:rsid w:val="00625501"/>
    <w:rsid w:val="0062586C"/>
    <w:rsid w:val="00640037"/>
    <w:rsid w:val="006414D9"/>
    <w:rsid w:val="0065505F"/>
    <w:rsid w:val="00663A79"/>
    <w:rsid w:val="00670088"/>
    <w:rsid w:val="0067152C"/>
    <w:rsid w:val="00672EA5"/>
    <w:rsid w:val="00674A33"/>
    <w:rsid w:val="00676352"/>
    <w:rsid w:val="0068374C"/>
    <w:rsid w:val="00691A30"/>
    <w:rsid w:val="00691B8B"/>
    <w:rsid w:val="006926D9"/>
    <w:rsid w:val="00697C4E"/>
    <w:rsid w:val="006A2274"/>
    <w:rsid w:val="006B2C45"/>
    <w:rsid w:val="006B6363"/>
    <w:rsid w:val="006C0000"/>
    <w:rsid w:val="006C04E0"/>
    <w:rsid w:val="006C3EB9"/>
    <w:rsid w:val="006C5F44"/>
    <w:rsid w:val="006D6D32"/>
    <w:rsid w:val="006D7CBC"/>
    <w:rsid w:val="006E0604"/>
    <w:rsid w:val="006E1EAA"/>
    <w:rsid w:val="006E2A16"/>
    <w:rsid w:val="006E57BE"/>
    <w:rsid w:val="006F31B3"/>
    <w:rsid w:val="006F6A85"/>
    <w:rsid w:val="00710CFF"/>
    <w:rsid w:val="00711417"/>
    <w:rsid w:val="00714063"/>
    <w:rsid w:val="00721D07"/>
    <w:rsid w:val="0072555D"/>
    <w:rsid w:val="00725757"/>
    <w:rsid w:val="00727089"/>
    <w:rsid w:val="00732364"/>
    <w:rsid w:val="007350E8"/>
    <w:rsid w:val="0073552E"/>
    <w:rsid w:val="007362AB"/>
    <w:rsid w:val="007431BD"/>
    <w:rsid w:val="007445EC"/>
    <w:rsid w:val="007479A7"/>
    <w:rsid w:val="0077016B"/>
    <w:rsid w:val="00783BB8"/>
    <w:rsid w:val="00787712"/>
    <w:rsid w:val="00792362"/>
    <w:rsid w:val="007932B8"/>
    <w:rsid w:val="007A7EDD"/>
    <w:rsid w:val="007B5CF6"/>
    <w:rsid w:val="007C03BD"/>
    <w:rsid w:val="007C0FDB"/>
    <w:rsid w:val="007E19D7"/>
    <w:rsid w:val="007F091A"/>
    <w:rsid w:val="007F5FFC"/>
    <w:rsid w:val="00800322"/>
    <w:rsid w:val="008108B1"/>
    <w:rsid w:val="00826EBD"/>
    <w:rsid w:val="008571AD"/>
    <w:rsid w:val="00860895"/>
    <w:rsid w:val="00863FE8"/>
    <w:rsid w:val="008679DC"/>
    <w:rsid w:val="008726A8"/>
    <w:rsid w:val="0088324C"/>
    <w:rsid w:val="0089353F"/>
    <w:rsid w:val="00894386"/>
    <w:rsid w:val="00895AB8"/>
    <w:rsid w:val="00896989"/>
    <w:rsid w:val="008A1979"/>
    <w:rsid w:val="008A230F"/>
    <w:rsid w:val="008A4EA0"/>
    <w:rsid w:val="008A5996"/>
    <w:rsid w:val="008B52F8"/>
    <w:rsid w:val="008C24E6"/>
    <w:rsid w:val="008C2DF6"/>
    <w:rsid w:val="008E0CD8"/>
    <w:rsid w:val="008E2449"/>
    <w:rsid w:val="008E27C5"/>
    <w:rsid w:val="008E3663"/>
    <w:rsid w:val="008E6F1B"/>
    <w:rsid w:val="008E7F07"/>
    <w:rsid w:val="00901365"/>
    <w:rsid w:val="00903DA5"/>
    <w:rsid w:val="00904482"/>
    <w:rsid w:val="009155D3"/>
    <w:rsid w:val="00916026"/>
    <w:rsid w:val="00924FD6"/>
    <w:rsid w:val="00932BC0"/>
    <w:rsid w:val="009345D6"/>
    <w:rsid w:val="00934A94"/>
    <w:rsid w:val="00937583"/>
    <w:rsid w:val="00942FF1"/>
    <w:rsid w:val="00965213"/>
    <w:rsid w:val="00974B17"/>
    <w:rsid w:val="009757AB"/>
    <w:rsid w:val="00976ED5"/>
    <w:rsid w:val="00984CAA"/>
    <w:rsid w:val="0099125F"/>
    <w:rsid w:val="00994024"/>
    <w:rsid w:val="00994CB5"/>
    <w:rsid w:val="009A31B2"/>
    <w:rsid w:val="009B35F0"/>
    <w:rsid w:val="009B3C5B"/>
    <w:rsid w:val="009B70EB"/>
    <w:rsid w:val="009C596F"/>
    <w:rsid w:val="009C72B7"/>
    <w:rsid w:val="009D62D4"/>
    <w:rsid w:val="009E5FC1"/>
    <w:rsid w:val="009E7966"/>
    <w:rsid w:val="009F0BD6"/>
    <w:rsid w:val="00A12A9A"/>
    <w:rsid w:val="00A23233"/>
    <w:rsid w:val="00A346F3"/>
    <w:rsid w:val="00A4328B"/>
    <w:rsid w:val="00A52902"/>
    <w:rsid w:val="00A6044F"/>
    <w:rsid w:val="00A62D10"/>
    <w:rsid w:val="00A75D74"/>
    <w:rsid w:val="00A831A4"/>
    <w:rsid w:val="00A83E64"/>
    <w:rsid w:val="00A90B69"/>
    <w:rsid w:val="00A93AB2"/>
    <w:rsid w:val="00A93E6E"/>
    <w:rsid w:val="00A944D3"/>
    <w:rsid w:val="00A94CA9"/>
    <w:rsid w:val="00A94E4D"/>
    <w:rsid w:val="00AC0EC8"/>
    <w:rsid w:val="00AC35E9"/>
    <w:rsid w:val="00AC52A6"/>
    <w:rsid w:val="00AD2942"/>
    <w:rsid w:val="00AD6FA6"/>
    <w:rsid w:val="00AE035D"/>
    <w:rsid w:val="00AE3679"/>
    <w:rsid w:val="00AE3FFC"/>
    <w:rsid w:val="00AE6985"/>
    <w:rsid w:val="00AF7F36"/>
    <w:rsid w:val="00B0237B"/>
    <w:rsid w:val="00B03C38"/>
    <w:rsid w:val="00B04A54"/>
    <w:rsid w:val="00B0623A"/>
    <w:rsid w:val="00B10651"/>
    <w:rsid w:val="00B12E67"/>
    <w:rsid w:val="00B32E4D"/>
    <w:rsid w:val="00B344A9"/>
    <w:rsid w:val="00B477CC"/>
    <w:rsid w:val="00B5577D"/>
    <w:rsid w:val="00B7379E"/>
    <w:rsid w:val="00B76ADD"/>
    <w:rsid w:val="00B81300"/>
    <w:rsid w:val="00B81D59"/>
    <w:rsid w:val="00B838D5"/>
    <w:rsid w:val="00B94992"/>
    <w:rsid w:val="00BB3A12"/>
    <w:rsid w:val="00BC067E"/>
    <w:rsid w:val="00BC228A"/>
    <w:rsid w:val="00BD0E49"/>
    <w:rsid w:val="00BD5D41"/>
    <w:rsid w:val="00BE7303"/>
    <w:rsid w:val="00BF16DF"/>
    <w:rsid w:val="00BF6223"/>
    <w:rsid w:val="00BF6C7B"/>
    <w:rsid w:val="00C04387"/>
    <w:rsid w:val="00C102BE"/>
    <w:rsid w:val="00C13B92"/>
    <w:rsid w:val="00C24805"/>
    <w:rsid w:val="00C31A27"/>
    <w:rsid w:val="00C32917"/>
    <w:rsid w:val="00C33F7E"/>
    <w:rsid w:val="00C36825"/>
    <w:rsid w:val="00C4252F"/>
    <w:rsid w:val="00C46A3A"/>
    <w:rsid w:val="00C46CE4"/>
    <w:rsid w:val="00C51867"/>
    <w:rsid w:val="00C61656"/>
    <w:rsid w:val="00C64C23"/>
    <w:rsid w:val="00C64C75"/>
    <w:rsid w:val="00C64D73"/>
    <w:rsid w:val="00C67834"/>
    <w:rsid w:val="00C67F3E"/>
    <w:rsid w:val="00C90B13"/>
    <w:rsid w:val="00C95D3B"/>
    <w:rsid w:val="00CA1A8E"/>
    <w:rsid w:val="00CA3D56"/>
    <w:rsid w:val="00CA6ED7"/>
    <w:rsid w:val="00CB6999"/>
    <w:rsid w:val="00CB6E5E"/>
    <w:rsid w:val="00CC63B4"/>
    <w:rsid w:val="00CE0238"/>
    <w:rsid w:val="00CE166B"/>
    <w:rsid w:val="00CE359C"/>
    <w:rsid w:val="00D016A8"/>
    <w:rsid w:val="00D035F2"/>
    <w:rsid w:val="00D1634C"/>
    <w:rsid w:val="00D21D63"/>
    <w:rsid w:val="00D21E4D"/>
    <w:rsid w:val="00D278FE"/>
    <w:rsid w:val="00D35761"/>
    <w:rsid w:val="00D434E1"/>
    <w:rsid w:val="00D43761"/>
    <w:rsid w:val="00D54C31"/>
    <w:rsid w:val="00D61A07"/>
    <w:rsid w:val="00D6467E"/>
    <w:rsid w:val="00D67689"/>
    <w:rsid w:val="00D732D5"/>
    <w:rsid w:val="00D76054"/>
    <w:rsid w:val="00D76CA7"/>
    <w:rsid w:val="00D77F91"/>
    <w:rsid w:val="00D819A0"/>
    <w:rsid w:val="00D823ED"/>
    <w:rsid w:val="00D83277"/>
    <w:rsid w:val="00D87AE4"/>
    <w:rsid w:val="00D93AD1"/>
    <w:rsid w:val="00DA0D28"/>
    <w:rsid w:val="00DA1EA1"/>
    <w:rsid w:val="00DD52F1"/>
    <w:rsid w:val="00DD5F5B"/>
    <w:rsid w:val="00DE0C89"/>
    <w:rsid w:val="00DE2541"/>
    <w:rsid w:val="00DE4A48"/>
    <w:rsid w:val="00DF518A"/>
    <w:rsid w:val="00E01152"/>
    <w:rsid w:val="00E02AEB"/>
    <w:rsid w:val="00E1035C"/>
    <w:rsid w:val="00E26974"/>
    <w:rsid w:val="00E30C89"/>
    <w:rsid w:val="00E31272"/>
    <w:rsid w:val="00E3298B"/>
    <w:rsid w:val="00E33B55"/>
    <w:rsid w:val="00E349BC"/>
    <w:rsid w:val="00E3743D"/>
    <w:rsid w:val="00E37BC4"/>
    <w:rsid w:val="00E46EE5"/>
    <w:rsid w:val="00E625D4"/>
    <w:rsid w:val="00E652B2"/>
    <w:rsid w:val="00E66C32"/>
    <w:rsid w:val="00E721B6"/>
    <w:rsid w:val="00E748E8"/>
    <w:rsid w:val="00E76423"/>
    <w:rsid w:val="00E81876"/>
    <w:rsid w:val="00E84EEC"/>
    <w:rsid w:val="00E858DB"/>
    <w:rsid w:val="00E869DE"/>
    <w:rsid w:val="00E95D28"/>
    <w:rsid w:val="00EA1B65"/>
    <w:rsid w:val="00EB577B"/>
    <w:rsid w:val="00EC6825"/>
    <w:rsid w:val="00ED1A3F"/>
    <w:rsid w:val="00ED28BA"/>
    <w:rsid w:val="00ED29C1"/>
    <w:rsid w:val="00EE24F9"/>
    <w:rsid w:val="00EE612A"/>
    <w:rsid w:val="00EE6EE2"/>
    <w:rsid w:val="00EE71DF"/>
    <w:rsid w:val="00EE76BF"/>
    <w:rsid w:val="00EF7205"/>
    <w:rsid w:val="00F03086"/>
    <w:rsid w:val="00F26C1E"/>
    <w:rsid w:val="00F27EE3"/>
    <w:rsid w:val="00F30D55"/>
    <w:rsid w:val="00F32376"/>
    <w:rsid w:val="00F414D9"/>
    <w:rsid w:val="00F418A1"/>
    <w:rsid w:val="00F51830"/>
    <w:rsid w:val="00F52B59"/>
    <w:rsid w:val="00F5305B"/>
    <w:rsid w:val="00F53B82"/>
    <w:rsid w:val="00F552A4"/>
    <w:rsid w:val="00F63344"/>
    <w:rsid w:val="00F63503"/>
    <w:rsid w:val="00F71FF6"/>
    <w:rsid w:val="00F72B6A"/>
    <w:rsid w:val="00F738A7"/>
    <w:rsid w:val="00F75D3E"/>
    <w:rsid w:val="00F81B0D"/>
    <w:rsid w:val="00F82204"/>
    <w:rsid w:val="00F84B9E"/>
    <w:rsid w:val="00F87F07"/>
    <w:rsid w:val="00F96AEC"/>
    <w:rsid w:val="00FA0D09"/>
    <w:rsid w:val="00FC1696"/>
    <w:rsid w:val="00FC18FA"/>
    <w:rsid w:val="00FC1F08"/>
    <w:rsid w:val="00FC3F20"/>
    <w:rsid w:val="00FD29F6"/>
    <w:rsid w:val="00FD3FE2"/>
    <w:rsid w:val="00FD59A7"/>
    <w:rsid w:val="00FE2186"/>
    <w:rsid w:val="00FE3BA8"/>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1F0A08"/>
    <w:pPr>
      <w:spacing w:after="275" w:line="228" w:lineRule="atLeast"/>
    </w:pPr>
    <w:rPr>
      <w:rFonts w:ascii="Courier New" w:hAnsi="Courier New" w:cs="Courier New"/>
      <w:b/>
      <w:bCs/>
      <w:color w:val="000000"/>
      <w:szCs w:val="26"/>
    </w:rPr>
  </w:style>
  <w:style w:type="character" w:customStyle="1" w:styleId="SubtitleChar">
    <w:name w:val="Subtitle Char"/>
    <w:aliases w:val="Code Char"/>
    <w:basedOn w:val="DefaultParagraphFont"/>
    <w:link w:val="Subtitle"/>
    <w:uiPriority w:val="11"/>
    <w:rsid w:val="001F0A08"/>
    <w:rPr>
      <w:rFonts w:ascii="Courier New" w:hAnsi="Courier New" w:cs="Courier New"/>
      <w:b/>
      <w:bCs/>
      <w:color w:val="000000"/>
      <w:sz w:val="24"/>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 w:type="paragraph" w:styleId="Quote">
    <w:name w:val="Quote"/>
    <w:basedOn w:val="Normal"/>
    <w:next w:val="Normal"/>
    <w:link w:val="QuoteChar"/>
    <w:uiPriority w:val="29"/>
    <w:qFormat/>
    <w:rsid w:val="00711417"/>
    <w:rPr>
      <w:i/>
      <w:iCs/>
      <w:color w:val="000000" w:themeColor="text1"/>
    </w:rPr>
  </w:style>
  <w:style w:type="character" w:customStyle="1" w:styleId="QuoteChar">
    <w:name w:val="Quote Char"/>
    <w:basedOn w:val="DefaultParagraphFont"/>
    <w:link w:val="Quote"/>
    <w:uiPriority w:val="29"/>
    <w:rsid w:val="00711417"/>
    <w:rPr>
      <w:rFonts w:ascii="Arial" w:hAnsi="Arial" w:cs="Arial"/>
      <w:i/>
      <w:iCs/>
      <w:color w:val="000000" w:themeColor="text1"/>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ms682425.aspx"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pport.microsoft.com/kb/1046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sdn2.microsoft.com/en-us/library/ms682453.aspx" TargetMode="External"/><Relationship Id="rId4" Type="http://schemas.openxmlformats.org/officeDocument/2006/relationships/settings" Target="settings.xml"/><Relationship Id="rId9" Type="http://schemas.openxmlformats.org/officeDocument/2006/relationships/hyperlink" Target="http://msdn2.microsoft.com/en-us/library/ms686331.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4757</TotalTime>
  <Pages>11</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22212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234</cp:revision>
  <cp:lastPrinted>2015-02-14T02:45:00Z</cp:lastPrinted>
  <dcterms:created xsi:type="dcterms:W3CDTF">2013-12-09T18:25:00Z</dcterms:created>
  <dcterms:modified xsi:type="dcterms:W3CDTF">2015-02-18T01:22:00Z</dcterms:modified>
</cp:coreProperties>
</file>