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D795E" w:rsidRPr="00136A6F" w:rsidRDefault="00AD795E" w:rsidP="00136A6F">
      <w:pPr>
        <w:spacing w:line="360" w:lineRule="auto"/>
        <w:jc w:val="center"/>
        <w:rPr>
          <w:rFonts w:ascii="Times New Roman" w:hAnsi="Times New Roman" w:cs="Times New Roman"/>
          <w:b/>
          <w:bCs/>
          <w:lang w:val="en-KE"/>
        </w:rPr>
      </w:pPr>
      <w:r w:rsidRPr="00136A6F">
        <w:rPr>
          <w:rFonts w:ascii="Times New Roman" w:hAnsi="Times New Roman" w:cs="Times New Roman"/>
          <w:b/>
          <w:bCs/>
          <w:lang w:val="en-KE"/>
        </w:rPr>
        <w:t>FACTORS TO CONSIDER IN SELECTING PERSONAL PROTECTIVE EQUIPMENT (PPE)</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When selecting Personal Protective Equipment (PPE) for your workplace, it is vital to consider several factors to ensure the safety, comfort, and compliance of your workers. At Ubuntu Safety Solution, we understand the importance of choosing the right PPE and offer a wide range of high-quality products designed to meet the specific needs of your business. Here are the key factors to keep in mind when purchasing PPE:</w:t>
      </w:r>
    </w:p>
    <w:p w:rsidR="00AD795E" w:rsidRPr="00AD795E" w:rsidRDefault="00AD795E" w:rsidP="00136A6F">
      <w:pPr>
        <w:spacing w:line="360" w:lineRule="auto"/>
        <w:jc w:val="both"/>
        <w:rPr>
          <w:rFonts w:ascii="Times New Roman" w:hAnsi="Times New Roman" w:cs="Times New Roman"/>
          <w:b/>
          <w:bCs/>
          <w:lang w:val="en-KE"/>
        </w:rPr>
      </w:pPr>
      <w:r w:rsidRPr="00AD795E">
        <w:rPr>
          <w:rFonts w:ascii="Times New Roman" w:hAnsi="Times New Roman" w:cs="Times New Roman"/>
          <w:b/>
          <w:bCs/>
          <w:lang w:val="en-KE"/>
        </w:rPr>
        <w:t>Hazard Identification and Risk Assessment</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The first step in selecting the right PPE is conducting a thorough hazard assessment in the workplace. Identify the types of hazards your workers are exposed to—whether chemical, physical, biological, radiological, or mechanical—and determine the level of risk associated with each. This will help you select the appropriate PPE to mitigate those risks effectively.</w:t>
      </w:r>
    </w:p>
    <w:p w:rsidR="00AD795E" w:rsidRPr="00AD795E" w:rsidRDefault="00AD795E" w:rsidP="00136A6F">
      <w:pPr>
        <w:spacing w:line="360" w:lineRule="auto"/>
        <w:jc w:val="both"/>
        <w:rPr>
          <w:rFonts w:ascii="Times New Roman" w:hAnsi="Times New Roman" w:cs="Times New Roman"/>
          <w:b/>
          <w:bCs/>
          <w:lang w:val="en-KE"/>
        </w:rPr>
      </w:pPr>
      <w:r w:rsidRPr="00AD795E">
        <w:rPr>
          <w:rFonts w:ascii="Times New Roman" w:hAnsi="Times New Roman" w:cs="Times New Roman"/>
          <w:b/>
          <w:bCs/>
          <w:lang w:val="en-KE"/>
        </w:rPr>
        <w:t>Regulatory Compliance</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 xml:space="preserve">It is crucial to ensure that the PPE you choose complies with relevant safety standards and regulations. In Kenya, this includes adherence to the </w:t>
      </w:r>
      <w:r w:rsidRPr="00AD795E">
        <w:rPr>
          <w:rFonts w:ascii="Times New Roman" w:hAnsi="Times New Roman" w:cs="Times New Roman"/>
          <w:b/>
          <w:bCs/>
          <w:lang w:val="en-KE"/>
        </w:rPr>
        <w:t>Occupational Safety and Health Act (OSHA)</w:t>
      </w:r>
      <w:r w:rsidRPr="00AD795E">
        <w:rPr>
          <w:rFonts w:ascii="Times New Roman" w:hAnsi="Times New Roman" w:cs="Times New Roman"/>
          <w:lang w:val="en-KE"/>
        </w:rPr>
        <w:t xml:space="preserve">, </w:t>
      </w:r>
      <w:r w:rsidRPr="00AD795E">
        <w:rPr>
          <w:rFonts w:ascii="Times New Roman" w:hAnsi="Times New Roman" w:cs="Times New Roman"/>
          <w:b/>
          <w:bCs/>
          <w:lang w:val="en-KE"/>
        </w:rPr>
        <w:t>Directorate of Occupational Safety and Health Services (DOSH)</w:t>
      </w:r>
      <w:r w:rsidRPr="00AD795E">
        <w:rPr>
          <w:rFonts w:ascii="Times New Roman" w:hAnsi="Times New Roman" w:cs="Times New Roman"/>
          <w:lang w:val="en-KE"/>
        </w:rPr>
        <w:t xml:space="preserve"> regulations, and international standards such as </w:t>
      </w:r>
      <w:r w:rsidRPr="00AD795E">
        <w:rPr>
          <w:rFonts w:ascii="Times New Roman" w:hAnsi="Times New Roman" w:cs="Times New Roman"/>
          <w:b/>
          <w:bCs/>
          <w:lang w:val="en-KE"/>
        </w:rPr>
        <w:t>ANSI</w:t>
      </w:r>
      <w:r w:rsidRPr="00AD795E">
        <w:rPr>
          <w:rFonts w:ascii="Times New Roman" w:hAnsi="Times New Roman" w:cs="Times New Roman"/>
          <w:lang w:val="en-KE"/>
        </w:rPr>
        <w:t xml:space="preserve">, </w:t>
      </w:r>
      <w:r w:rsidRPr="00AD795E">
        <w:rPr>
          <w:rFonts w:ascii="Times New Roman" w:hAnsi="Times New Roman" w:cs="Times New Roman"/>
          <w:b/>
          <w:bCs/>
          <w:lang w:val="en-KE"/>
        </w:rPr>
        <w:t>EN</w:t>
      </w:r>
      <w:r w:rsidRPr="00AD795E">
        <w:rPr>
          <w:rFonts w:ascii="Times New Roman" w:hAnsi="Times New Roman" w:cs="Times New Roman"/>
          <w:lang w:val="en-KE"/>
        </w:rPr>
        <w:t xml:space="preserve">, </w:t>
      </w:r>
      <w:r w:rsidRPr="00AD795E">
        <w:rPr>
          <w:rFonts w:ascii="Times New Roman" w:hAnsi="Times New Roman" w:cs="Times New Roman"/>
          <w:b/>
          <w:bCs/>
          <w:lang w:val="en-KE"/>
        </w:rPr>
        <w:t>CE</w:t>
      </w:r>
      <w:r w:rsidRPr="00AD795E">
        <w:rPr>
          <w:rFonts w:ascii="Times New Roman" w:hAnsi="Times New Roman" w:cs="Times New Roman"/>
          <w:lang w:val="en-KE"/>
        </w:rPr>
        <w:t xml:space="preserve">, and </w:t>
      </w:r>
      <w:r w:rsidRPr="00AD795E">
        <w:rPr>
          <w:rFonts w:ascii="Times New Roman" w:hAnsi="Times New Roman" w:cs="Times New Roman"/>
          <w:b/>
          <w:bCs/>
          <w:lang w:val="en-KE"/>
        </w:rPr>
        <w:t>ISO</w:t>
      </w:r>
      <w:r w:rsidRPr="00AD795E">
        <w:rPr>
          <w:rFonts w:ascii="Times New Roman" w:hAnsi="Times New Roman" w:cs="Times New Roman"/>
          <w:lang w:val="en-KE"/>
        </w:rPr>
        <w:t xml:space="preserve"> certifications. Regulatory compliance not only ensures legal adherence but also reduces workplace liabilities and enhances the overall safety of your workforce.</w:t>
      </w:r>
    </w:p>
    <w:p w:rsidR="00AD795E" w:rsidRPr="00AD795E" w:rsidRDefault="00AD795E" w:rsidP="00136A6F">
      <w:pPr>
        <w:spacing w:line="360" w:lineRule="auto"/>
        <w:jc w:val="both"/>
        <w:rPr>
          <w:rFonts w:ascii="Times New Roman" w:hAnsi="Times New Roman" w:cs="Times New Roman"/>
          <w:b/>
          <w:bCs/>
          <w:lang w:val="en-KE"/>
        </w:rPr>
      </w:pPr>
      <w:r w:rsidRPr="00AD795E">
        <w:rPr>
          <w:rFonts w:ascii="Times New Roman" w:hAnsi="Times New Roman" w:cs="Times New Roman"/>
          <w:b/>
          <w:bCs/>
          <w:lang w:val="en-KE"/>
        </w:rPr>
        <w:t>Selecting the Right Type of PPE</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Choosing the correct PPE depends on the specific hazards your workers face. It is essential to select PPE that meets internationally recognized standards as well as the Kenya Bureau of Standards (KEBS) requirements to ensure compliance with local safety regulations. Below are the main PPE categories along with their applicable standards:</w:t>
      </w:r>
    </w:p>
    <w:p w:rsidR="00AD795E" w:rsidRPr="00AD795E" w:rsidRDefault="00AD795E" w:rsidP="00136A6F">
      <w:pPr>
        <w:spacing w:line="360" w:lineRule="auto"/>
        <w:jc w:val="both"/>
        <w:rPr>
          <w:rFonts w:ascii="Times New Roman" w:hAnsi="Times New Roman" w:cs="Times New Roman"/>
          <w:b/>
          <w:bCs/>
          <w:lang w:val="en-KE"/>
        </w:rPr>
      </w:pPr>
      <w:r w:rsidRPr="00AD795E">
        <w:rPr>
          <w:rFonts w:ascii="Times New Roman" w:hAnsi="Times New Roman" w:cs="Times New Roman"/>
          <w:b/>
          <w:bCs/>
          <w:lang w:val="en-KE"/>
        </w:rPr>
        <w:t>1. Head Protection</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Head protection includes hard hats and helmets designed to shield workers from falling objects, impact, penetration, and electrical hazards.</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t>✅</w:t>
      </w:r>
      <w:r w:rsidRPr="00AD795E">
        <w:rPr>
          <w:rFonts w:ascii="Times New Roman" w:hAnsi="Times New Roman" w:cs="Times New Roman"/>
          <w:lang w:val="en-KE"/>
        </w:rPr>
        <w:t xml:space="preserve"> International Standards:</w:t>
      </w:r>
    </w:p>
    <w:p w:rsidR="00AD795E" w:rsidRPr="00AD795E" w:rsidRDefault="00AD795E" w:rsidP="00136A6F">
      <w:pPr>
        <w:numPr>
          <w:ilvl w:val="0"/>
          <w:numId w:val="16"/>
        </w:numPr>
        <w:spacing w:line="360" w:lineRule="auto"/>
        <w:jc w:val="both"/>
        <w:rPr>
          <w:rFonts w:ascii="Times New Roman" w:hAnsi="Times New Roman" w:cs="Times New Roman"/>
          <w:lang w:val="en-KE"/>
        </w:rPr>
      </w:pPr>
      <w:r w:rsidRPr="00AD795E">
        <w:rPr>
          <w:rFonts w:ascii="Times New Roman" w:hAnsi="Times New Roman" w:cs="Times New Roman"/>
          <w:lang w:val="en-KE"/>
        </w:rPr>
        <w:t>ANSI/ISEA Z89.1 – American National Standard for Industrial Head Protection</w:t>
      </w:r>
    </w:p>
    <w:p w:rsidR="00AD795E" w:rsidRPr="00AD795E" w:rsidRDefault="00AD795E" w:rsidP="00136A6F">
      <w:pPr>
        <w:numPr>
          <w:ilvl w:val="0"/>
          <w:numId w:val="16"/>
        </w:numPr>
        <w:spacing w:line="360" w:lineRule="auto"/>
        <w:jc w:val="both"/>
        <w:rPr>
          <w:rFonts w:ascii="Times New Roman" w:hAnsi="Times New Roman" w:cs="Times New Roman"/>
          <w:lang w:val="en-KE"/>
        </w:rPr>
      </w:pPr>
      <w:r w:rsidRPr="00AD795E">
        <w:rPr>
          <w:rFonts w:ascii="Times New Roman" w:hAnsi="Times New Roman" w:cs="Times New Roman"/>
          <w:lang w:val="en-KE"/>
        </w:rPr>
        <w:t>EN 397 – European Standard for Industrial Safety Helmets</w:t>
      </w:r>
    </w:p>
    <w:p w:rsidR="00AD795E" w:rsidRPr="00AD795E" w:rsidRDefault="00AD795E" w:rsidP="00136A6F">
      <w:pPr>
        <w:numPr>
          <w:ilvl w:val="0"/>
          <w:numId w:val="16"/>
        </w:numPr>
        <w:spacing w:line="360" w:lineRule="auto"/>
        <w:jc w:val="both"/>
        <w:rPr>
          <w:rFonts w:ascii="Times New Roman" w:hAnsi="Times New Roman" w:cs="Times New Roman"/>
          <w:lang w:val="en-KE"/>
        </w:rPr>
      </w:pPr>
      <w:r w:rsidRPr="00AD795E">
        <w:rPr>
          <w:rFonts w:ascii="Times New Roman" w:hAnsi="Times New Roman" w:cs="Times New Roman"/>
          <w:lang w:val="en-KE"/>
        </w:rPr>
        <w:t>ISO 3873:1977 – Industrial Safety Helmets</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t>✅</w:t>
      </w:r>
      <w:r w:rsidRPr="00AD795E">
        <w:rPr>
          <w:rFonts w:ascii="Times New Roman" w:hAnsi="Times New Roman" w:cs="Times New Roman"/>
          <w:lang w:val="en-KE"/>
        </w:rPr>
        <w:t xml:space="preserve"> Kenyan Standard:</w:t>
      </w:r>
    </w:p>
    <w:p w:rsidR="00AD795E" w:rsidRPr="00AD795E" w:rsidRDefault="00AD795E" w:rsidP="00136A6F">
      <w:pPr>
        <w:numPr>
          <w:ilvl w:val="0"/>
          <w:numId w:val="17"/>
        </w:numPr>
        <w:spacing w:line="360" w:lineRule="auto"/>
        <w:jc w:val="both"/>
        <w:rPr>
          <w:rFonts w:ascii="Times New Roman" w:hAnsi="Times New Roman" w:cs="Times New Roman"/>
          <w:lang w:val="en-KE"/>
        </w:rPr>
      </w:pPr>
      <w:r w:rsidRPr="00AD795E">
        <w:rPr>
          <w:rFonts w:ascii="Times New Roman" w:hAnsi="Times New Roman" w:cs="Times New Roman"/>
          <w:lang w:val="en-KE"/>
        </w:rPr>
        <w:t>KS 2676:2017 – Kenya Standard for Industrial Safety Helmets</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lastRenderedPageBreak/>
        <w:t>💡</w:t>
      </w:r>
      <w:r w:rsidRPr="00AD795E">
        <w:rPr>
          <w:rFonts w:ascii="Times New Roman" w:hAnsi="Times New Roman" w:cs="Times New Roman"/>
          <w:lang w:val="en-KE"/>
        </w:rPr>
        <w:t xml:space="preserve"> Key Considerations: Ensure the helmet has a secure suspension system, is made of high-impact-resistant material, and provides adequate electrical insulation where needed.</w:t>
      </w:r>
    </w:p>
    <w:p w:rsidR="00AD795E" w:rsidRPr="00AD795E" w:rsidRDefault="00AD795E" w:rsidP="00136A6F">
      <w:pPr>
        <w:spacing w:line="360" w:lineRule="auto"/>
        <w:jc w:val="both"/>
        <w:rPr>
          <w:rFonts w:ascii="Times New Roman" w:hAnsi="Times New Roman" w:cs="Times New Roman"/>
          <w:b/>
          <w:bCs/>
          <w:lang w:val="en-KE"/>
        </w:rPr>
      </w:pPr>
      <w:r w:rsidRPr="00AD795E">
        <w:rPr>
          <w:rFonts w:ascii="Times New Roman" w:hAnsi="Times New Roman" w:cs="Times New Roman"/>
          <w:b/>
          <w:bCs/>
          <w:lang w:val="en-KE"/>
        </w:rPr>
        <w:t>2. Eye and Face Protection</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Workers exposed to flying debris, chemical splashes, and radiation must use protective eyewear such as safety glasses, goggles, and face shields to prevent injuries.</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t>✅</w:t>
      </w:r>
      <w:r w:rsidRPr="00AD795E">
        <w:rPr>
          <w:rFonts w:ascii="Times New Roman" w:hAnsi="Times New Roman" w:cs="Times New Roman"/>
          <w:lang w:val="en-KE"/>
        </w:rPr>
        <w:t xml:space="preserve"> International Standards:</w:t>
      </w:r>
    </w:p>
    <w:p w:rsidR="00AD795E" w:rsidRPr="00AD795E" w:rsidRDefault="00AD795E" w:rsidP="00136A6F">
      <w:pPr>
        <w:numPr>
          <w:ilvl w:val="0"/>
          <w:numId w:val="18"/>
        </w:numPr>
        <w:spacing w:line="360" w:lineRule="auto"/>
        <w:jc w:val="both"/>
        <w:rPr>
          <w:rFonts w:ascii="Times New Roman" w:hAnsi="Times New Roman" w:cs="Times New Roman"/>
          <w:lang w:val="en-KE"/>
        </w:rPr>
      </w:pPr>
      <w:r w:rsidRPr="00AD795E">
        <w:rPr>
          <w:rFonts w:ascii="Times New Roman" w:hAnsi="Times New Roman" w:cs="Times New Roman"/>
          <w:lang w:val="en-KE"/>
        </w:rPr>
        <w:t>ANSI Z87.1 – Occupational and Educational Eye and Face Protection</w:t>
      </w:r>
    </w:p>
    <w:p w:rsidR="00AD795E" w:rsidRPr="00AD795E" w:rsidRDefault="00AD795E" w:rsidP="00136A6F">
      <w:pPr>
        <w:numPr>
          <w:ilvl w:val="0"/>
          <w:numId w:val="18"/>
        </w:numPr>
        <w:spacing w:line="360" w:lineRule="auto"/>
        <w:jc w:val="both"/>
        <w:rPr>
          <w:rFonts w:ascii="Times New Roman" w:hAnsi="Times New Roman" w:cs="Times New Roman"/>
          <w:lang w:val="en-KE"/>
        </w:rPr>
      </w:pPr>
      <w:r w:rsidRPr="00AD795E">
        <w:rPr>
          <w:rFonts w:ascii="Times New Roman" w:hAnsi="Times New Roman" w:cs="Times New Roman"/>
          <w:lang w:val="en-KE"/>
        </w:rPr>
        <w:t>EN 166 – Personal Eye Protection Specification</w:t>
      </w:r>
    </w:p>
    <w:p w:rsidR="00AD795E" w:rsidRPr="00AD795E" w:rsidRDefault="00AD795E" w:rsidP="00136A6F">
      <w:pPr>
        <w:numPr>
          <w:ilvl w:val="0"/>
          <w:numId w:val="18"/>
        </w:numPr>
        <w:spacing w:line="360" w:lineRule="auto"/>
        <w:jc w:val="both"/>
        <w:rPr>
          <w:rFonts w:ascii="Times New Roman" w:hAnsi="Times New Roman" w:cs="Times New Roman"/>
          <w:lang w:val="en-KE"/>
        </w:rPr>
      </w:pPr>
      <w:r w:rsidRPr="00AD795E">
        <w:rPr>
          <w:rFonts w:ascii="Times New Roman" w:hAnsi="Times New Roman" w:cs="Times New Roman"/>
          <w:lang w:val="en-KE"/>
        </w:rPr>
        <w:t>ISO 4007:2018 – Personal Eye and Face Protection Vocabulary</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t>✅</w:t>
      </w:r>
      <w:r w:rsidRPr="00AD795E">
        <w:rPr>
          <w:rFonts w:ascii="Times New Roman" w:hAnsi="Times New Roman" w:cs="Times New Roman"/>
          <w:lang w:val="en-KE"/>
        </w:rPr>
        <w:t xml:space="preserve"> Kenyan Standard:</w:t>
      </w:r>
    </w:p>
    <w:p w:rsidR="00AD795E" w:rsidRPr="00AD795E" w:rsidRDefault="00AD795E" w:rsidP="00136A6F">
      <w:pPr>
        <w:numPr>
          <w:ilvl w:val="0"/>
          <w:numId w:val="19"/>
        </w:numPr>
        <w:spacing w:line="360" w:lineRule="auto"/>
        <w:jc w:val="both"/>
        <w:rPr>
          <w:rFonts w:ascii="Times New Roman" w:hAnsi="Times New Roman" w:cs="Times New Roman"/>
          <w:lang w:val="en-KE"/>
        </w:rPr>
      </w:pPr>
      <w:r w:rsidRPr="00AD795E">
        <w:rPr>
          <w:rFonts w:ascii="Times New Roman" w:hAnsi="Times New Roman" w:cs="Times New Roman"/>
          <w:lang w:val="en-KE"/>
        </w:rPr>
        <w:t>KS EAS 101:2019 – Eye and Face Protection for Industrial Use</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t>💡</w:t>
      </w:r>
      <w:r w:rsidRPr="00AD795E">
        <w:rPr>
          <w:rFonts w:ascii="Times New Roman" w:hAnsi="Times New Roman" w:cs="Times New Roman"/>
          <w:lang w:val="en-KE"/>
        </w:rPr>
        <w:t xml:space="preserve"> Key Considerations: Ensure lenses have anti-scratch and anti-fog coatings. Face shields should be impact-resistant and allow compatibility with other PPE like helmets.</w:t>
      </w:r>
    </w:p>
    <w:p w:rsidR="00AD795E" w:rsidRPr="00AD795E" w:rsidRDefault="00AD795E" w:rsidP="00136A6F">
      <w:pPr>
        <w:spacing w:line="360" w:lineRule="auto"/>
        <w:jc w:val="both"/>
        <w:rPr>
          <w:rFonts w:ascii="Times New Roman" w:hAnsi="Times New Roman" w:cs="Times New Roman"/>
          <w:b/>
          <w:bCs/>
          <w:lang w:val="en-KE"/>
        </w:rPr>
      </w:pPr>
      <w:r w:rsidRPr="00AD795E">
        <w:rPr>
          <w:rFonts w:ascii="Times New Roman" w:hAnsi="Times New Roman" w:cs="Times New Roman"/>
          <w:b/>
          <w:bCs/>
          <w:lang w:val="en-KE"/>
        </w:rPr>
        <w:t>3. Hearing Protection</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For workers exposed to excessive noise levels (above 85 dB), earplugs and earmuffs are essential to prevent hearing loss.</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t>✅</w:t>
      </w:r>
      <w:r w:rsidRPr="00AD795E">
        <w:rPr>
          <w:rFonts w:ascii="Times New Roman" w:hAnsi="Times New Roman" w:cs="Times New Roman"/>
          <w:lang w:val="en-KE"/>
        </w:rPr>
        <w:t xml:space="preserve"> International Standards:</w:t>
      </w:r>
    </w:p>
    <w:p w:rsidR="00AD795E" w:rsidRPr="00AD795E" w:rsidRDefault="00AD795E" w:rsidP="00136A6F">
      <w:pPr>
        <w:numPr>
          <w:ilvl w:val="0"/>
          <w:numId w:val="20"/>
        </w:numPr>
        <w:spacing w:line="360" w:lineRule="auto"/>
        <w:jc w:val="both"/>
        <w:rPr>
          <w:rFonts w:ascii="Times New Roman" w:hAnsi="Times New Roman" w:cs="Times New Roman"/>
          <w:lang w:val="en-KE"/>
        </w:rPr>
      </w:pPr>
      <w:r w:rsidRPr="00AD795E">
        <w:rPr>
          <w:rFonts w:ascii="Times New Roman" w:hAnsi="Times New Roman" w:cs="Times New Roman"/>
          <w:lang w:val="en-KE"/>
        </w:rPr>
        <w:t>ANSI S3.19 – Hearing Protection Attenuation Standard</w:t>
      </w:r>
    </w:p>
    <w:p w:rsidR="00AD795E" w:rsidRPr="00AD795E" w:rsidRDefault="00AD795E" w:rsidP="00136A6F">
      <w:pPr>
        <w:numPr>
          <w:ilvl w:val="0"/>
          <w:numId w:val="20"/>
        </w:numPr>
        <w:spacing w:line="360" w:lineRule="auto"/>
        <w:jc w:val="both"/>
        <w:rPr>
          <w:rFonts w:ascii="Times New Roman" w:hAnsi="Times New Roman" w:cs="Times New Roman"/>
          <w:lang w:val="en-KE"/>
        </w:rPr>
      </w:pPr>
      <w:r w:rsidRPr="00AD795E">
        <w:rPr>
          <w:rFonts w:ascii="Times New Roman" w:hAnsi="Times New Roman" w:cs="Times New Roman"/>
          <w:lang w:val="en-KE"/>
        </w:rPr>
        <w:t>EN 352 – Hearing Protectors (Earplugs and Earmuffs)</w:t>
      </w:r>
    </w:p>
    <w:p w:rsidR="00AD795E" w:rsidRPr="00AD795E" w:rsidRDefault="00AD795E" w:rsidP="00136A6F">
      <w:pPr>
        <w:numPr>
          <w:ilvl w:val="0"/>
          <w:numId w:val="20"/>
        </w:numPr>
        <w:spacing w:line="360" w:lineRule="auto"/>
        <w:jc w:val="both"/>
        <w:rPr>
          <w:rFonts w:ascii="Times New Roman" w:hAnsi="Times New Roman" w:cs="Times New Roman"/>
          <w:lang w:val="en-KE"/>
        </w:rPr>
      </w:pPr>
      <w:r w:rsidRPr="00AD795E">
        <w:rPr>
          <w:rFonts w:ascii="Times New Roman" w:hAnsi="Times New Roman" w:cs="Times New Roman"/>
          <w:lang w:val="en-KE"/>
        </w:rPr>
        <w:t>ISO 4869 – Acoustics – Hearing Protectors</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t>✅</w:t>
      </w:r>
      <w:r w:rsidRPr="00AD795E">
        <w:rPr>
          <w:rFonts w:ascii="Times New Roman" w:hAnsi="Times New Roman" w:cs="Times New Roman"/>
          <w:lang w:val="en-KE"/>
        </w:rPr>
        <w:t xml:space="preserve"> Kenyan Standard:</w:t>
      </w:r>
    </w:p>
    <w:p w:rsidR="00AD795E" w:rsidRPr="00AD795E" w:rsidRDefault="00AD795E" w:rsidP="00136A6F">
      <w:pPr>
        <w:numPr>
          <w:ilvl w:val="0"/>
          <w:numId w:val="21"/>
        </w:numPr>
        <w:spacing w:line="360" w:lineRule="auto"/>
        <w:jc w:val="both"/>
        <w:rPr>
          <w:rFonts w:ascii="Times New Roman" w:hAnsi="Times New Roman" w:cs="Times New Roman"/>
          <w:lang w:val="en-KE"/>
        </w:rPr>
      </w:pPr>
      <w:r w:rsidRPr="00AD795E">
        <w:rPr>
          <w:rFonts w:ascii="Times New Roman" w:hAnsi="Times New Roman" w:cs="Times New Roman"/>
          <w:lang w:val="en-KE"/>
        </w:rPr>
        <w:t>KS ISO 4869-2:2007 – Acoustics – Hearing Protectors – Estimation of Effective A-Weighted Sound Pressure Levels</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t>💡</w:t>
      </w:r>
      <w:r w:rsidRPr="00AD795E">
        <w:rPr>
          <w:rFonts w:ascii="Times New Roman" w:hAnsi="Times New Roman" w:cs="Times New Roman"/>
          <w:lang w:val="en-KE"/>
        </w:rPr>
        <w:t xml:space="preserve"> Key Considerations: Choose hearing protection based on the Noise Reduction Rating (NRR) and ensure proper fit for maximum effectiveness.</w:t>
      </w:r>
    </w:p>
    <w:p w:rsidR="00AD795E" w:rsidRPr="00AD795E" w:rsidRDefault="00AD795E" w:rsidP="00136A6F">
      <w:pPr>
        <w:spacing w:line="360" w:lineRule="auto"/>
        <w:jc w:val="both"/>
        <w:rPr>
          <w:rFonts w:ascii="Times New Roman" w:hAnsi="Times New Roman" w:cs="Times New Roman"/>
          <w:b/>
          <w:bCs/>
          <w:lang w:val="en-KE"/>
        </w:rPr>
      </w:pPr>
      <w:r w:rsidRPr="00AD795E">
        <w:rPr>
          <w:rFonts w:ascii="Times New Roman" w:hAnsi="Times New Roman" w:cs="Times New Roman"/>
          <w:b/>
          <w:bCs/>
          <w:lang w:val="en-KE"/>
        </w:rPr>
        <w:t>4. Respiratory Protection</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Respiratory PPE, such as masks and respirators, is used to filter harmful dust, fumes, vapors, and airborne particles in workplaces with poor air quality.</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t>✅</w:t>
      </w:r>
      <w:r w:rsidRPr="00AD795E">
        <w:rPr>
          <w:rFonts w:ascii="Times New Roman" w:hAnsi="Times New Roman" w:cs="Times New Roman"/>
          <w:lang w:val="en-KE"/>
        </w:rPr>
        <w:t xml:space="preserve"> International Standards:</w:t>
      </w:r>
    </w:p>
    <w:p w:rsidR="00AD795E" w:rsidRPr="00AD795E" w:rsidRDefault="00AD795E" w:rsidP="00136A6F">
      <w:pPr>
        <w:numPr>
          <w:ilvl w:val="0"/>
          <w:numId w:val="22"/>
        </w:numPr>
        <w:spacing w:line="360" w:lineRule="auto"/>
        <w:jc w:val="both"/>
        <w:rPr>
          <w:rFonts w:ascii="Times New Roman" w:hAnsi="Times New Roman" w:cs="Times New Roman"/>
          <w:lang w:val="en-KE"/>
        </w:rPr>
      </w:pPr>
      <w:r w:rsidRPr="00AD795E">
        <w:rPr>
          <w:rFonts w:ascii="Times New Roman" w:hAnsi="Times New Roman" w:cs="Times New Roman"/>
          <w:lang w:val="en-KE"/>
        </w:rPr>
        <w:t>NIOSH 42 CFR Part 84 – Respiratory Protection Certification</w:t>
      </w:r>
    </w:p>
    <w:p w:rsidR="00AD795E" w:rsidRPr="00AD795E" w:rsidRDefault="00AD795E" w:rsidP="00136A6F">
      <w:pPr>
        <w:numPr>
          <w:ilvl w:val="0"/>
          <w:numId w:val="22"/>
        </w:numPr>
        <w:spacing w:line="360" w:lineRule="auto"/>
        <w:jc w:val="both"/>
        <w:rPr>
          <w:rFonts w:ascii="Times New Roman" w:hAnsi="Times New Roman" w:cs="Times New Roman"/>
          <w:lang w:val="en-KE"/>
        </w:rPr>
      </w:pPr>
      <w:r w:rsidRPr="00AD795E">
        <w:rPr>
          <w:rFonts w:ascii="Times New Roman" w:hAnsi="Times New Roman" w:cs="Times New Roman"/>
          <w:lang w:val="en-KE"/>
        </w:rPr>
        <w:t>EN 149 – Filtering Half Masks (FFP1, FFP2, FFP3)</w:t>
      </w:r>
    </w:p>
    <w:p w:rsidR="00AD795E" w:rsidRPr="00AD795E" w:rsidRDefault="00AD795E" w:rsidP="00136A6F">
      <w:pPr>
        <w:numPr>
          <w:ilvl w:val="0"/>
          <w:numId w:val="22"/>
        </w:numPr>
        <w:spacing w:line="360" w:lineRule="auto"/>
        <w:jc w:val="both"/>
        <w:rPr>
          <w:rFonts w:ascii="Times New Roman" w:hAnsi="Times New Roman" w:cs="Times New Roman"/>
          <w:lang w:val="en-KE"/>
        </w:rPr>
      </w:pPr>
      <w:r w:rsidRPr="00AD795E">
        <w:rPr>
          <w:rFonts w:ascii="Times New Roman" w:hAnsi="Times New Roman" w:cs="Times New Roman"/>
          <w:lang w:val="en-KE"/>
        </w:rPr>
        <w:t>ISO 16900 – Respiratory Protective Devices Testing and Performance</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lastRenderedPageBreak/>
        <w:t>✅</w:t>
      </w:r>
      <w:r w:rsidRPr="00AD795E">
        <w:rPr>
          <w:rFonts w:ascii="Times New Roman" w:hAnsi="Times New Roman" w:cs="Times New Roman"/>
          <w:lang w:val="en-KE"/>
        </w:rPr>
        <w:t xml:space="preserve"> Kenyan Standard:</w:t>
      </w:r>
    </w:p>
    <w:p w:rsidR="00AD795E" w:rsidRPr="00AD795E" w:rsidRDefault="00AD795E" w:rsidP="00136A6F">
      <w:pPr>
        <w:numPr>
          <w:ilvl w:val="0"/>
          <w:numId w:val="23"/>
        </w:numPr>
        <w:spacing w:line="360" w:lineRule="auto"/>
        <w:jc w:val="both"/>
        <w:rPr>
          <w:rFonts w:ascii="Times New Roman" w:hAnsi="Times New Roman" w:cs="Times New Roman"/>
          <w:lang w:val="en-KE"/>
        </w:rPr>
      </w:pPr>
      <w:r w:rsidRPr="00AD795E">
        <w:rPr>
          <w:rFonts w:ascii="Times New Roman" w:hAnsi="Times New Roman" w:cs="Times New Roman"/>
          <w:lang w:val="en-KE"/>
        </w:rPr>
        <w:t>KS ISO 16900-1:2019 – Respiratory Protective Devices</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t>💡</w:t>
      </w:r>
      <w:r w:rsidRPr="00AD795E">
        <w:rPr>
          <w:rFonts w:ascii="Times New Roman" w:hAnsi="Times New Roman" w:cs="Times New Roman"/>
          <w:lang w:val="en-KE"/>
        </w:rPr>
        <w:t xml:space="preserve"> Key Considerations: Use N95, FFP2, or FFP3 respirators for airborne particles and chemical cartridge respirators for vapors and gases. Fit testing should be conducted regularly.</w:t>
      </w:r>
    </w:p>
    <w:p w:rsidR="00AD795E" w:rsidRPr="00AD795E" w:rsidRDefault="00AD795E" w:rsidP="00136A6F">
      <w:pPr>
        <w:spacing w:line="360" w:lineRule="auto"/>
        <w:jc w:val="both"/>
        <w:rPr>
          <w:rFonts w:ascii="Times New Roman" w:hAnsi="Times New Roman" w:cs="Times New Roman"/>
          <w:b/>
          <w:bCs/>
          <w:lang w:val="en-KE"/>
        </w:rPr>
      </w:pPr>
      <w:r w:rsidRPr="00AD795E">
        <w:rPr>
          <w:rFonts w:ascii="Times New Roman" w:hAnsi="Times New Roman" w:cs="Times New Roman"/>
          <w:b/>
          <w:bCs/>
          <w:lang w:val="en-KE"/>
        </w:rPr>
        <w:t>5. Hand Protection</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Gloves protect workers from cuts, burns, chemical exposure, and mechanical injuries. The type of glove depends on the hazard (e.g., chemical-resistant, cut-resistant, or heat-resistant gloves).</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t>✅</w:t>
      </w:r>
      <w:r w:rsidRPr="00AD795E">
        <w:rPr>
          <w:rFonts w:ascii="Times New Roman" w:hAnsi="Times New Roman" w:cs="Times New Roman"/>
          <w:lang w:val="en-KE"/>
        </w:rPr>
        <w:t xml:space="preserve"> International Standards:</w:t>
      </w:r>
    </w:p>
    <w:p w:rsidR="00AD795E" w:rsidRPr="00AD795E" w:rsidRDefault="00AD795E" w:rsidP="00136A6F">
      <w:pPr>
        <w:numPr>
          <w:ilvl w:val="0"/>
          <w:numId w:val="24"/>
        </w:numPr>
        <w:spacing w:line="360" w:lineRule="auto"/>
        <w:jc w:val="both"/>
        <w:rPr>
          <w:rFonts w:ascii="Times New Roman" w:hAnsi="Times New Roman" w:cs="Times New Roman"/>
          <w:lang w:val="en-KE"/>
        </w:rPr>
      </w:pPr>
      <w:r w:rsidRPr="00AD795E">
        <w:rPr>
          <w:rFonts w:ascii="Times New Roman" w:hAnsi="Times New Roman" w:cs="Times New Roman"/>
          <w:lang w:val="en-KE"/>
        </w:rPr>
        <w:t>EN 388 – Protective Gloves Against Mechanical Risks</w:t>
      </w:r>
    </w:p>
    <w:p w:rsidR="00AD795E" w:rsidRPr="00AD795E" w:rsidRDefault="00AD795E" w:rsidP="00136A6F">
      <w:pPr>
        <w:numPr>
          <w:ilvl w:val="0"/>
          <w:numId w:val="24"/>
        </w:numPr>
        <w:spacing w:line="360" w:lineRule="auto"/>
        <w:jc w:val="both"/>
        <w:rPr>
          <w:rFonts w:ascii="Times New Roman" w:hAnsi="Times New Roman" w:cs="Times New Roman"/>
          <w:lang w:val="en-KE"/>
        </w:rPr>
      </w:pPr>
      <w:r w:rsidRPr="00AD795E">
        <w:rPr>
          <w:rFonts w:ascii="Times New Roman" w:hAnsi="Times New Roman" w:cs="Times New Roman"/>
          <w:lang w:val="en-KE"/>
        </w:rPr>
        <w:t>EN 374 – Protective Gloves Against Chemicals and Microorganisms</w:t>
      </w:r>
    </w:p>
    <w:p w:rsidR="00AD795E" w:rsidRPr="00AD795E" w:rsidRDefault="00AD795E" w:rsidP="00136A6F">
      <w:pPr>
        <w:numPr>
          <w:ilvl w:val="0"/>
          <w:numId w:val="24"/>
        </w:numPr>
        <w:spacing w:line="360" w:lineRule="auto"/>
        <w:jc w:val="both"/>
        <w:rPr>
          <w:rFonts w:ascii="Times New Roman" w:hAnsi="Times New Roman" w:cs="Times New Roman"/>
          <w:lang w:val="en-KE"/>
        </w:rPr>
      </w:pPr>
      <w:r w:rsidRPr="00AD795E">
        <w:rPr>
          <w:rFonts w:ascii="Times New Roman" w:hAnsi="Times New Roman" w:cs="Times New Roman"/>
          <w:lang w:val="en-KE"/>
        </w:rPr>
        <w:t>ANSI/ISEA 105 – Hand Protection Classification</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t>✅</w:t>
      </w:r>
      <w:r w:rsidRPr="00AD795E">
        <w:rPr>
          <w:rFonts w:ascii="Times New Roman" w:hAnsi="Times New Roman" w:cs="Times New Roman"/>
          <w:lang w:val="en-KE"/>
        </w:rPr>
        <w:t xml:space="preserve"> Kenyan Standard:</w:t>
      </w:r>
    </w:p>
    <w:p w:rsidR="00AD795E" w:rsidRPr="00AD795E" w:rsidRDefault="00AD795E" w:rsidP="00136A6F">
      <w:pPr>
        <w:numPr>
          <w:ilvl w:val="0"/>
          <w:numId w:val="25"/>
        </w:numPr>
        <w:spacing w:line="360" w:lineRule="auto"/>
        <w:jc w:val="both"/>
        <w:rPr>
          <w:rFonts w:ascii="Times New Roman" w:hAnsi="Times New Roman" w:cs="Times New Roman"/>
          <w:lang w:val="en-KE"/>
        </w:rPr>
      </w:pPr>
      <w:r w:rsidRPr="00AD795E">
        <w:rPr>
          <w:rFonts w:ascii="Times New Roman" w:hAnsi="Times New Roman" w:cs="Times New Roman"/>
          <w:lang w:val="en-KE"/>
        </w:rPr>
        <w:t>KS EAS 203:2014 – Protective Gloves for Occupational Use</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t>💡</w:t>
      </w:r>
      <w:r w:rsidRPr="00AD795E">
        <w:rPr>
          <w:rFonts w:ascii="Times New Roman" w:hAnsi="Times New Roman" w:cs="Times New Roman"/>
          <w:lang w:val="en-KE"/>
        </w:rPr>
        <w:t xml:space="preserve"> Key Considerations: Ensure the gloves provide the right balance between dexterity and protection. Disposable gloves should be replaced frequently, while reusable gloves should be cleaned and inspected regularly.</w:t>
      </w:r>
    </w:p>
    <w:p w:rsidR="00AD795E" w:rsidRPr="00AD795E" w:rsidRDefault="00AD795E" w:rsidP="00136A6F">
      <w:pPr>
        <w:spacing w:line="360" w:lineRule="auto"/>
        <w:jc w:val="both"/>
        <w:rPr>
          <w:rFonts w:ascii="Times New Roman" w:hAnsi="Times New Roman" w:cs="Times New Roman"/>
          <w:b/>
          <w:bCs/>
          <w:lang w:val="en-KE"/>
        </w:rPr>
      </w:pPr>
      <w:r w:rsidRPr="00AD795E">
        <w:rPr>
          <w:rFonts w:ascii="Times New Roman" w:hAnsi="Times New Roman" w:cs="Times New Roman"/>
          <w:b/>
          <w:bCs/>
          <w:lang w:val="en-KE"/>
        </w:rPr>
        <w:t>6. Body Protection</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Protective clothing such as coveralls, aprons, and vests shields workers from chemical spills, extreme heat, and mechanical injuries.</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t>✅</w:t>
      </w:r>
      <w:r w:rsidRPr="00AD795E">
        <w:rPr>
          <w:rFonts w:ascii="Times New Roman" w:hAnsi="Times New Roman" w:cs="Times New Roman"/>
          <w:lang w:val="en-KE"/>
        </w:rPr>
        <w:t xml:space="preserve"> International Standards:</w:t>
      </w:r>
    </w:p>
    <w:p w:rsidR="00AD795E" w:rsidRPr="00AD795E" w:rsidRDefault="00AD795E" w:rsidP="00136A6F">
      <w:pPr>
        <w:numPr>
          <w:ilvl w:val="0"/>
          <w:numId w:val="26"/>
        </w:numPr>
        <w:spacing w:line="360" w:lineRule="auto"/>
        <w:jc w:val="both"/>
        <w:rPr>
          <w:rFonts w:ascii="Times New Roman" w:hAnsi="Times New Roman" w:cs="Times New Roman"/>
          <w:lang w:val="en-KE"/>
        </w:rPr>
      </w:pPr>
      <w:r w:rsidRPr="00AD795E">
        <w:rPr>
          <w:rFonts w:ascii="Times New Roman" w:hAnsi="Times New Roman" w:cs="Times New Roman"/>
          <w:lang w:val="en-KE"/>
        </w:rPr>
        <w:t>EN 469 – Firefighters' Protective Clothing</w:t>
      </w:r>
    </w:p>
    <w:p w:rsidR="00AD795E" w:rsidRPr="00AD795E" w:rsidRDefault="00AD795E" w:rsidP="00136A6F">
      <w:pPr>
        <w:numPr>
          <w:ilvl w:val="0"/>
          <w:numId w:val="26"/>
        </w:numPr>
        <w:spacing w:line="360" w:lineRule="auto"/>
        <w:jc w:val="both"/>
        <w:rPr>
          <w:rFonts w:ascii="Times New Roman" w:hAnsi="Times New Roman" w:cs="Times New Roman"/>
          <w:lang w:val="en-KE"/>
        </w:rPr>
      </w:pPr>
      <w:r w:rsidRPr="00AD795E">
        <w:rPr>
          <w:rFonts w:ascii="Times New Roman" w:hAnsi="Times New Roman" w:cs="Times New Roman"/>
          <w:lang w:val="en-KE"/>
        </w:rPr>
        <w:t>ISO 11611 – Protective Clothing for Welding and Allied Processes</w:t>
      </w:r>
    </w:p>
    <w:p w:rsidR="00AD795E" w:rsidRPr="00AD795E" w:rsidRDefault="00AD795E" w:rsidP="00136A6F">
      <w:pPr>
        <w:numPr>
          <w:ilvl w:val="0"/>
          <w:numId w:val="26"/>
        </w:numPr>
        <w:spacing w:line="360" w:lineRule="auto"/>
        <w:jc w:val="both"/>
        <w:rPr>
          <w:rFonts w:ascii="Times New Roman" w:hAnsi="Times New Roman" w:cs="Times New Roman"/>
          <w:lang w:val="en-KE"/>
        </w:rPr>
      </w:pPr>
      <w:r w:rsidRPr="00AD795E">
        <w:rPr>
          <w:rFonts w:ascii="Times New Roman" w:hAnsi="Times New Roman" w:cs="Times New Roman"/>
          <w:lang w:val="en-KE"/>
        </w:rPr>
        <w:t>ISO 16602 – Protective Clothing Against Chemicals</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t>✅</w:t>
      </w:r>
      <w:r w:rsidRPr="00AD795E">
        <w:rPr>
          <w:rFonts w:ascii="Times New Roman" w:hAnsi="Times New Roman" w:cs="Times New Roman"/>
          <w:lang w:val="en-KE"/>
        </w:rPr>
        <w:t xml:space="preserve"> Kenyan Standard:</w:t>
      </w:r>
    </w:p>
    <w:p w:rsidR="00AD795E" w:rsidRPr="00AD795E" w:rsidRDefault="00AD795E" w:rsidP="00136A6F">
      <w:pPr>
        <w:numPr>
          <w:ilvl w:val="0"/>
          <w:numId w:val="27"/>
        </w:numPr>
        <w:spacing w:line="360" w:lineRule="auto"/>
        <w:jc w:val="both"/>
        <w:rPr>
          <w:rFonts w:ascii="Times New Roman" w:hAnsi="Times New Roman" w:cs="Times New Roman"/>
          <w:lang w:val="en-KE"/>
        </w:rPr>
      </w:pPr>
      <w:r w:rsidRPr="00AD795E">
        <w:rPr>
          <w:rFonts w:ascii="Times New Roman" w:hAnsi="Times New Roman" w:cs="Times New Roman"/>
          <w:lang w:val="en-KE"/>
        </w:rPr>
        <w:t>KS ISO 16602:2018 – Protective Clothing for Hazardous Chemical Exposure</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t>💡</w:t>
      </w:r>
      <w:r w:rsidRPr="00AD795E">
        <w:rPr>
          <w:rFonts w:ascii="Times New Roman" w:hAnsi="Times New Roman" w:cs="Times New Roman"/>
          <w:lang w:val="en-KE"/>
        </w:rPr>
        <w:t xml:space="preserve"> Key Considerations: Choose flame-resistant (FR) clothing for fire-prone areas and chemical-resistant suits for hazardous material handling.</w:t>
      </w:r>
    </w:p>
    <w:p w:rsidR="00AD795E" w:rsidRPr="00AD795E" w:rsidRDefault="00AD795E" w:rsidP="00136A6F">
      <w:pPr>
        <w:spacing w:line="360" w:lineRule="auto"/>
        <w:jc w:val="both"/>
        <w:rPr>
          <w:rFonts w:ascii="Times New Roman" w:hAnsi="Times New Roman" w:cs="Times New Roman"/>
          <w:b/>
          <w:bCs/>
          <w:lang w:val="en-KE"/>
        </w:rPr>
      </w:pPr>
      <w:r w:rsidRPr="00AD795E">
        <w:rPr>
          <w:rFonts w:ascii="Times New Roman" w:hAnsi="Times New Roman" w:cs="Times New Roman"/>
          <w:b/>
          <w:bCs/>
          <w:lang w:val="en-KE"/>
        </w:rPr>
        <w:t>7. Foot Protection</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Safety footwear, such as steel-toe boots and slip-resistant shoes, helps protect workers from impact, punctures, and electrical hazards.</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t>✅</w:t>
      </w:r>
      <w:r w:rsidRPr="00AD795E">
        <w:rPr>
          <w:rFonts w:ascii="Times New Roman" w:hAnsi="Times New Roman" w:cs="Times New Roman"/>
          <w:lang w:val="en-KE"/>
        </w:rPr>
        <w:t xml:space="preserve"> International Standards:</w:t>
      </w:r>
    </w:p>
    <w:p w:rsidR="00AD795E" w:rsidRPr="00AD795E" w:rsidRDefault="00AD795E" w:rsidP="00136A6F">
      <w:pPr>
        <w:numPr>
          <w:ilvl w:val="0"/>
          <w:numId w:val="28"/>
        </w:numPr>
        <w:spacing w:line="360" w:lineRule="auto"/>
        <w:jc w:val="both"/>
        <w:rPr>
          <w:rFonts w:ascii="Times New Roman" w:hAnsi="Times New Roman" w:cs="Times New Roman"/>
          <w:lang w:val="en-KE"/>
        </w:rPr>
      </w:pPr>
      <w:r w:rsidRPr="00AD795E">
        <w:rPr>
          <w:rFonts w:ascii="Times New Roman" w:hAnsi="Times New Roman" w:cs="Times New Roman"/>
          <w:lang w:val="en-KE"/>
        </w:rPr>
        <w:t>ASTM F2413-18 – Standard for Protective Footwear</w:t>
      </w:r>
    </w:p>
    <w:p w:rsidR="00AD795E" w:rsidRPr="00AD795E" w:rsidRDefault="00AD795E" w:rsidP="00136A6F">
      <w:pPr>
        <w:numPr>
          <w:ilvl w:val="0"/>
          <w:numId w:val="28"/>
        </w:numPr>
        <w:spacing w:line="360" w:lineRule="auto"/>
        <w:jc w:val="both"/>
        <w:rPr>
          <w:rFonts w:ascii="Times New Roman" w:hAnsi="Times New Roman" w:cs="Times New Roman"/>
          <w:lang w:val="en-KE"/>
        </w:rPr>
      </w:pPr>
      <w:r w:rsidRPr="00AD795E">
        <w:rPr>
          <w:rFonts w:ascii="Times New Roman" w:hAnsi="Times New Roman" w:cs="Times New Roman"/>
          <w:lang w:val="en-KE"/>
        </w:rPr>
        <w:lastRenderedPageBreak/>
        <w:t>EN ISO 20345 – Safety Footwear Standards</w:t>
      </w:r>
    </w:p>
    <w:p w:rsidR="00AD795E" w:rsidRPr="00AD795E" w:rsidRDefault="00AD795E" w:rsidP="00136A6F">
      <w:pPr>
        <w:numPr>
          <w:ilvl w:val="0"/>
          <w:numId w:val="28"/>
        </w:numPr>
        <w:spacing w:line="360" w:lineRule="auto"/>
        <w:jc w:val="both"/>
        <w:rPr>
          <w:rFonts w:ascii="Times New Roman" w:hAnsi="Times New Roman" w:cs="Times New Roman"/>
          <w:lang w:val="en-KE"/>
        </w:rPr>
      </w:pPr>
      <w:r w:rsidRPr="00AD795E">
        <w:rPr>
          <w:rFonts w:ascii="Times New Roman" w:hAnsi="Times New Roman" w:cs="Times New Roman"/>
          <w:lang w:val="en-KE"/>
        </w:rPr>
        <w:t>ISO 20266 – Footwear Protection Against Mechanical Risks</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t>✅</w:t>
      </w:r>
      <w:r w:rsidRPr="00AD795E">
        <w:rPr>
          <w:rFonts w:ascii="Times New Roman" w:hAnsi="Times New Roman" w:cs="Times New Roman"/>
          <w:lang w:val="en-KE"/>
        </w:rPr>
        <w:t xml:space="preserve"> Kenyan Standard:</w:t>
      </w:r>
    </w:p>
    <w:p w:rsidR="00AD795E" w:rsidRPr="00AD795E" w:rsidRDefault="00AD795E" w:rsidP="00136A6F">
      <w:pPr>
        <w:numPr>
          <w:ilvl w:val="0"/>
          <w:numId w:val="29"/>
        </w:numPr>
        <w:spacing w:line="360" w:lineRule="auto"/>
        <w:jc w:val="both"/>
        <w:rPr>
          <w:rFonts w:ascii="Times New Roman" w:hAnsi="Times New Roman" w:cs="Times New Roman"/>
          <w:lang w:val="en-KE"/>
        </w:rPr>
      </w:pPr>
      <w:r w:rsidRPr="00AD795E">
        <w:rPr>
          <w:rFonts w:ascii="Times New Roman" w:hAnsi="Times New Roman" w:cs="Times New Roman"/>
          <w:lang w:val="en-KE"/>
        </w:rPr>
        <w:t>KS EAS 300:2019 – Safety Footwear for Professional Use</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t>💡</w:t>
      </w:r>
      <w:r w:rsidRPr="00AD795E">
        <w:rPr>
          <w:rFonts w:ascii="Times New Roman" w:hAnsi="Times New Roman" w:cs="Times New Roman"/>
          <w:lang w:val="en-KE"/>
        </w:rPr>
        <w:t xml:space="preserve"> Key Considerations: Look for footwear with features like anti-slip soles, electrical resistance, and puncture protection for industrial settings.</w:t>
      </w:r>
    </w:p>
    <w:p w:rsidR="00AD795E" w:rsidRPr="00AD795E" w:rsidRDefault="00AD795E" w:rsidP="00136A6F">
      <w:pPr>
        <w:spacing w:line="360" w:lineRule="auto"/>
        <w:jc w:val="both"/>
        <w:rPr>
          <w:rFonts w:ascii="Times New Roman" w:hAnsi="Times New Roman" w:cs="Times New Roman"/>
          <w:b/>
          <w:bCs/>
          <w:lang w:val="en-KE"/>
        </w:rPr>
      </w:pPr>
      <w:r w:rsidRPr="00AD795E">
        <w:rPr>
          <w:rFonts w:ascii="Times New Roman" w:hAnsi="Times New Roman" w:cs="Times New Roman"/>
          <w:b/>
          <w:bCs/>
          <w:lang w:val="en-KE"/>
        </w:rPr>
        <w:t>8. Fall Protection</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Workers exposed to heights (above 2 meters) must wear fall protection equipment such as harnesses, lanyards, and safety nets to prevent fatal falls.</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t>✅</w:t>
      </w:r>
      <w:r w:rsidRPr="00AD795E">
        <w:rPr>
          <w:rFonts w:ascii="Times New Roman" w:hAnsi="Times New Roman" w:cs="Times New Roman"/>
          <w:lang w:val="en-KE"/>
        </w:rPr>
        <w:t xml:space="preserve"> International Standards:</w:t>
      </w:r>
    </w:p>
    <w:p w:rsidR="00AD795E" w:rsidRPr="00AD795E" w:rsidRDefault="00AD795E" w:rsidP="00136A6F">
      <w:pPr>
        <w:numPr>
          <w:ilvl w:val="0"/>
          <w:numId w:val="30"/>
        </w:numPr>
        <w:spacing w:line="360" w:lineRule="auto"/>
        <w:jc w:val="both"/>
        <w:rPr>
          <w:rFonts w:ascii="Times New Roman" w:hAnsi="Times New Roman" w:cs="Times New Roman"/>
          <w:lang w:val="en-KE"/>
        </w:rPr>
      </w:pPr>
      <w:r w:rsidRPr="00AD795E">
        <w:rPr>
          <w:rFonts w:ascii="Times New Roman" w:hAnsi="Times New Roman" w:cs="Times New Roman"/>
          <w:lang w:val="en-KE"/>
        </w:rPr>
        <w:t>ANSI Z359 – Fall Protection Code</w:t>
      </w:r>
    </w:p>
    <w:p w:rsidR="00AD795E" w:rsidRPr="00AD795E" w:rsidRDefault="00AD795E" w:rsidP="00136A6F">
      <w:pPr>
        <w:numPr>
          <w:ilvl w:val="0"/>
          <w:numId w:val="30"/>
        </w:numPr>
        <w:spacing w:line="360" w:lineRule="auto"/>
        <w:jc w:val="both"/>
        <w:rPr>
          <w:rFonts w:ascii="Times New Roman" w:hAnsi="Times New Roman" w:cs="Times New Roman"/>
          <w:lang w:val="en-KE"/>
        </w:rPr>
      </w:pPr>
      <w:r w:rsidRPr="00AD795E">
        <w:rPr>
          <w:rFonts w:ascii="Times New Roman" w:hAnsi="Times New Roman" w:cs="Times New Roman"/>
          <w:lang w:val="en-KE"/>
        </w:rPr>
        <w:t>EN 361 – Full Body Harnesses</w:t>
      </w:r>
    </w:p>
    <w:p w:rsidR="00AD795E" w:rsidRPr="00AD795E" w:rsidRDefault="00AD795E" w:rsidP="00136A6F">
      <w:pPr>
        <w:numPr>
          <w:ilvl w:val="0"/>
          <w:numId w:val="30"/>
        </w:numPr>
        <w:spacing w:line="360" w:lineRule="auto"/>
        <w:jc w:val="both"/>
        <w:rPr>
          <w:rFonts w:ascii="Times New Roman" w:hAnsi="Times New Roman" w:cs="Times New Roman"/>
          <w:lang w:val="en-KE"/>
        </w:rPr>
      </w:pPr>
      <w:r w:rsidRPr="00AD795E">
        <w:rPr>
          <w:rFonts w:ascii="Times New Roman" w:hAnsi="Times New Roman" w:cs="Times New Roman"/>
          <w:lang w:val="en-KE"/>
        </w:rPr>
        <w:t>ISO 10333 – Personal Fall-Arrest Systems</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t>✅</w:t>
      </w:r>
      <w:r w:rsidRPr="00AD795E">
        <w:rPr>
          <w:rFonts w:ascii="Times New Roman" w:hAnsi="Times New Roman" w:cs="Times New Roman"/>
          <w:lang w:val="en-KE"/>
        </w:rPr>
        <w:t xml:space="preserve"> Kenyan Standard:</w:t>
      </w:r>
    </w:p>
    <w:p w:rsidR="00AD795E" w:rsidRPr="00AD795E" w:rsidRDefault="00AD795E" w:rsidP="00136A6F">
      <w:pPr>
        <w:numPr>
          <w:ilvl w:val="0"/>
          <w:numId w:val="31"/>
        </w:numPr>
        <w:spacing w:line="360" w:lineRule="auto"/>
        <w:jc w:val="both"/>
        <w:rPr>
          <w:rFonts w:ascii="Times New Roman" w:hAnsi="Times New Roman" w:cs="Times New Roman"/>
          <w:lang w:val="en-KE"/>
        </w:rPr>
      </w:pPr>
      <w:r w:rsidRPr="00AD795E">
        <w:rPr>
          <w:rFonts w:ascii="Times New Roman" w:hAnsi="Times New Roman" w:cs="Times New Roman"/>
          <w:lang w:val="en-KE"/>
        </w:rPr>
        <w:t>KS ISO 10333-1:2018 – Personal Fall-Arrest Equipment</w:t>
      </w:r>
    </w:p>
    <w:p w:rsidR="00AD795E" w:rsidRPr="00AD795E" w:rsidRDefault="00AD795E" w:rsidP="00136A6F">
      <w:pPr>
        <w:spacing w:line="360" w:lineRule="auto"/>
        <w:jc w:val="both"/>
        <w:rPr>
          <w:rFonts w:ascii="Times New Roman" w:hAnsi="Times New Roman" w:cs="Times New Roman"/>
          <w:lang w:val="en-KE"/>
        </w:rPr>
      </w:pPr>
      <w:r w:rsidRPr="00AD795E">
        <w:rPr>
          <w:rFonts w:ascii="Apple Color Emoji" w:hAnsi="Apple Color Emoji" w:cs="Apple Color Emoji"/>
          <w:lang w:val="en-KE"/>
        </w:rPr>
        <w:t>💡</w:t>
      </w:r>
      <w:r w:rsidRPr="00AD795E">
        <w:rPr>
          <w:rFonts w:ascii="Times New Roman" w:hAnsi="Times New Roman" w:cs="Times New Roman"/>
          <w:lang w:val="en-KE"/>
        </w:rPr>
        <w:t xml:space="preserve"> Key Considerations: Ensure that harnesses fit snugly and that anchor points are properly rated. Regular inspections should be conducted to identify wear and tear.</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Selecting the right PPE is critical in ensuring worker safety and regulatory compliance. At Ubuntu Safety Solution, we offer a wide range of KEBS-approved PPE that meets international standards. By choosing high-quality, certified PPE, businesses can mitigate workplace hazards, reduce liability risks, and enhance worker productivity.</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For expert advice and supply of certified PPE, contact Ubuntu Safety Solution today!</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Fit, Comfort, and Ergonomics</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For PPE to be effective, it must fit properly and be comfortable to wear. It should be adjustable to accommodate different body types and allow for ease of movement. Ergonomic designs that minimize fatigue and discomfort are essential, particularly if the PPE is worn for long periods. Comfort can also improve worker productivity and ensure that employees are more likely to wear their equipment consistently.</w:t>
      </w:r>
    </w:p>
    <w:p w:rsidR="00AD795E" w:rsidRPr="00AD795E" w:rsidRDefault="00AD795E" w:rsidP="00136A6F">
      <w:pPr>
        <w:spacing w:line="360" w:lineRule="auto"/>
        <w:jc w:val="both"/>
        <w:rPr>
          <w:rFonts w:ascii="Times New Roman" w:hAnsi="Times New Roman" w:cs="Times New Roman"/>
          <w:b/>
          <w:bCs/>
          <w:lang w:val="en-KE"/>
        </w:rPr>
      </w:pPr>
      <w:r w:rsidRPr="00AD795E">
        <w:rPr>
          <w:rFonts w:ascii="Times New Roman" w:hAnsi="Times New Roman" w:cs="Times New Roman"/>
          <w:b/>
          <w:bCs/>
          <w:lang w:val="en-KE"/>
        </w:rPr>
        <w:t>Durability and Quality</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PPE should be durable enough to withstand harsh work conditions. Choose high-quality materials that offer resistance to wear and tear, as well as environmental factors like heat, moisture, and chemicals. It’s essential to select PPE that can stand up to the specific challenges of your workplace, ensuring that it offers long-lasting protection for your workers.</w:t>
      </w:r>
    </w:p>
    <w:p w:rsidR="00AD795E" w:rsidRPr="00AD795E" w:rsidRDefault="00AD795E" w:rsidP="00136A6F">
      <w:pPr>
        <w:spacing w:line="360" w:lineRule="auto"/>
        <w:jc w:val="both"/>
        <w:rPr>
          <w:rFonts w:ascii="Times New Roman" w:hAnsi="Times New Roman" w:cs="Times New Roman"/>
          <w:b/>
          <w:bCs/>
          <w:lang w:val="en-KE"/>
        </w:rPr>
      </w:pPr>
      <w:r w:rsidRPr="00AD795E">
        <w:rPr>
          <w:rFonts w:ascii="Times New Roman" w:hAnsi="Times New Roman" w:cs="Times New Roman"/>
          <w:b/>
          <w:bCs/>
          <w:lang w:val="en-KE"/>
        </w:rPr>
        <w:lastRenderedPageBreak/>
        <w:t>Ease of Use and Maintenance</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When selecting PPE, consider how easy it is to use, maintain, and store. PPE should be simple to put on, adjust, and remove, ensuring that workers can act quickly in an emergency. Additionally, consider the maintenance requirements, including cleaning, disinfecting, and replacing parts. Whether reusable or disposable, proper maintenance extends the lifespan of your PPE and ensures that it remains effective.</w:t>
      </w:r>
    </w:p>
    <w:p w:rsidR="00AD795E" w:rsidRPr="00AD795E" w:rsidRDefault="00AD795E" w:rsidP="00136A6F">
      <w:pPr>
        <w:spacing w:line="360" w:lineRule="auto"/>
        <w:jc w:val="both"/>
        <w:rPr>
          <w:rFonts w:ascii="Times New Roman" w:hAnsi="Times New Roman" w:cs="Times New Roman"/>
          <w:b/>
          <w:bCs/>
          <w:lang w:val="en-KE"/>
        </w:rPr>
      </w:pPr>
      <w:r w:rsidRPr="00AD795E">
        <w:rPr>
          <w:rFonts w:ascii="Times New Roman" w:hAnsi="Times New Roman" w:cs="Times New Roman"/>
          <w:b/>
          <w:bCs/>
          <w:lang w:val="en-KE"/>
        </w:rPr>
        <w:t>Visibility and Communication</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 xml:space="preserve">For high-risk environments, visibility is a critical factor. Look for PPE that includes </w:t>
      </w:r>
      <w:r w:rsidRPr="00AD795E">
        <w:rPr>
          <w:rFonts w:ascii="Times New Roman" w:hAnsi="Times New Roman" w:cs="Times New Roman"/>
          <w:b/>
          <w:bCs/>
          <w:lang w:val="en-KE"/>
        </w:rPr>
        <w:t>high-visibility features</w:t>
      </w:r>
      <w:r w:rsidRPr="00AD795E">
        <w:rPr>
          <w:rFonts w:ascii="Times New Roman" w:hAnsi="Times New Roman" w:cs="Times New Roman"/>
          <w:lang w:val="en-KE"/>
        </w:rPr>
        <w:t>, such as reflective strips or bright colors, especially in low-light conditions. In addition, communication is vital in some environments, so consider PPE that allows workers to communicate clearly, such as respirators with built-in speech diaphragms.</w:t>
      </w:r>
    </w:p>
    <w:p w:rsidR="00AD795E" w:rsidRPr="00AD795E" w:rsidRDefault="00AD795E" w:rsidP="00136A6F">
      <w:pPr>
        <w:spacing w:line="360" w:lineRule="auto"/>
        <w:jc w:val="both"/>
        <w:rPr>
          <w:rFonts w:ascii="Times New Roman" w:hAnsi="Times New Roman" w:cs="Times New Roman"/>
          <w:b/>
          <w:bCs/>
          <w:lang w:val="en-KE"/>
        </w:rPr>
      </w:pPr>
      <w:r w:rsidRPr="00AD795E">
        <w:rPr>
          <w:rFonts w:ascii="Times New Roman" w:hAnsi="Times New Roman" w:cs="Times New Roman"/>
          <w:b/>
          <w:bCs/>
          <w:lang w:val="en-KE"/>
        </w:rPr>
        <w:t>Compatibility with Other PPE</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Ensure that your selected PPE works well in combination with other safety equipment. For instance, a respirator should fit comfortably under a hard hat, and safety goggles should not interfere with a mask’s seal. Properly fitted and compatible PPE ensures that workers have the highest level of protection without compromising comfort or safety.</w:t>
      </w:r>
    </w:p>
    <w:p w:rsidR="00AD795E" w:rsidRPr="00AD795E" w:rsidRDefault="00AD795E" w:rsidP="00136A6F">
      <w:pPr>
        <w:spacing w:line="360" w:lineRule="auto"/>
        <w:jc w:val="both"/>
        <w:rPr>
          <w:rFonts w:ascii="Times New Roman" w:hAnsi="Times New Roman" w:cs="Times New Roman"/>
          <w:b/>
          <w:bCs/>
          <w:lang w:val="en-KE"/>
        </w:rPr>
      </w:pPr>
      <w:r w:rsidRPr="00AD795E">
        <w:rPr>
          <w:rFonts w:ascii="Times New Roman" w:hAnsi="Times New Roman" w:cs="Times New Roman"/>
          <w:b/>
          <w:bCs/>
          <w:lang w:val="en-KE"/>
        </w:rPr>
        <w:t>Training and User Awareness</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Once the appropriate PPE has been selected, it is essential to provide workers with thorough training. Workers should be educated on how to wear, maintain, and inspect PPE, as well as understand its limitations and when it needs to be replaced. Well-informed workers are more likely to use PPE properly and consistently.</w:t>
      </w:r>
    </w:p>
    <w:p w:rsidR="00AD795E" w:rsidRPr="00AD795E" w:rsidRDefault="00AD795E" w:rsidP="00136A6F">
      <w:pPr>
        <w:spacing w:line="360" w:lineRule="auto"/>
        <w:jc w:val="both"/>
        <w:rPr>
          <w:rFonts w:ascii="Times New Roman" w:hAnsi="Times New Roman" w:cs="Times New Roman"/>
          <w:b/>
          <w:bCs/>
          <w:lang w:val="en-KE"/>
        </w:rPr>
      </w:pPr>
      <w:r w:rsidRPr="00AD795E">
        <w:rPr>
          <w:rFonts w:ascii="Times New Roman" w:hAnsi="Times New Roman" w:cs="Times New Roman"/>
          <w:b/>
          <w:bCs/>
          <w:lang w:val="en-KE"/>
        </w:rPr>
        <w:t>Cost vs. Long-Term Value</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 xml:space="preserve">While cost is an important consideration, it’s essential to balance price with the effectiveness and quality of the PPE. High-quality PPE may have a higher initial cost, but it can save money in the long run by reducing maintenance and replacement costs and preventing workplace accidents that could lead to costly insurance claims. Always consider the </w:t>
      </w:r>
      <w:r w:rsidRPr="00AD795E">
        <w:rPr>
          <w:rFonts w:ascii="Times New Roman" w:hAnsi="Times New Roman" w:cs="Times New Roman"/>
          <w:b/>
          <w:bCs/>
          <w:lang w:val="en-KE"/>
        </w:rPr>
        <w:t>total cost of ownership</w:t>
      </w:r>
      <w:r w:rsidRPr="00AD795E">
        <w:rPr>
          <w:rFonts w:ascii="Times New Roman" w:hAnsi="Times New Roman" w:cs="Times New Roman"/>
          <w:lang w:val="en-KE"/>
        </w:rPr>
        <w:t>, which includes purchase price, maintenance, and potential downtime due to inadequate protection.</w:t>
      </w:r>
    </w:p>
    <w:p w:rsidR="00AD795E" w:rsidRPr="00AD795E" w:rsidRDefault="00AD795E" w:rsidP="00136A6F">
      <w:pPr>
        <w:spacing w:line="360" w:lineRule="auto"/>
        <w:jc w:val="both"/>
        <w:rPr>
          <w:rFonts w:ascii="Times New Roman" w:hAnsi="Times New Roman" w:cs="Times New Roman"/>
          <w:b/>
          <w:bCs/>
          <w:lang w:val="en-KE"/>
        </w:rPr>
      </w:pPr>
      <w:r w:rsidRPr="00AD795E">
        <w:rPr>
          <w:rFonts w:ascii="Times New Roman" w:hAnsi="Times New Roman" w:cs="Times New Roman"/>
          <w:b/>
          <w:bCs/>
          <w:lang w:val="en-KE"/>
        </w:rPr>
        <w:t>Supplier Reputation and Support</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 xml:space="preserve">Purchasing from reputable suppliers like </w:t>
      </w:r>
      <w:r w:rsidRPr="00AD795E">
        <w:rPr>
          <w:rFonts w:ascii="Times New Roman" w:hAnsi="Times New Roman" w:cs="Times New Roman"/>
          <w:b/>
          <w:bCs/>
          <w:lang w:val="en-KE"/>
        </w:rPr>
        <w:t>Ubuntu Safety Solution</w:t>
      </w:r>
      <w:r w:rsidRPr="00AD795E">
        <w:rPr>
          <w:rFonts w:ascii="Times New Roman" w:hAnsi="Times New Roman" w:cs="Times New Roman"/>
          <w:lang w:val="en-KE"/>
        </w:rPr>
        <w:t xml:space="preserve"> ensures that you receive authentic, high-quality PPE that meets safety standards. Reputable suppliers provide after-sales support, warranties, and replacement parts, helping you maintain the safety and functionality of your equipment over time.</w:t>
      </w:r>
    </w:p>
    <w:p w:rsidR="00AD795E" w:rsidRPr="00AD795E" w:rsidRDefault="00AD795E" w:rsidP="00136A6F">
      <w:pPr>
        <w:spacing w:line="360" w:lineRule="auto"/>
        <w:jc w:val="both"/>
        <w:rPr>
          <w:rFonts w:ascii="Times New Roman" w:hAnsi="Times New Roman" w:cs="Times New Roman"/>
          <w:b/>
          <w:bCs/>
          <w:lang w:val="en-KE"/>
        </w:rPr>
      </w:pPr>
      <w:r w:rsidRPr="00AD795E">
        <w:rPr>
          <w:rFonts w:ascii="Times New Roman" w:hAnsi="Times New Roman" w:cs="Times New Roman"/>
          <w:b/>
          <w:bCs/>
          <w:lang w:val="en-KE"/>
        </w:rPr>
        <w:t>Environmental Considerations</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lastRenderedPageBreak/>
        <w:t>With environmental sustainability becoming more important, consider the ecological impact of the PPE you choose. Look for eco-friendly options where possible, such as biodegradable materials or PPE that is recyclable. Reducing waste and selecting reusable options can contribute to a greener workplace.</w:t>
      </w:r>
    </w:p>
    <w:p w:rsidR="00AD795E" w:rsidRPr="00AD795E" w:rsidRDefault="00AD795E" w:rsidP="00136A6F">
      <w:pPr>
        <w:spacing w:line="360" w:lineRule="auto"/>
        <w:jc w:val="both"/>
        <w:rPr>
          <w:rFonts w:ascii="Times New Roman" w:hAnsi="Times New Roman" w:cs="Times New Roman"/>
          <w:b/>
          <w:bCs/>
          <w:lang w:val="en-KE"/>
        </w:rPr>
      </w:pPr>
      <w:r w:rsidRPr="00AD795E">
        <w:rPr>
          <w:rFonts w:ascii="Times New Roman" w:hAnsi="Times New Roman" w:cs="Times New Roman"/>
          <w:b/>
          <w:bCs/>
          <w:lang w:val="en-KE"/>
        </w:rPr>
        <w:t>Storage and PPE Lifespan</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 xml:space="preserve">Proper storage is crucial to maintaining the effectiveness of PPE. Store equipment in dry, clean areas to prevent contamination and ensure it remains functional. Pay attention to the </w:t>
      </w:r>
      <w:r w:rsidRPr="00AD795E">
        <w:rPr>
          <w:rFonts w:ascii="Times New Roman" w:hAnsi="Times New Roman" w:cs="Times New Roman"/>
          <w:b/>
          <w:bCs/>
          <w:lang w:val="en-KE"/>
        </w:rPr>
        <w:t>shelf life</w:t>
      </w:r>
      <w:r w:rsidRPr="00AD795E">
        <w:rPr>
          <w:rFonts w:ascii="Times New Roman" w:hAnsi="Times New Roman" w:cs="Times New Roman"/>
          <w:lang w:val="en-KE"/>
        </w:rPr>
        <w:t xml:space="preserve"> and </w:t>
      </w:r>
      <w:r w:rsidRPr="00AD795E">
        <w:rPr>
          <w:rFonts w:ascii="Times New Roman" w:hAnsi="Times New Roman" w:cs="Times New Roman"/>
          <w:b/>
          <w:bCs/>
          <w:lang w:val="en-KE"/>
        </w:rPr>
        <w:t>expiration dates</w:t>
      </w:r>
      <w:r w:rsidRPr="00AD795E">
        <w:rPr>
          <w:rFonts w:ascii="Times New Roman" w:hAnsi="Times New Roman" w:cs="Times New Roman"/>
          <w:lang w:val="en-KE"/>
        </w:rPr>
        <w:t xml:space="preserve"> of items like respirators and chemical suits, as some PPE may degrade over time or lose its protective properties.</w:t>
      </w:r>
    </w:p>
    <w:p w:rsidR="00AD795E" w:rsidRPr="00AD795E" w:rsidRDefault="00AD795E" w:rsidP="00136A6F">
      <w:pPr>
        <w:spacing w:line="360" w:lineRule="auto"/>
        <w:jc w:val="both"/>
        <w:rPr>
          <w:rFonts w:ascii="Times New Roman" w:hAnsi="Times New Roman" w:cs="Times New Roman"/>
          <w:b/>
          <w:bCs/>
          <w:lang w:val="en-KE"/>
        </w:rPr>
      </w:pPr>
      <w:r w:rsidRPr="00AD795E">
        <w:rPr>
          <w:rFonts w:ascii="Times New Roman" w:hAnsi="Times New Roman" w:cs="Times New Roman"/>
          <w:b/>
          <w:bCs/>
          <w:lang w:val="en-KE"/>
        </w:rPr>
        <w:t>Worker Feedback and Involvement</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Finally, involve your workers in the PPE selection process. Their feedback is invaluable in ensuring the equipment meets their needs and comfort. Gathering feedback after use can help identify any issues or improvements, allowing you to make adjustments and keep your workforce safe and satisfied.</w:t>
      </w:r>
    </w:p>
    <w:p w:rsidR="00AD795E" w:rsidRPr="00AD795E" w:rsidRDefault="00AD795E" w:rsidP="00136A6F">
      <w:pPr>
        <w:spacing w:line="360" w:lineRule="auto"/>
        <w:jc w:val="both"/>
        <w:rPr>
          <w:rFonts w:ascii="Times New Roman" w:hAnsi="Times New Roman" w:cs="Times New Roman"/>
          <w:lang w:val="en-KE"/>
        </w:rPr>
      </w:pPr>
      <w:r w:rsidRPr="00AD795E">
        <w:rPr>
          <w:rFonts w:ascii="Times New Roman" w:hAnsi="Times New Roman" w:cs="Times New Roman"/>
          <w:lang w:val="en-KE"/>
        </w:rPr>
        <w:t xml:space="preserve">By carefully evaluating these factors when selecting PPE, you can provide your workers with optimal protection, ensure compliance with regulations, and foster a safer, more productive work environment. At </w:t>
      </w:r>
      <w:r w:rsidRPr="00AD795E">
        <w:rPr>
          <w:rFonts w:ascii="Times New Roman" w:hAnsi="Times New Roman" w:cs="Times New Roman"/>
          <w:b/>
          <w:bCs/>
          <w:lang w:val="en-KE"/>
        </w:rPr>
        <w:t>Ubuntu Safety Solution</w:t>
      </w:r>
      <w:r w:rsidRPr="00AD795E">
        <w:rPr>
          <w:rFonts w:ascii="Times New Roman" w:hAnsi="Times New Roman" w:cs="Times New Roman"/>
          <w:lang w:val="en-KE"/>
        </w:rPr>
        <w:t>, we are committed to helping businesses choose the right PPE that offers both safety and comfort for every worker. Contact us today for expert guidance and quality PPE tailored to your industry needs.</w:t>
      </w:r>
    </w:p>
    <w:p w:rsidR="00113336" w:rsidRPr="00136A6F" w:rsidRDefault="00113336" w:rsidP="00136A6F">
      <w:pPr>
        <w:spacing w:line="360" w:lineRule="auto"/>
        <w:jc w:val="both"/>
        <w:rPr>
          <w:rFonts w:ascii="Times New Roman" w:hAnsi="Times New Roman" w:cs="Times New Roman"/>
        </w:rPr>
      </w:pPr>
    </w:p>
    <w:sectPr w:rsidR="00113336" w:rsidRPr="00136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6196A"/>
    <w:multiLevelType w:val="multilevel"/>
    <w:tmpl w:val="563E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E6D9F"/>
    <w:multiLevelType w:val="multilevel"/>
    <w:tmpl w:val="5618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624B2"/>
    <w:multiLevelType w:val="multilevel"/>
    <w:tmpl w:val="121A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B68BD"/>
    <w:multiLevelType w:val="multilevel"/>
    <w:tmpl w:val="B6BA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A62D4"/>
    <w:multiLevelType w:val="multilevel"/>
    <w:tmpl w:val="5E36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66C37"/>
    <w:multiLevelType w:val="multilevel"/>
    <w:tmpl w:val="A10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33340"/>
    <w:multiLevelType w:val="multilevel"/>
    <w:tmpl w:val="A22E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D1B58"/>
    <w:multiLevelType w:val="multilevel"/>
    <w:tmpl w:val="799E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51BA8"/>
    <w:multiLevelType w:val="multilevel"/>
    <w:tmpl w:val="6C1A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84AFD"/>
    <w:multiLevelType w:val="multilevel"/>
    <w:tmpl w:val="46D8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137B1"/>
    <w:multiLevelType w:val="multilevel"/>
    <w:tmpl w:val="6AB8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060B0"/>
    <w:multiLevelType w:val="multilevel"/>
    <w:tmpl w:val="FB2C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D33AF7"/>
    <w:multiLevelType w:val="multilevel"/>
    <w:tmpl w:val="CC78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9054C"/>
    <w:multiLevelType w:val="multilevel"/>
    <w:tmpl w:val="E15C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81232"/>
    <w:multiLevelType w:val="multilevel"/>
    <w:tmpl w:val="7474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77C42"/>
    <w:multiLevelType w:val="multilevel"/>
    <w:tmpl w:val="7E18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A75A0E"/>
    <w:multiLevelType w:val="multilevel"/>
    <w:tmpl w:val="3C0E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1878A6"/>
    <w:multiLevelType w:val="multilevel"/>
    <w:tmpl w:val="73E6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020F9E"/>
    <w:multiLevelType w:val="multilevel"/>
    <w:tmpl w:val="BA6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538E3"/>
    <w:multiLevelType w:val="multilevel"/>
    <w:tmpl w:val="2AA6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426D7F"/>
    <w:multiLevelType w:val="multilevel"/>
    <w:tmpl w:val="C138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46DC9"/>
    <w:multiLevelType w:val="multilevel"/>
    <w:tmpl w:val="1182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F00837"/>
    <w:multiLevelType w:val="multilevel"/>
    <w:tmpl w:val="8856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A55B4"/>
    <w:multiLevelType w:val="multilevel"/>
    <w:tmpl w:val="5260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E71111"/>
    <w:multiLevelType w:val="multilevel"/>
    <w:tmpl w:val="CB04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0B7AB7"/>
    <w:multiLevelType w:val="multilevel"/>
    <w:tmpl w:val="11E6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A15BD5"/>
    <w:multiLevelType w:val="multilevel"/>
    <w:tmpl w:val="8E58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D5548"/>
    <w:multiLevelType w:val="multilevel"/>
    <w:tmpl w:val="C38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71707F"/>
    <w:multiLevelType w:val="multilevel"/>
    <w:tmpl w:val="F006D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EA183F"/>
    <w:multiLevelType w:val="multilevel"/>
    <w:tmpl w:val="B972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F232CF"/>
    <w:multiLevelType w:val="multilevel"/>
    <w:tmpl w:val="E0B0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608017">
    <w:abstractNumId w:val="11"/>
  </w:num>
  <w:num w:numId="2" w16cid:durableId="194462410">
    <w:abstractNumId w:val="16"/>
  </w:num>
  <w:num w:numId="3" w16cid:durableId="1498378651">
    <w:abstractNumId w:val="28"/>
  </w:num>
  <w:num w:numId="4" w16cid:durableId="1151022472">
    <w:abstractNumId w:val="7"/>
  </w:num>
  <w:num w:numId="5" w16cid:durableId="578759195">
    <w:abstractNumId w:val="26"/>
  </w:num>
  <w:num w:numId="6" w16cid:durableId="501241655">
    <w:abstractNumId w:val="6"/>
  </w:num>
  <w:num w:numId="7" w16cid:durableId="2133594098">
    <w:abstractNumId w:val="4"/>
  </w:num>
  <w:num w:numId="8" w16cid:durableId="290670439">
    <w:abstractNumId w:val="29"/>
  </w:num>
  <w:num w:numId="9" w16cid:durableId="1715543396">
    <w:abstractNumId w:val="5"/>
  </w:num>
  <w:num w:numId="10" w16cid:durableId="1001011079">
    <w:abstractNumId w:val="12"/>
  </w:num>
  <w:num w:numId="11" w16cid:durableId="699859979">
    <w:abstractNumId w:val="23"/>
  </w:num>
  <w:num w:numId="12" w16cid:durableId="440613007">
    <w:abstractNumId w:val="13"/>
  </w:num>
  <w:num w:numId="13" w16cid:durableId="1056202782">
    <w:abstractNumId w:val="0"/>
  </w:num>
  <w:num w:numId="14" w16cid:durableId="1254508781">
    <w:abstractNumId w:val="9"/>
  </w:num>
  <w:num w:numId="15" w16cid:durableId="1377392540">
    <w:abstractNumId w:val="10"/>
  </w:num>
  <w:num w:numId="16" w16cid:durableId="276331751">
    <w:abstractNumId w:val="21"/>
  </w:num>
  <w:num w:numId="17" w16cid:durableId="2131390217">
    <w:abstractNumId w:val="30"/>
  </w:num>
  <w:num w:numId="18" w16cid:durableId="277025414">
    <w:abstractNumId w:val="25"/>
  </w:num>
  <w:num w:numId="19" w16cid:durableId="519902060">
    <w:abstractNumId w:val="15"/>
  </w:num>
  <w:num w:numId="20" w16cid:durableId="258834147">
    <w:abstractNumId w:val="14"/>
  </w:num>
  <w:num w:numId="21" w16cid:durableId="1863132321">
    <w:abstractNumId w:val="8"/>
  </w:num>
  <w:num w:numId="22" w16cid:durableId="1170802054">
    <w:abstractNumId w:val="22"/>
  </w:num>
  <w:num w:numId="23" w16cid:durableId="475419321">
    <w:abstractNumId w:val="2"/>
  </w:num>
  <w:num w:numId="24" w16cid:durableId="646056338">
    <w:abstractNumId w:val="20"/>
  </w:num>
  <w:num w:numId="25" w16cid:durableId="1314875895">
    <w:abstractNumId w:val="18"/>
  </w:num>
  <w:num w:numId="26" w16cid:durableId="1313828086">
    <w:abstractNumId w:val="24"/>
  </w:num>
  <w:num w:numId="27" w16cid:durableId="1992639304">
    <w:abstractNumId w:val="27"/>
  </w:num>
  <w:num w:numId="28" w16cid:durableId="446581948">
    <w:abstractNumId w:val="19"/>
  </w:num>
  <w:num w:numId="29" w16cid:durableId="36511911">
    <w:abstractNumId w:val="1"/>
  </w:num>
  <w:num w:numId="30" w16cid:durableId="1805005867">
    <w:abstractNumId w:val="17"/>
  </w:num>
  <w:num w:numId="31" w16cid:durableId="1898936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5E"/>
    <w:rsid w:val="00113336"/>
    <w:rsid w:val="00136A6F"/>
    <w:rsid w:val="007E4DA4"/>
    <w:rsid w:val="00AD795E"/>
    <w:rsid w:val="00FA6D5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C53C"/>
  <w15:chartTrackingRefBased/>
  <w15:docId w15:val="{92973644-BD6C-C747-A366-736C26759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6974">
      <w:bodyDiv w:val="1"/>
      <w:marLeft w:val="0"/>
      <w:marRight w:val="0"/>
      <w:marTop w:val="0"/>
      <w:marBottom w:val="0"/>
      <w:divBdr>
        <w:top w:val="none" w:sz="0" w:space="0" w:color="auto"/>
        <w:left w:val="none" w:sz="0" w:space="0" w:color="auto"/>
        <w:bottom w:val="none" w:sz="0" w:space="0" w:color="auto"/>
        <w:right w:val="none" w:sz="0" w:space="0" w:color="auto"/>
      </w:divBdr>
    </w:div>
    <w:div w:id="19859445">
      <w:bodyDiv w:val="1"/>
      <w:marLeft w:val="0"/>
      <w:marRight w:val="0"/>
      <w:marTop w:val="0"/>
      <w:marBottom w:val="0"/>
      <w:divBdr>
        <w:top w:val="none" w:sz="0" w:space="0" w:color="auto"/>
        <w:left w:val="none" w:sz="0" w:space="0" w:color="auto"/>
        <w:bottom w:val="none" w:sz="0" w:space="0" w:color="auto"/>
        <w:right w:val="none" w:sz="0" w:space="0" w:color="auto"/>
      </w:divBdr>
    </w:div>
    <w:div w:id="522323170">
      <w:bodyDiv w:val="1"/>
      <w:marLeft w:val="0"/>
      <w:marRight w:val="0"/>
      <w:marTop w:val="0"/>
      <w:marBottom w:val="0"/>
      <w:divBdr>
        <w:top w:val="none" w:sz="0" w:space="0" w:color="auto"/>
        <w:left w:val="none" w:sz="0" w:space="0" w:color="auto"/>
        <w:bottom w:val="none" w:sz="0" w:space="0" w:color="auto"/>
        <w:right w:val="none" w:sz="0" w:space="0" w:color="auto"/>
      </w:divBdr>
      <w:divsChild>
        <w:div w:id="1431509766">
          <w:marLeft w:val="0"/>
          <w:marRight w:val="0"/>
          <w:marTop w:val="0"/>
          <w:marBottom w:val="0"/>
          <w:divBdr>
            <w:top w:val="none" w:sz="0" w:space="0" w:color="auto"/>
            <w:left w:val="none" w:sz="0" w:space="0" w:color="auto"/>
            <w:bottom w:val="none" w:sz="0" w:space="0" w:color="auto"/>
            <w:right w:val="none" w:sz="0" w:space="0" w:color="auto"/>
          </w:divBdr>
          <w:divsChild>
            <w:div w:id="843665846">
              <w:marLeft w:val="0"/>
              <w:marRight w:val="0"/>
              <w:marTop w:val="0"/>
              <w:marBottom w:val="0"/>
              <w:divBdr>
                <w:top w:val="none" w:sz="0" w:space="0" w:color="auto"/>
                <w:left w:val="none" w:sz="0" w:space="0" w:color="auto"/>
                <w:bottom w:val="none" w:sz="0" w:space="0" w:color="auto"/>
                <w:right w:val="none" w:sz="0" w:space="0" w:color="auto"/>
              </w:divBdr>
              <w:divsChild>
                <w:div w:id="1457794599">
                  <w:marLeft w:val="0"/>
                  <w:marRight w:val="0"/>
                  <w:marTop w:val="0"/>
                  <w:marBottom w:val="0"/>
                  <w:divBdr>
                    <w:top w:val="none" w:sz="0" w:space="0" w:color="auto"/>
                    <w:left w:val="none" w:sz="0" w:space="0" w:color="auto"/>
                    <w:bottom w:val="none" w:sz="0" w:space="0" w:color="auto"/>
                    <w:right w:val="none" w:sz="0" w:space="0" w:color="auto"/>
                  </w:divBdr>
                  <w:divsChild>
                    <w:div w:id="10655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71845">
          <w:marLeft w:val="0"/>
          <w:marRight w:val="0"/>
          <w:marTop w:val="0"/>
          <w:marBottom w:val="0"/>
          <w:divBdr>
            <w:top w:val="none" w:sz="0" w:space="0" w:color="auto"/>
            <w:left w:val="none" w:sz="0" w:space="0" w:color="auto"/>
            <w:bottom w:val="none" w:sz="0" w:space="0" w:color="auto"/>
            <w:right w:val="none" w:sz="0" w:space="0" w:color="auto"/>
          </w:divBdr>
          <w:divsChild>
            <w:div w:id="1429620090">
              <w:marLeft w:val="0"/>
              <w:marRight w:val="0"/>
              <w:marTop w:val="0"/>
              <w:marBottom w:val="0"/>
              <w:divBdr>
                <w:top w:val="none" w:sz="0" w:space="0" w:color="auto"/>
                <w:left w:val="none" w:sz="0" w:space="0" w:color="auto"/>
                <w:bottom w:val="none" w:sz="0" w:space="0" w:color="auto"/>
                <w:right w:val="none" w:sz="0" w:space="0" w:color="auto"/>
              </w:divBdr>
              <w:divsChild>
                <w:div w:id="202065430">
                  <w:marLeft w:val="0"/>
                  <w:marRight w:val="0"/>
                  <w:marTop w:val="0"/>
                  <w:marBottom w:val="0"/>
                  <w:divBdr>
                    <w:top w:val="none" w:sz="0" w:space="0" w:color="auto"/>
                    <w:left w:val="none" w:sz="0" w:space="0" w:color="auto"/>
                    <w:bottom w:val="none" w:sz="0" w:space="0" w:color="auto"/>
                    <w:right w:val="none" w:sz="0" w:space="0" w:color="auto"/>
                  </w:divBdr>
                  <w:divsChild>
                    <w:div w:id="14154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371138">
      <w:bodyDiv w:val="1"/>
      <w:marLeft w:val="0"/>
      <w:marRight w:val="0"/>
      <w:marTop w:val="0"/>
      <w:marBottom w:val="0"/>
      <w:divBdr>
        <w:top w:val="none" w:sz="0" w:space="0" w:color="auto"/>
        <w:left w:val="none" w:sz="0" w:space="0" w:color="auto"/>
        <w:bottom w:val="none" w:sz="0" w:space="0" w:color="auto"/>
        <w:right w:val="none" w:sz="0" w:space="0" w:color="auto"/>
      </w:divBdr>
    </w:div>
    <w:div w:id="1133907418">
      <w:bodyDiv w:val="1"/>
      <w:marLeft w:val="0"/>
      <w:marRight w:val="0"/>
      <w:marTop w:val="0"/>
      <w:marBottom w:val="0"/>
      <w:divBdr>
        <w:top w:val="none" w:sz="0" w:space="0" w:color="auto"/>
        <w:left w:val="none" w:sz="0" w:space="0" w:color="auto"/>
        <w:bottom w:val="none" w:sz="0" w:space="0" w:color="auto"/>
        <w:right w:val="none" w:sz="0" w:space="0" w:color="auto"/>
      </w:divBdr>
      <w:divsChild>
        <w:div w:id="1699157854">
          <w:marLeft w:val="0"/>
          <w:marRight w:val="0"/>
          <w:marTop w:val="0"/>
          <w:marBottom w:val="0"/>
          <w:divBdr>
            <w:top w:val="none" w:sz="0" w:space="0" w:color="auto"/>
            <w:left w:val="none" w:sz="0" w:space="0" w:color="auto"/>
            <w:bottom w:val="none" w:sz="0" w:space="0" w:color="auto"/>
            <w:right w:val="none" w:sz="0" w:space="0" w:color="auto"/>
          </w:divBdr>
          <w:divsChild>
            <w:div w:id="1012217776">
              <w:marLeft w:val="0"/>
              <w:marRight w:val="0"/>
              <w:marTop w:val="0"/>
              <w:marBottom w:val="0"/>
              <w:divBdr>
                <w:top w:val="none" w:sz="0" w:space="0" w:color="auto"/>
                <w:left w:val="none" w:sz="0" w:space="0" w:color="auto"/>
                <w:bottom w:val="none" w:sz="0" w:space="0" w:color="auto"/>
                <w:right w:val="none" w:sz="0" w:space="0" w:color="auto"/>
              </w:divBdr>
              <w:divsChild>
                <w:div w:id="573976768">
                  <w:marLeft w:val="0"/>
                  <w:marRight w:val="0"/>
                  <w:marTop w:val="0"/>
                  <w:marBottom w:val="0"/>
                  <w:divBdr>
                    <w:top w:val="none" w:sz="0" w:space="0" w:color="auto"/>
                    <w:left w:val="none" w:sz="0" w:space="0" w:color="auto"/>
                    <w:bottom w:val="none" w:sz="0" w:space="0" w:color="auto"/>
                    <w:right w:val="none" w:sz="0" w:space="0" w:color="auto"/>
                  </w:divBdr>
                  <w:divsChild>
                    <w:div w:id="10516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23270">
          <w:marLeft w:val="0"/>
          <w:marRight w:val="0"/>
          <w:marTop w:val="0"/>
          <w:marBottom w:val="0"/>
          <w:divBdr>
            <w:top w:val="none" w:sz="0" w:space="0" w:color="auto"/>
            <w:left w:val="none" w:sz="0" w:space="0" w:color="auto"/>
            <w:bottom w:val="none" w:sz="0" w:space="0" w:color="auto"/>
            <w:right w:val="none" w:sz="0" w:space="0" w:color="auto"/>
          </w:divBdr>
          <w:divsChild>
            <w:div w:id="1166290409">
              <w:marLeft w:val="0"/>
              <w:marRight w:val="0"/>
              <w:marTop w:val="0"/>
              <w:marBottom w:val="0"/>
              <w:divBdr>
                <w:top w:val="none" w:sz="0" w:space="0" w:color="auto"/>
                <w:left w:val="none" w:sz="0" w:space="0" w:color="auto"/>
                <w:bottom w:val="none" w:sz="0" w:space="0" w:color="auto"/>
                <w:right w:val="none" w:sz="0" w:space="0" w:color="auto"/>
              </w:divBdr>
              <w:divsChild>
                <w:div w:id="2135832205">
                  <w:marLeft w:val="0"/>
                  <w:marRight w:val="0"/>
                  <w:marTop w:val="0"/>
                  <w:marBottom w:val="0"/>
                  <w:divBdr>
                    <w:top w:val="none" w:sz="0" w:space="0" w:color="auto"/>
                    <w:left w:val="none" w:sz="0" w:space="0" w:color="auto"/>
                    <w:bottom w:val="none" w:sz="0" w:space="0" w:color="auto"/>
                    <w:right w:val="none" w:sz="0" w:space="0" w:color="auto"/>
                  </w:divBdr>
                  <w:divsChild>
                    <w:div w:id="2160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42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OYUMA OCHELLE</dc:creator>
  <cp:keywords/>
  <dc:description/>
  <cp:lastModifiedBy>OYUMA OCHELLE</cp:lastModifiedBy>
  <cp:revision>1</cp:revision>
  <dcterms:created xsi:type="dcterms:W3CDTF">2025-02-08T07:36:00Z</dcterms:created>
  <dcterms:modified xsi:type="dcterms:W3CDTF">2025-02-08T07:53:00Z</dcterms:modified>
</cp:coreProperties>
</file>