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7588329"/>
        <w:docPartObj>
          <w:docPartGallery w:val="Cover Pages"/>
          <w:docPartUnique/>
        </w:docPartObj>
      </w:sdtPr>
      <w:sdtEndPr/>
      <w:sdtContent>
        <w:p w14:paraId="2FFE1485" w14:textId="77777777" w:rsidR="00D15964" w:rsidRDefault="00E06851">
          <w:pPr>
            <w:rPr>
              <w:b/>
              <w:bCs/>
              <w:sz w:val="32"/>
              <w:szCs w:val="24"/>
              <w:lang w:val="es-ES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6291BE" wp14:editId="2F7DF6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Light SemiCondensed" w:eastAsiaTheme="majorEastAsia" w:hAnsi="Bahnschrift Light SemiCondensed" w:cstheme="majorBidi"/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7C9C12" w14:textId="75B736C3" w:rsidR="00E06851" w:rsidRPr="00E06851" w:rsidRDefault="00EF3F1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Bahnschrift Light SemiCondensed" w:eastAsiaTheme="majorEastAsia" w:hAnsi="Bahnschrift Light SemiCondensed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Bahnschrift Light SemiCondensed" w:eastAsiaTheme="majorEastAsia" w:hAnsi="Bahnschrift Light SemiCondensed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Tu Doctor Online – Agendamiento de Servicios Médicos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ahnschrift Light SemiCondensed" w:hAnsi="Bahnschrift Light SemiCondense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7C1577" w14:textId="4404E652" w:rsidR="00E06851" w:rsidRPr="00E06851" w:rsidRDefault="00E06851">
                                      <w:pPr>
                                        <w:pStyle w:val="NoSpacing"/>
                                        <w:rPr>
                                          <w:rFonts w:ascii="Bahnschrift Light SemiCondensed" w:hAnsi="Bahnschrift Light SemiCondense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06851">
                                        <w:rPr>
                                          <w:rFonts w:ascii="Bahnschrift Light SemiCondensed" w:hAnsi="Bahnschrift Light SemiCondense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– React – Node.js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Light SemiCondensed" w:hAnsi="Bahnschrift Light SemiCondense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EACFD" w14:textId="59B3DC43" w:rsidR="00E06851" w:rsidRPr="00E06851" w:rsidRDefault="00E06851">
                                      <w:pPr>
                                        <w:pStyle w:val="NoSpacing"/>
                                        <w:rPr>
                                          <w:rFonts w:ascii="Bahnschrift Light SemiCondensed" w:hAnsi="Bahnschrift Light Semi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06851">
                                        <w:rPr>
                                          <w:rFonts w:ascii="Bahnschrift Light SemiCondensed" w:hAnsi="Bahnschrift Light Semi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Developer: Daniel Alarcón</w:t>
                                      </w:r>
                                    </w:p>
                                  </w:sdtContent>
                                </w:sdt>
                                <w:p w14:paraId="16AF1F02" w14:textId="580A98E9" w:rsidR="00E06851" w:rsidRPr="00E06851" w:rsidRDefault="00A57D30">
                                  <w:pPr>
                                    <w:pStyle w:val="NoSpacing"/>
                                    <w:rPr>
                                      <w:rFonts w:ascii="Bahnschrift Light SemiCondensed" w:hAnsi="Bahnschrift Light SemiCondense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Light SemiCondensed" w:hAnsi="Bahnschrift Light SemiCondensed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06851" w:rsidRPr="00E06851">
                                        <w:rPr>
                                          <w:rFonts w:ascii="Bahnschrift Light SemiCondensed" w:hAnsi="Bahnschrift Light SemiCondensed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INSTRUCTOR</w:t>
                                      </w:r>
                                    </w:sdtContent>
                                  </w:sdt>
                                  <w:r w:rsidR="00E06851" w:rsidRPr="00E06851">
                                    <w:rPr>
                                      <w:rFonts w:ascii="Bahnschrift Light SemiCondensed" w:hAnsi="Bahnschrift Light SemiCondense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Bahnschrift Light SemiCondensed" w:hAnsi="Bahnschrift Light SemiCondensed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06851" w:rsidRPr="00E06851">
                                        <w:rPr>
                                          <w:rFonts w:ascii="Bahnschrift Light SemiCondensed" w:hAnsi="Bahnschrift Light SemiCondense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NARLY BEATRIZ SANCHEZ CAVIEDES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6291BE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ahnschrift Light SemiCondensed" w:eastAsiaTheme="majorEastAsia" w:hAnsi="Bahnschrift Light SemiCondensed" w:cstheme="majorBidi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C7C9C12" w14:textId="75B736C3" w:rsidR="00E06851" w:rsidRPr="00E06851" w:rsidRDefault="00EF3F12">
                                <w:pPr>
                                  <w:pStyle w:val="NoSpacing"/>
                                  <w:spacing w:after="120"/>
                                  <w:rPr>
                                    <w:rFonts w:ascii="Bahnschrift Light SemiCondensed" w:eastAsiaTheme="majorEastAsia" w:hAnsi="Bahnschrift Light SemiCondensed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hnschrift Light SemiCondensed" w:eastAsiaTheme="majorEastAsia" w:hAnsi="Bahnschrift Light SemiCondensed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Tu Doctor Online – Agendamiento de Servicios Médicos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37C1577" w14:textId="4404E652" w:rsidR="00E06851" w:rsidRPr="00E06851" w:rsidRDefault="00E06851">
                                <w:pPr>
                                  <w:pStyle w:val="NoSpacing"/>
                                  <w:rPr>
                                    <w:rFonts w:ascii="Bahnschrift Light SemiCondensed" w:hAnsi="Bahnschrift Light SemiCondense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06851">
                                  <w:rPr>
                                    <w:rFonts w:ascii="Bahnschrift Light SemiCondensed" w:hAnsi="Bahnschrift Light SemiCondense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– React – Node.js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12EACFD" w14:textId="59B3DC43" w:rsidR="00E06851" w:rsidRPr="00E06851" w:rsidRDefault="00E06851">
                                <w:pPr>
                                  <w:pStyle w:val="NoSpacing"/>
                                  <w:rPr>
                                    <w:rFonts w:ascii="Bahnschrift Light SemiCondensed" w:hAnsi="Bahnschrift Light Semi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06851">
                                  <w:rPr>
                                    <w:rFonts w:ascii="Bahnschrift Light SemiCondensed" w:hAnsi="Bahnschrift Light Semi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Developer: Daniel Alarcón</w:t>
                                </w:r>
                              </w:p>
                            </w:sdtContent>
                          </w:sdt>
                          <w:p w14:paraId="16AF1F02" w14:textId="580A98E9" w:rsidR="00E06851" w:rsidRPr="00E06851" w:rsidRDefault="00A57D30">
                            <w:pPr>
                              <w:pStyle w:val="NoSpacing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Bahnschrift Light SemiCondensed" w:hAnsi="Bahnschrift Light SemiCondensed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06851" w:rsidRPr="00E06851">
                                  <w:rPr>
                                    <w:rFonts w:ascii="Bahnschrift Light SemiCondensed" w:hAnsi="Bahnschrift Light SemiCondensed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INSTRUCTOR</w:t>
                                </w:r>
                              </w:sdtContent>
                            </w:sdt>
                            <w:r w:rsidR="00E06851" w:rsidRPr="00E0685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06851" w:rsidRPr="00E06851">
                                  <w:rPr>
                                    <w:rFonts w:ascii="Bahnschrift Light SemiCondensed" w:hAnsi="Bahnschrift Light SemiCondense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NARLY BEATRIZ SANCHEZ CAVIEDES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15964">
            <w:rPr>
              <w:lang w:val="es-ES"/>
            </w:rPr>
            <w:br w:type="page"/>
          </w:r>
          <w:proofErr w:type="spellStart"/>
          <w:r w:rsidR="00D15964" w:rsidRPr="00D15964">
            <w:rPr>
              <w:b/>
              <w:bCs/>
              <w:sz w:val="32"/>
              <w:szCs w:val="24"/>
              <w:lang w:val="es-ES"/>
            </w:rPr>
            <w:lastRenderedPageBreak/>
            <w:t>R</w:t>
          </w:r>
          <w:r w:rsidR="00D15964">
            <w:rPr>
              <w:b/>
              <w:bCs/>
              <w:sz w:val="32"/>
              <w:szCs w:val="24"/>
              <w:lang w:val="es-ES"/>
            </w:rPr>
            <w:t>eact</w:t>
          </w:r>
          <w:proofErr w:type="spellEnd"/>
          <w:r w:rsidR="00D15964">
            <w:rPr>
              <w:b/>
              <w:bCs/>
              <w:sz w:val="32"/>
              <w:szCs w:val="24"/>
              <w:lang w:val="es-ES"/>
            </w:rPr>
            <w:t xml:space="preserve"> Project:</w:t>
          </w:r>
        </w:p>
        <w:p w14:paraId="7F7C60AF" w14:textId="77777777" w:rsidR="00D15964" w:rsidRDefault="00D15964">
          <w:pPr>
            <w:rPr>
              <w:lang w:val="es-ES"/>
            </w:rPr>
          </w:pPr>
          <w:r w:rsidRPr="00D15964">
            <w:rPr>
              <w:b/>
              <w:bCs/>
              <w:noProof/>
              <w:sz w:val="32"/>
              <w:szCs w:val="24"/>
              <w:lang w:val="es-ES"/>
            </w:rPr>
            <w:drawing>
              <wp:inline distT="0" distB="0" distL="0" distR="0" wp14:anchorId="11651F89" wp14:editId="7FA59F01">
                <wp:extent cx="2686050" cy="1051880"/>
                <wp:effectExtent l="76200" t="76200" r="133350" b="129540"/>
                <wp:docPr id="21283208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320846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3067" cy="105462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35888586" w14:textId="325B798A" w:rsidR="00E06851" w:rsidRPr="00D15964" w:rsidRDefault="00D15964">
          <w:pPr>
            <w:rPr>
              <w:b/>
              <w:bCs/>
              <w:sz w:val="32"/>
              <w:szCs w:val="24"/>
              <w:lang w:val="es-ES"/>
            </w:rPr>
          </w:pPr>
          <w:r w:rsidRPr="00D15964">
            <w:rPr>
              <w:b/>
              <w:bCs/>
              <w:noProof/>
              <w:sz w:val="32"/>
              <w:szCs w:val="24"/>
              <w:lang w:val="es-ES"/>
            </w:rPr>
            <w:drawing>
              <wp:inline distT="0" distB="0" distL="0" distR="0" wp14:anchorId="7A525F26" wp14:editId="692F061D">
                <wp:extent cx="4543425" cy="2158615"/>
                <wp:effectExtent l="76200" t="76200" r="123825" b="127635"/>
                <wp:docPr id="10742482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24828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6572" cy="216011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sz w:val="32"/>
              <w:szCs w:val="24"/>
              <w:lang w:val="es-ES"/>
            </w:rPr>
            <w:br/>
          </w:r>
          <w:r w:rsidRPr="00D15964">
            <w:rPr>
              <w:lang w:val="es-ES"/>
            </w:rPr>
            <w:br/>
          </w:r>
          <w:r w:rsidR="00E06851" w:rsidRPr="00D15964">
            <w:rPr>
              <w:b/>
              <w:bCs/>
              <w:sz w:val="32"/>
              <w:szCs w:val="24"/>
              <w:lang w:val="es-ES"/>
            </w:rPr>
            <w:t>Lista de Requerimientos – Problemas:</w:t>
          </w:r>
        </w:p>
        <w:p w14:paraId="7AA2FED7" w14:textId="5EF32B00" w:rsidR="00E06851" w:rsidRPr="00773DF0" w:rsidRDefault="00E06851" w:rsidP="00773DF0">
          <w:pPr>
            <w:pStyle w:val="ListParagraph"/>
            <w:numPr>
              <w:ilvl w:val="0"/>
              <w:numId w:val="2"/>
            </w:numPr>
            <w:rPr>
              <w:b/>
              <w:bCs/>
              <w:sz w:val="32"/>
              <w:szCs w:val="24"/>
              <w:lang w:val="es-ES"/>
            </w:rPr>
          </w:pPr>
          <w:r w:rsidRPr="00E06851">
            <w:rPr>
              <w:lang w:val="es-ES"/>
            </w:rPr>
            <w:t>La mayoría de le I</w:t>
          </w:r>
          <w:r>
            <w:rPr>
              <w:lang w:val="es-ES"/>
            </w:rPr>
            <w:t xml:space="preserve">PS aún siguen gestionando su agendamiento de citas </w:t>
          </w:r>
          <w:r w:rsidRPr="00E06851">
            <w:rPr>
              <w:b/>
              <w:bCs/>
              <w:lang w:val="es-ES"/>
            </w:rPr>
            <w:t>por medio de filas y turno presencial</w:t>
          </w:r>
          <w:r w:rsidR="009B56DA">
            <w:rPr>
              <w:b/>
              <w:bCs/>
              <w:lang w:val="es-ES"/>
            </w:rPr>
            <w:t>.</w:t>
          </w:r>
          <w:r w:rsidR="009B56DA">
            <w:rPr>
              <w:b/>
              <w:bCs/>
              <w:lang w:val="es-ES"/>
            </w:rPr>
            <w:br/>
          </w:r>
        </w:p>
        <w:p w14:paraId="26E2A13A" w14:textId="31C590BE" w:rsidR="00773DF0" w:rsidRPr="00773DF0" w:rsidRDefault="00773DF0" w:rsidP="00773DF0">
          <w:pPr>
            <w:pStyle w:val="ListParagraph"/>
            <w:numPr>
              <w:ilvl w:val="0"/>
              <w:numId w:val="2"/>
            </w:numPr>
            <w:rPr>
              <w:b/>
              <w:bCs/>
              <w:sz w:val="32"/>
              <w:szCs w:val="24"/>
              <w:lang w:val="es-ES"/>
            </w:rPr>
          </w:pPr>
          <w:r>
            <w:rPr>
              <w:lang w:val="es-ES"/>
            </w:rPr>
            <w:t xml:space="preserve">La plataforma será capaz de mostrar a los pacientes las agendas disponibles, es decir, que cuando seleccione una </w:t>
          </w:r>
          <w:r w:rsidRPr="00773DF0">
            <w:rPr>
              <w:b/>
              <w:bCs/>
              <w:lang w:val="es-ES"/>
            </w:rPr>
            <w:t>fecha y una hora específic</w:t>
          </w:r>
          <w:r>
            <w:rPr>
              <w:b/>
              <w:bCs/>
              <w:lang w:val="es-ES"/>
            </w:rPr>
            <w:t>a</w:t>
          </w:r>
          <w:r w:rsidR="009B56DA">
            <w:rPr>
              <w:b/>
              <w:bCs/>
              <w:lang w:val="es-ES"/>
            </w:rPr>
            <w:t>.</w:t>
          </w:r>
          <w:r w:rsidR="009B56DA">
            <w:rPr>
              <w:b/>
              <w:bCs/>
              <w:lang w:val="es-ES"/>
            </w:rPr>
            <w:br/>
          </w:r>
        </w:p>
        <w:p w14:paraId="70DB74FA" w14:textId="034E9887" w:rsidR="00773DF0" w:rsidRPr="00773DF0" w:rsidRDefault="00773DF0" w:rsidP="00773DF0">
          <w:pPr>
            <w:pStyle w:val="ListParagraph"/>
            <w:numPr>
              <w:ilvl w:val="0"/>
              <w:numId w:val="2"/>
            </w:numPr>
            <w:rPr>
              <w:b/>
              <w:bCs/>
              <w:sz w:val="32"/>
              <w:szCs w:val="24"/>
              <w:lang w:val="es-ES"/>
            </w:rPr>
          </w:pPr>
          <w:r>
            <w:rPr>
              <w:lang w:val="es-ES"/>
            </w:rPr>
            <w:t xml:space="preserve">La cita no solo será programada, sino que el paciente </w:t>
          </w:r>
          <w:r w:rsidRPr="00773DF0">
            <w:rPr>
              <w:b/>
              <w:bCs/>
              <w:lang w:val="es-ES"/>
            </w:rPr>
            <w:t>podrá adjuntar la autorización del servicio médico</w:t>
          </w:r>
          <w:r>
            <w:rPr>
              <w:lang w:val="es-ES"/>
            </w:rPr>
            <w:t>, para tener una validación por parte de la IPS</w:t>
          </w:r>
          <w:r w:rsidR="009B56DA">
            <w:rPr>
              <w:lang w:val="es-ES"/>
            </w:rPr>
            <w:t>.</w:t>
          </w:r>
          <w:r w:rsidR="009B56DA">
            <w:rPr>
              <w:lang w:val="es-ES"/>
            </w:rPr>
            <w:br/>
          </w:r>
        </w:p>
        <w:p w14:paraId="06EB9317" w14:textId="39A3E0C8" w:rsidR="00773DF0" w:rsidRPr="00D15964" w:rsidRDefault="00773DF0" w:rsidP="00773DF0">
          <w:pPr>
            <w:pStyle w:val="ListParagraph"/>
            <w:numPr>
              <w:ilvl w:val="0"/>
              <w:numId w:val="2"/>
            </w:numPr>
            <w:rPr>
              <w:b/>
              <w:bCs/>
              <w:sz w:val="32"/>
              <w:szCs w:val="24"/>
              <w:lang w:val="es-ES"/>
            </w:rPr>
          </w:pPr>
          <w:r>
            <w:rPr>
              <w:lang w:val="es-ES"/>
            </w:rPr>
            <w:t xml:space="preserve">La </w:t>
          </w:r>
          <w:r w:rsidR="009B56DA">
            <w:rPr>
              <w:lang w:val="es-ES"/>
            </w:rPr>
            <w:t xml:space="preserve">IPS por medio de la plataforma </w:t>
          </w:r>
          <w:r w:rsidR="009B56DA">
            <w:rPr>
              <w:b/>
              <w:bCs/>
              <w:lang w:val="es-ES"/>
            </w:rPr>
            <w:t>verifica</w:t>
          </w:r>
          <w:r w:rsidR="009B56DA">
            <w:rPr>
              <w:lang w:val="es-ES"/>
            </w:rPr>
            <w:t xml:space="preserve"> los datos del paciente, esta </w:t>
          </w:r>
          <w:r w:rsidR="009B56DA" w:rsidRPr="009B56DA">
            <w:rPr>
              <w:b/>
              <w:bCs/>
              <w:lang w:val="es-ES"/>
            </w:rPr>
            <w:t>aprueba su agendamiento</w:t>
          </w:r>
          <w:r w:rsidR="009B56DA">
            <w:rPr>
              <w:lang w:val="es-ES"/>
            </w:rPr>
            <w:t xml:space="preserve"> o no, y de esta manera se le </w:t>
          </w:r>
          <w:r w:rsidR="009B56DA" w:rsidRPr="009B56DA">
            <w:rPr>
              <w:b/>
              <w:bCs/>
              <w:lang w:val="es-ES"/>
            </w:rPr>
            <w:t xml:space="preserve">asigna turnos </w:t>
          </w:r>
          <w:r w:rsidR="009B56DA" w:rsidRPr="009B56DA">
            <w:rPr>
              <w:lang w:val="es-ES"/>
            </w:rPr>
            <w:t>tanto</w:t>
          </w:r>
          <w:r w:rsidR="009B56DA" w:rsidRPr="009B56DA">
            <w:rPr>
              <w:b/>
              <w:bCs/>
              <w:lang w:val="es-ES"/>
            </w:rPr>
            <w:t xml:space="preserve"> a los médicos disponibles</w:t>
          </w:r>
          <w:r w:rsidR="009B56DA">
            <w:rPr>
              <w:lang w:val="es-ES"/>
            </w:rPr>
            <w:t xml:space="preserve"> como también al paciente.</w:t>
          </w:r>
        </w:p>
        <w:p w14:paraId="59D8EB7A" w14:textId="77777777" w:rsidR="00D15964" w:rsidRDefault="00D15964" w:rsidP="00D15964">
          <w:pPr>
            <w:pStyle w:val="ListParagraph"/>
            <w:rPr>
              <w:lang w:val="es-ES"/>
            </w:rPr>
          </w:pPr>
        </w:p>
        <w:p w14:paraId="1B8864B2" w14:textId="2AAD01A5" w:rsidR="00D15964" w:rsidRPr="00D15964" w:rsidRDefault="00D15964" w:rsidP="00D15964">
          <w:pPr>
            <w:pStyle w:val="ListParagraph"/>
            <w:rPr>
              <w:b/>
              <w:bCs/>
              <w:sz w:val="32"/>
              <w:szCs w:val="24"/>
              <w:lang w:val="es-ES"/>
            </w:rPr>
          </w:pPr>
          <w:r w:rsidRPr="00D15964">
            <w:rPr>
              <w:noProof/>
              <w:sz w:val="32"/>
              <w:szCs w:val="24"/>
            </w:rPr>
            <w:lastRenderedPageBreak/>
            <w:drawing>
              <wp:anchor distT="0" distB="0" distL="114300" distR="114300" simplePos="0" relativeHeight="251660288" behindDoc="0" locked="0" layoutInCell="1" allowOverlap="1" wp14:anchorId="29A30DC3" wp14:editId="430DCF6A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7162165" cy="1747236"/>
                <wp:effectExtent l="0" t="0" r="635" b="5715"/>
                <wp:wrapTopAndBottom/>
                <wp:docPr id="6831158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165" cy="1747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D15964">
            <w:rPr>
              <w:b/>
              <w:bCs/>
              <w:sz w:val="32"/>
              <w:szCs w:val="24"/>
              <w:lang w:val="es-ES"/>
            </w:rPr>
            <w:t>User</w:t>
          </w:r>
          <w:proofErr w:type="spellEnd"/>
          <w:r w:rsidRPr="00D15964">
            <w:rPr>
              <w:b/>
              <w:bCs/>
              <w:sz w:val="32"/>
              <w:szCs w:val="24"/>
              <w:lang w:val="es-ES"/>
            </w:rPr>
            <w:t xml:space="preserve"> </w:t>
          </w:r>
          <w:proofErr w:type="spellStart"/>
          <w:r w:rsidRPr="00D15964">
            <w:rPr>
              <w:b/>
              <w:bCs/>
              <w:sz w:val="32"/>
              <w:szCs w:val="24"/>
              <w:lang w:val="es-ES"/>
            </w:rPr>
            <w:t>Story</w:t>
          </w:r>
          <w:proofErr w:type="spellEnd"/>
        </w:p>
        <w:p w14:paraId="384AC530" w14:textId="2BB24911" w:rsidR="00D15964" w:rsidRDefault="00A57D30" w:rsidP="00E06851"/>
      </w:sdtContent>
    </w:sdt>
    <w:p w14:paraId="0B946BFF" w14:textId="2DC8D992" w:rsidR="00D945FA" w:rsidRPr="00D15964" w:rsidRDefault="00D15964" w:rsidP="00E06851">
      <w:pPr>
        <w:rPr>
          <w:b/>
          <w:bCs/>
          <w:lang w:val="es-ES"/>
        </w:rPr>
      </w:pPr>
      <w:r w:rsidRPr="00D15964">
        <w:rPr>
          <w:lang w:val="es-ES"/>
        </w:rPr>
        <w:t xml:space="preserve"> </w:t>
      </w:r>
      <w:r w:rsidRPr="00D15964">
        <w:rPr>
          <w:b/>
          <w:bCs/>
          <w:sz w:val="32"/>
          <w:szCs w:val="24"/>
          <w:lang w:val="es-ES"/>
        </w:rPr>
        <w:t>Para ver todo el proceso dar clic aquí:</w:t>
      </w:r>
    </w:p>
    <w:p w14:paraId="3E07F6AA" w14:textId="06B84CE1" w:rsidR="00D15964" w:rsidRPr="00D15964" w:rsidRDefault="00A57D30" w:rsidP="00E06851">
      <w:pPr>
        <w:rPr>
          <w:lang w:val="es-ES"/>
        </w:rPr>
      </w:pPr>
      <w:hyperlink r:id="rId9" w:history="1">
        <w:r w:rsidR="00D15964" w:rsidRPr="00D15964">
          <w:rPr>
            <w:rStyle w:val="Hyperlink"/>
            <w:lang w:val="es-ES"/>
          </w:rPr>
          <w:t>https://lucid.app/lucidchart/b9b854b5-9a9b-4251-96cb-76ffabd3e24f/edit?viewport_loc=-2075%2C-787%2C6938%2C3244%2C0_0&amp;invitationId=inv_0de510c9-72ed-41a6-bb37-13f2275a845a</w:t>
        </w:r>
      </w:hyperlink>
    </w:p>
    <w:sectPr w:rsidR="00D15964" w:rsidRPr="00D15964" w:rsidSect="00E0685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CED"/>
    <w:multiLevelType w:val="hybridMultilevel"/>
    <w:tmpl w:val="3970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7174F"/>
    <w:multiLevelType w:val="hybridMultilevel"/>
    <w:tmpl w:val="C0FE41C2"/>
    <w:lvl w:ilvl="0" w:tplc="285E1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3813">
    <w:abstractNumId w:val="0"/>
  </w:num>
  <w:num w:numId="2" w16cid:durableId="124140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1"/>
    <w:rsid w:val="001614C2"/>
    <w:rsid w:val="00773DF0"/>
    <w:rsid w:val="009B56DA"/>
    <w:rsid w:val="00A57D30"/>
    <w:rsid w:val="00D15964"/>
    <w:rsid w:val="00D945FA"/>
    <w:rsid w:val="00E06851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88F"/>
  <w15:chartTrackingRefBased/>
  <w15:docId w15:val="{4C63C07B-B3A8-4CB8-B2A7-CF53145F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51"/>
    <w:rPr>
      <w:rFonts w:ascii="Tw Cen MT" w:hAnsi="Tw Cen M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685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685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06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b9b854b5-9a9b-4251-96cb-76ffabd3e24f/edit?viewport_loc=-2075%2C-787%2C6938%2C3244%2C0_0&amp;invitationId=inv_0de510c9-72ed-41a6-bb37-13f2275a845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NARLY BEATRIZ SANCHEZ CAVIEDES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INSTRUCTOR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 Doctor Online – Agendamiento de Servicios Médicos</dc:title>
  <dc:subject>Proyecto – React – Node.js</dc:subject>
  <dc:creator>Developer: Daniel Alarcón</dc:creator>
  <cp:keywords/>
  <dc:description/>
  <cp:lastModifiedBy>Daniel Alarcón</cp:lastModifiedBy>
  <cp:revision>3</cp:revision>
  <dcterms:created xsi:type="dcterms:W3CDTF">2023-08-09T20:15:00Z</dcterms:created>
  <dcterms:modified xsi:type="dcterms:W3CDTF">2023-08-10T18:16:00Z</dcterms:modified>
</cp:coreProperties>
</file>