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55F5" w14:textId="77777777" w:rsidR="00906943" w:rsidRPr="00906943" w:rsidRDefault="00906943" w:rsidP="0090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943">
        <w:rPr>
          <w:rFonts w:ascii="Courier New" w:eastAsia="Times New Roman" w:hAnsi="Courier New" w:cs="Courier New"/>
          <w:color w:val="000000"/>
          <w:sz w:val="20"/>
          <w:szCs w:val="20"/>
        </w:rPr>
        <w:t>California's Greatest Cliffs</w:t>
      </w:r>
    </w:p>
    <w:p w14:paraId="47528C98" w14:textId="77777777" w:rsidR="00906943" w:rsidRPr="00906943" w:rsidRDefault="00906943" w:rsidP="0090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E86EF9" w14:textId="77777777" w:rsidR="00906943" w:rsidRPr="00906943" w:rsidRDefault="00906943" w:rsidP="0090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943">
        <w:rPr>
          <w:rFonts w:ascii="Courier New" w:eastAsia="Times New Roman" w:hAnsi="Courier New" w:cs="Courier New"/>
          <w:color w:val="000000"/>
          <w:sz w:val="20"/>
          <w:szCs w:val="20"/>
        </w:rPr>
        <w:t>The greatest cliffs are these four cliffs located in southern California. Each of these cliffs have their own uniqueness and beauty: West Cliff, North Cliff, East Cliff and South Cliff are the pride of California. Each cliff has many amenities to offer visitors such as recreational areas, camping sites, wildlife watch spots and overnight cabins.</w:t>
      </w:r>
    </w:p>
    <w:p w14:paraId="23F61270" w14:textId="77777777" w:rsidR="00906943" w:rsidRPr="00906943" w:rsidRDefault="00906943" w:rsidP="0090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E0D35" w14:textId="77777777" w:rsidR="00906943" w:rsidRPr="00906943" w:rsidRDefault="00906943" w:rsidP="0090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943">
        <w:rPr>
          <w:rFonts w:ascii="Courier New" w:eastAsia="Times New Roman" w:hAnsi="Courier New" w:cs="Courier New"/>
          <w:color w:val="000000"/>
          <w:sz w:val="20"/>
          <w:szCs w:val="20"/>
        </w:rPr>
        <w:t xml:space="preserve">No matter which direction you head from Irvine, California, the sites are easily reached within a </w:t>
      </w:r>
      <w:proofErr w:type="gramStart"/>
      <w:r w:rsidRPr="00906943">
        <w:rPr>
          <w:rFonts w:ascii="Courier New" w:eastAsia="Times New Roman" w:hAnsi="Courier New" w:cs="Courier New"/>
          <w:color w:val="000000"/>
          <w:sz w:val="20"/>
          <w:szCs w:val="20"/>
        </w:rPr>
        <w:t>100 mile</w:t>
      </w:r>
      <w:proofErr w:type="gramEnd"/>
      <w:r w:rsidRPr="00906943">
        <w:rPr>
          <w:rFonts w:ascii="Courier New" w:eastAsia="Times New Roman" w:hAnsi="Courier New" w:cs="Courier New"/>
          <w:color w:val="000000"/>
          <w:sz w:val="20"/>
          <w:szCs w:val="20"/>
        </w:rPr>
        <w:t xml:space="preserve"> radius. West Cliff is the most popular among Westcliff University campus students because of its </w:t>
      </w:r>
      <w:proofErr w:type="gramStart"/>
      <w:r w:rsidRPr="00906943">
        <w:rPr>
          <w:rFonts w:ascii="Courier New" w:eastAsia="Times New Roman" w:hAnsi="Courier New" w:cs="Courier New"/>
          <w:color w:val="000000"/>
          <w:sz w:val="20"/>
          <w:szCs w:val="20"/>
        </w:rPr>
        <w:t>close proximity</w:t>
      </w:r>
      <w:proofErr w:type="gramEnd"/>
      <w:r w:rsidRPr="00906943">
        <w:rPr>
          <w:rFonts w:ascii="Courier New" w:eastAsia="Times New Roman" w:hAnsi="Courier New" w:cs="Courier New"/>
          <w:color w:val="000000"/>
          <w:sz w:val="20"/>
          <w:szCs w:val="20"/>
        </w:rPr>
        <w:t>.</w:t>
      </w:r>
    </w:p>
    <w:p w14:paraId="63724B02" w14:textId="77777777" w:rsidR="004D67D6" w:rsidRDefault="00906943"/>
    <w:sectPr w:rsidR="004D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43"/>
    <w:rsid w:val="00906943"/>
    <w:rsid w:val="00B47650"/>
    <w:rsid w:val="00DA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8A14"/>
  <w15:chartTrackingRefBased/>
  <w15:docId w15:val="{B22F1287-CCB1-4CF5-A554-4BA9D421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9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0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Irvine</dc:creator>
  <cp:keywords/>
  <dc:description/>
  <cp:lastModifiedBy>Irvine</cp:lastModifiedBy>
  <cp:revision>1</cp:revision>
  <dcterms:created xsi:type="dcterms:W3CDTF">2021-01-19T05:07:00Z</dcterms:created>
  <dcterms:modified xsi:type="dcterms:W3CDTF">2021-01-19T05:08:00Z</dcterms:modified>
</cp:coreProperties>
</file>