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299C" w14:textId="77777777" w:rsidR="002B11C9" w:rsidRPr="002B11C9" w:rsidRDefault="002B11C9" w:rsidP="002B11C9">
      <w:r w:rsidRPr="002B11C9">
        <w:rPr>
          <w:b/>
          <w:bCs/>
        </w:rPr>
        <w:t>Registro de Control de Cambios - Prototipo Figma</w:t>
      </w:r>
    </w:p>
    <w:p w14:paraId="459A0D27" w14:textId="77777777" w:rsidR="002B11C9" w:rsidRPr="002B11C9" w:rsidRDefault="002B11C9" w:rsidP="002B11C9">
      <w:pPr>
        <w:numPr>
          <w:ilvl w:val="0"/>
          <w:numId w:val="1"/>
        </w:numPr>
      </w:pPr>
      <w:r w:rsidRPr="002B11C9">
        <w:rPr>
          <w:b/>
          <w:bCs/>
        </w:rPr>
        <w:t>Versión del Prototipo:</w:t>
      </w:r>
      <w:r w:rsidRPr="002B11C9">
        <w:t xml:space="preserve"> v1.2</w:t>
      </w:r>
    </w:p>
    <w:p w14:paraId="41F775F2" w14:textId="77777777" w:rsidR="002B11C9" w:rsidRPr="002B11C9" w:rsidRDefault="002B11C9" w:rsidP="002B11C9">
      <w:pPr>
        <w:numPr>
          <w:ilvl w:val="0"/>
          <w:numId w:val="1"/>
        </w:numPr>
      </w:pPr>
      <w:r w:rsidRPr="002B11C9">
        <w:rPr>
          <w:b/>
          <w:bCs/>
        </w:rPr>
        <w:t>Fecha de emisión:</w:t>
      </w:r>
      <w:r w:rsidRPr="002B11C9">
        <w:t xml:space="preserve"> 18-06-2026</w:t>
      </w:r>
    </w:p>
    <w:p w14:paraId="4D74AA84" w14:textId="77777777" w:rsidR="002B11C9" w:rsidRPr="002B11C9" w:rsidRDefault="002B11C9" w:rsidP="002B11C9">
      <w:pPr>
        <w:numPr>
          <w:ilvl w:val="0"/>
          <w:numId w:val="1"/>
        </w:numPr>
      </w:pPr>
      <w:r w:rsidRPr="002B11C9">
        <w:rPr>
          <w:b/>
          <w:bCs/>
        </w:rPr>
        <w:t>Autor responsable:</w:t>
      </w:r>
      <w:r w:rsidRPr="002B11C9">
        <w:t xml:space="preserve"> Daniel Castro</w:t>
      </w:r>
    </w:p>
    <w:p w14:paraId="0FBE6F7C" w14:textId="77777777" w:rsidR="002B11C9" w:rsidRPr="002B11C9" w:rsidRDefault="002B11C9" w:rsidP="002B11C9">
      <w:pPr>
        <w:numPr>
          <w:ilvl w:val="0"/>
          <w:numId w:val="1"/>
        </w:numPr>
      </w:pPr>
      <w:r w:rsidRPr="002B11C9">
        <w:rPr>
          <w:b/>
          <w:bCs/>
        </w:rPr>
        <w:t>Módulo / Vista modificada:</w:t>
      </w:r>
      <w:r w:rsidRPr="002B11C9">
        <w:t xml:space="preserve"> Usabilidad transversal (Botones y Reclamos).</w:t>
      </w:r>
    </w:p>
    <w:p w14:paraId="17C7A03F" w14:textId="77777777" w:rsidR="002B11C9" w:rsidRPr="002B11C9" w:rsidRDefault="002B11C9" w:rsidP="002B11C9">
      <w:pPr>
        <w:numPr>
          <w:ilvl w:val="0"/>
          <w:numId w:val="1"/>
        </w:numPr>
      </w:pPr>
      <w:r w:rsidRPr="002B11C9">
        <w:rPr>
          <w:b/>
          <w:bCs/>
        </w:rPr>
        <w:t>Descripción del Cambio en el Prototipo:</w:t>
      </w:r>
      <w:r w:rsidRPr="002B11C9">
        <w:t xml:space="preserve"> Corrección de problemas de usabilidad identificados en la etapa de pruebas. Se agregó un botón secundario de "Cancelar/Volver" en la vista de reclamos y se unificaron los colores de todos los botones de "Confirmación" del sistema para estandarizar el diseño.</w:t>
      </w:r>
    </w:p>
    <w:p w14:paraId="605B4D34" w14:textId="77777777" w:rsidR="002B11C9" w:rsidRPr="002B11C9" w:rsidRDefault="002B11C9" w:rsidP="002B11C9">
      <w:pPr>
        <w:numPr>
          <w:ilvl w:val="0"/>
          <w:numId w:val="1"/>
        </w:numPr>
      </w:pPr>
      <w:r w:rsidRPr="002B11C9">
        <w:rPr>
          <w:b/>
          <w:bCs/>
        </w:rPr>
        <w:t>Justificación del Cambio:</w:t>
      </w:r>
      <w:r w:rsidRPr="002B11C9">
        <w:t xml:space="preserve"> Mejoras visuales y de interacción aplicadas iterativamente de forma directa para subsanar los resultados y hallazgos obtenidos en la Evaluación Heurística de Usabilidad de Nielsen.</w:t>
      </w:r>
    </w:p>
    <w:p w14:paraId="6F0B250B" w14:textId="77777777" w:rsidR="000F3622" w:rsidRDefault="000F3622"/>
    <w:sectPr w:rsidR="000F3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2748"/>
    <w:multiLevelType w:val="multilevel"/>
    <w:tmpl w:val="3F2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23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C9"/>
    <w:rsid w:val="000F3622"/>
    <w:rsid w:val="002B11C9"/>
    <w:rsid w:val="00701AE4"/>
    <w:rsid w:val="00950AE5"/>
    <w:rsid w:val="00B9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56610"/>
  <w15:chartTrackingRefBased/>
  <w15:docId w15:val="{76A43413-1FE5-4888-A2AD-4A74E183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1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1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1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1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1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1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1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1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1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1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608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CASTRO CAPILLA</dc:creator>
  <cp:keywords/>
  <dc:description/>
  <cp:lastModifiedBy>DANIEL IGNACIO CASTRO CAPILLA</cp:lastModifiedBy>
  <cp:revision>1</cp:revision>
  <dcterms:created xsi:type="dcterms:W3CDTF">2026-06-22T15:52:00Z</dcterms:created>
  <dcterms:modified xsi:type="dcterms:W3CDTF">2026-06-22T15:53:00Z</dcterms:modified>
</cp:coreProperties>
</file>