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5195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E82F4B8" wp14:editId="60F31F11">
            <wp:extent cx="2253615" cy="123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988D7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7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COMPROVANTE DE MATRICULA 2025 </w:t>
      </w:r>
    </w:p>
    <w:p w14:paraId="49A34D10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1" w:lineRule="auto"/>
        <w:ind w:left="5" w:right="544"/>
        <w:rPr>
          <w:color w:val="000000"/>
        </w:rPr>
      </w:pPr>
      <w:r>
        <w:rPr>
          <w:color w:val="000000"/>
        </w:rPr>
        <w:t>O CEAP (Centro Educacional Assistencial Profissionalizante), Localizado na Rua Jos</w:t>
      </w:r>
      <w:r>
        <w:rPr>
          <w:rFonts w:ascii="Calibri" w:eastAsia="Calibri" w:hAnsi="Calibri" w:cs="Calibri"/>
          <w:color w:val="000000"/>
        </w:rPr>
        <w:t xml:space="preserve">é </w:t>
      </w:r>
      <w:r>
        <w:rPr>
          <w:color w:val="000000"/>
        </w:rPr>
        <w:t>Vieira  Martins, 270 - Jardim Itapura, S</w:t>
      </w:r>
      <w:r>
        <w:rPr>
          <w:rFonts w:ascii="Calibri" w:eastAsia="Calibri" w:hAnsi="Calibri" w:cs="Calibri"/>
          <w:color w:val="000000"/>
        </w:rPr>
        <w:t>ã</w:t>
      </w:r>
      <w:r>
        <w:rPr>
          <w:color w:val="000000"/>
        </w:rPr>
        <w:t>o Paulo - SP, 04466-025, inscrita no CNPJ sob o n</w:t>
      </w:r>
      <w:r>
        <w:rPr>
          <w:rFonts w:ascii="Calibri" w:eastAsia="Calibri" w:hAnsi="Calibri" w:cs="Calibri"/>
          <w:color w:val="000000"/>
        </w:rPr>
        <w:t xml:space="preserve">º </w:t>
      </w:r>
      <w:r>
        <w:rPr>
          <w:color w:val="000000"/>
        </w:rPr>
        <w:t xml:space="preserve">60.428.406/0001-00, por meio deste, certifica que: </w:t>
      </w:r>
    </w:p>
    <w:p w14:paraId="18D0380E" w14:textId="70A479DF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3" w:lineRule="auto"/>
        <w:ind w:left="2" w:firstLine="9"/>
        <w:rPr>
          <w:color w:val="000000"/>
        </w:rPr>
      </w:pPr>
      <w:r>
        <w:t>{{nome}}</w:t>
      </w:r>
      <w:r>
        <w:rPr>
          <w:color w:val="000000"/>
        </w:rPr>
        <w:t>, portador(a) do CPF n</w:t>
      </w:r>
      <w:r>
        <w:rPr>
          <w:rFonts w:ascii="Calibri" w:eastAsia="Calibri" w:hAnsi="Calibri" w:cs="Calibri"/>
          <w:color w:val="000000"/>
        </w:rPr>
        <w:t xml:space="preserve">º </w:t>
      </w:r>
      <w:r>
        <w:t>{{</w:t>
      </w:r>
      <w:r w:rsidR="00D545B7">
        <w:t>cpf</w:t>
      </w:r>
      <w:r>
        <w:t>}}</w:t>
      </w:r>
      <w:r>
        <w:rPr>
          <w:color w:val="000000"/>
        </w:rPr>
        <w:t xml:space="preserve"> e RG n</w:t>
      </w:r>
      <w:r>
        <w:rPr>
          <w:rFonts w:ascii="Calibri" w:eastAsia="Calibri" w:hAnsi="Calibri" w:cs="Calibri"/>
          <w:color w:val="000000"/>
        </w:rPr>
        <w:t>º</w:t>
      </w:r>
      <w:r>
        <w:rPr>
          <w:rFonts w:ascii="Calibri" w:eastAsia="Calibri" w:hAnsi="Calibri" w:cs="Calibri"/>
        </w:rPr>
        <w:t xml:space="preserve"> </w:t>
      </w:r>
      <w:r>
        <w:t>{{</w:t>
      </w:r>
      <w:r w:rsidR="00D545B7">
        <w:t>rg</w:t>
      </w:r>
      <w:r>
        <w:t>}} e</w:t>
      </w:r>
      <w:r>
        <w:rPr>
          <w:color w:val="000000"/>
        </w:rPr>
        <w:t>st</w:t>
      </w:r>
      <w:r>
        <w:rPr>
          <w:rFonts w:ascii="Calibri" w:eastAsia="Calibri" w:hAnsi="Calibri" w:cs="Calibri"/>
          <w:color w:val="000000"/>
        </w:rPr>
        <w:t xml:space="preserve">á </w:t>
      </w:r>
      <w:r>
        <w:rPr>
          <w:color w:val="000000"/>
        </w:rPr>
        <w:t xml:space="preserve">devidamente matriculado(a) no curso de </w:t>
      </w:r>
      <w:r>
        <w:t>{{</w:t>
      </w:r>
      <w:r w:rsidR="00D545B7">
        <w:t>curso</w:t>
      </w:r>
      <w:r>
        <w:t>}}</w:t>
      </w:r>
      <w:r>
        <w:rPr>
          <w:color w:val="000000"/>
        </w:rPr>
        <w:t>, modalidade Presencial no  per</w:t>
      </w:r>
      <w:r>
        <w:rPr>
          <w:rFonts w:ascii="Calibri" w:eastAsia="Calibri" w:hAnsi="Calibri" w:cs="Calibri"/>
          <w:color w:val="000000"/>
        </w:rPr>
        <w:t>í</w:t>
      </w:r>
      <w:r>
        <w:rPr>
          <w:color w:val="000000"/>
        </w:rPr>
        <w:t xml:space="preserve">odo letivo de 2025.2 </w:t>
      </w:r>
    </w:p>
    <w:p w14:paraId="07033161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color w:val="000000"/>
        </w:rPr>
      </w:pPr>
      <w:r>
        <w:rPr>
          <w:color w:val="000000"/>
        </w:rPr>
        <w:t xml:space="preserve">Turno: Tarde  </w:t>
      </w:r>
    </w:p>
    <w:p w14:paraId="208A03DF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</w:rPr>
      </w:pPr>
      <w:r>
        <w:rPr>
          <w:color w:val="000000"/>
        </w:rPr>
        <w:t>In</w:t>
      </w:r>
      <w:r>
        <w:rPr>
          <w:rFonts w:ascii="Calibri" w:eastAsia="Calibri" w:hAnsi="Calibri" w:cs="Calibri"/>
          <w:color w:val="000000"/>
        </w:rPr>
        <w:t>í</w:t>
      </w:r>
      <w:r>
        <w:rPr>
          <w:color w:val="000000"/>
        </w:rPr>
        <w:t xml:space="preserve">cio das aulas: 04/08/2025 </w:t>
      </w:r>
    </w:p>
    <w:p w14:paraId="69C34D3D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color w:val="000000"/>
        </w:rPr>
      </w:pPr>
      <w:r>
        <w:rPr>
          <w:color w:val="000000"/>
        </w:rPr>
        <w:t>Previs</w:t>
      </w:r>
      <w:r>
        <w:rPr>
          <w:rFonts w:ascii="Calibri" w:eastAsia="Calibri" w:hAnsi="Calibri" w:cs="Calibri"/>
          <w:color w:val="000000"/>
        </w:rPr>
        <w:t>ã</w:t>
      </w:r>
      <w:r>
        <w:rPr>
          <w:color w:val="000000"/>
        </w:rPr>
        <w:t>o de t</w:t>
      </w:r>
      <w:r>
        <w:rPr>
          <w:rFonts w:ascii="Calibri" w:eastAsia="Calibri" w:hAnsi="Calibri" w:cs="Calibri"/>
          <w:color w:val="000000"/>
        </w:rPr>
        <w:t>é</w:t>
      </w:r>
      <w:r>
        <w:rPr>
          <w:color w:val="000000"/>
        </w:rPr>
        <w:t xml:space="preserve">rmino: 08/12/2025 </w:t>
      </w:r>
    </w:p>
    <w:p w14:paraId="04770517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3" w:lineRule="auto"/>
        <w:ind w:left="3" w:right="1068" w:firstLine="9"/>
        <w:rPr>
          <w:color w:val="000000"/>
        </w:rPr>
      </w:pPr>
      <w:r>
        <w:rPr>
          <w:color w:val="000000"/>
        </w:rPr>
        <w:t xml:space="preserve">Este documento </w:t>
      </w:r>
      <w:r>
        <w:rPr>
          <w:rFonts w:ascii="Calibri" w:eastAsia="Calibri" w:hAnsi="Calibri" w:cs="Calibri"/>
          <w:color w:val="000000"/>
        </w:rPr>
        <w:t xml:space="preserve">é </w:t>
      </w:r>
      <w:r>
        <w:rPr>
          <w:color w:val="000000"/>
        </w:rPr>
        <w:t>emitido para fins de comprova</w:t>
      </w:r>
      <w:r>
        <w:rPr>
          <w:rFonts w:ascii="Calibri" w:eastAsia="Calibri" w:hAnsi="Calibri" w:cs="Calibri"/>
          <w:color w:val="000000"/>
        </w:rPr>
        <w:t>çã</w:t>
      </w:r>
      <w:r>
        <w:rPr>
          <w:color w:val="000000"/>
        </w:rPr>
        <w:t>o de v</w:t>
      </w:r>
      <w:r>
        <w:rPr>
          <w:rFonts w:ascii="Calibri" w:eastAsia="Calibri" w:hAnsi="Calibri" w:cs="Calibri"/>
          <w:color w:val="000000"/>
        </w:rPr>
        <w:t>í</w:t>
      </w:r>
      <w:r>
        <w:rPr>
          <w:color w:val="000000"/>
        </w:rPr>
        <w:t>nculo acad</w:t>
      </w:r>
      <w:r>
        <w:rPr>
          <w:rFonts w:ascii="Calibri" w:eastAsia="Calibri" w:hAnsi="Calibri" w:cs="Calibri"/>
          <w:color w:val="000000"/>
        </w:rPr>
        <w:t>ê</w:t>
      </w:r>
      <w:r>
        <w:rPr>
          <w:color w:val="000000"/>
        </w:rPr>
        <w:t>mico, podendo ser  apresentado sempre que necess</w:t>
      </w:r>
      <w:r>
        <w:rPr>
          <w:rFonts w:ascii="Calibri" w:eastAsia="Calibri" w:hAnsi="Calibri" w:cs="Calibri"/>
          <w:color w:val="000000"/>
        </w:rPr>
        <w:t>á</w:t>
      </w:r>
      <w:r>
        <w:rPr>
          <w:color w:val="000000"/>
        </w:rPr>
        <w:t xml:space="preserve">rio. </w:t>
      </w:r>
    </w:p>
    <w:p w14:paraId="650AF45B" w14:textId="3BC78BE6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5"/>
        <w:rPr>
          <w:color w:val="000000"/>
        </w:rPr>
      </w:pPr>
      <w:r>
        <w:rPr>
          <w:color w:val="000000"/>
        </w:rPr>
        <w:t>S</w:t>
      </w:r>
      <w:r>
        <w:rPr>
          <w:rFonts w:ascii="Calibri" w:eastAsia="Calibri" w:hAnsi="Calibri" w:cs="Calibri"/>
          <w:color w:val="000000"/>
        </w:rPr>
        <w:t>ã</w:t>
      </w:r>
      <w:r>
        <w:rPr>
          <w:color w:val="000000"/>
        </w:rPr>
        <w:t>o Paulo,</w:t>
      </w:r>
      <w:r>
        <w:t>{{</w:t>
      </w:r>
      <w:r w:rsidR="00D545B7">
        <w:t>data</w:t>
      </w:r>
      <w:r>
        <w:t xml:space="preserve">}} </w:t>
      </w:r>
      <w:r>
        <w:rPr>
          <w:color w:val="000000"/>
        </w:rPr>
        <w:t xml:space="preserve">de julho de 2025 </w:t>
      </w:r>
    </w:p>
    <w:p w14:paraId="704D3F51" w14:textId="77777777" w:rsidR="004C1C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1" w:line="240" w:lineRule="auto"/>
        <w:ind w:left="691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ASSINATURA DO RESPONSÁVEL 1 ASSINATURA DO RESPONSÁVEL 2</w:t>
      </w:r>
    </w:p>
    <w:sectPr w:rsidR="004C1CC3">
      <w:pgSz w:w="11920" w:h="16840"/>
      <w:pgMar w:top="736" w:right="1097" w:bottom="5969" w:left="112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C3"/>
    <w:rsid w:val="004C1CC3"/>
    <w:rsid w:val="00D545B7"/>
    <w:rsid w:val="00F6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DD6A"/>
  <w15:docId w15:val="{E4F0E7D1-FCD2-4E28-9DAE-1468AFF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Dias Tomé dos Santos</cp:lastModifiedBy>
  <cp:revision>2</cp:revision>
  <dcterms:created xsi:type="dcterms:W3CDTF">2025-07-21T14:30:00Z</dcterms:created>
  <dcterms:modified xsi:type="dcterms:W3CDTF">2025-07-21T14:30:00Z</dcterms:modified>
</cp:coreProperties>
</file>