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CAB3" w14:textId="77777777" w:rsidR="00837B7E" w:rsidRPr="00A21AE8" w:rsidRDefault="00837B7E" w:rsidP="00752825">
      <w:pPr>
        <w:rPr>
          <w:b/>
          <w:sz w:val="18"/>
          <w:szCs w:val="18"/>
          <w:lang w:val="en-US"/>
        </w:rPr>
      </w:pPr>
    </w:p>
    <w:tbl>
      <w:tblPr>
        <w:tblStyle w:val="Tabelgril"/>
        <w:tblW w:w="0" w:type="auto"/>
        <w:tblInd w:w="144" w:type="dxa"/>
        <w:tblLook w:val="04A0" w:firstRow="1" w:lastRow="0" w:firstColumn="1" w:lastColumn="0" w:noHBand="0" w:noVBand="1"/>
      </w:tblPr>
      <w:tblGrid>
        <w:gridCol w:w="3532"/>
        <w:gridCol w:w="2837"/>
        <w:gridCol w:w="2554"/>
      </w:tblGrid>
      <w:tr w:rsidR="00EB09AA" w14:paraId="656C50B3" w14:textId="77777777" w:rsidTr="00EB09AA"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E9B3" w14:textId="77777777" w:rsidR="00EB09AA" w:rsidRDefault="00EB09AA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ro-RO"/>
              </w:rPr>
              <w:t>INFORMATICĂ APLICATĂ</w:t>
            </w:r>
            <w:r>
              <w:rPr>
                <w:b/>
                <w:lang w:val="en-US"/>
              </w:rPr>
              <w:t xml:space="preserve"> </w:t>
            </w:r>
          </w:p>
          <w:p w14:paraId="0F966C78" w14:textId="77777777" w:rsidR="00EB09AA" w:rsidRDefault="00EB09AA">
            <w:pPr>
              <w:ind w:left="0"/>
              <w:rPr>
                <w:b/>
                <w:lang w:val="en-US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F590" w14:textId="77777777" w:rsidR="00EB09AA" w:rsidRDefault="00EB09AA">
            <w:pPr>
              <w:ind w:left="0"/>
              <w:rPr>
                <w:b/>
                <w:lang w:val="ro-RO"/>
              </w:rPr>
            </w:pPr>
            <w:r>
              <w:rPr>
                <w:b/>
                <w:lang w:val="en-US"/>
              </w:rPr>
              <w:t>FI</w:t>
            </w:r>
            <w:r>
              <w:rPr>
                <w:b/>
                <w:lang w:val="ro-RO"/>
              </w:rPr>
              <w:t>ŞĂ DE LUCRU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511A" w14:textId="77777777" w:rsidR="00EB09AA" w:rsidRDefault="0061322B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LAB2</w:t>
            </w:r>
          </w:p>
        </w:tc>
      </w:tr>
      <w:tr w:rsidR="00EB09AA" w14:paraId="25993E0E" w14:textId="77777777" w:rsidTr="00EB09AA">
        <w:tc>
          <w:tcPr>
            <w:tcW w:w="8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BF58" w14:textId="77777777" w:rsidR="00EB09AA" w:rsidRDefault="00321442">
            <w:pPr>
              <w:jc w:val="left"/>
              <w:rPr>
                <w:b/>
                <w:lang w:val="ro-RO"/>
              </w:rPr>
            </w:pPr>
            <w:r>
              <w:rPr>
                <w:lang w:val="en-US"/>
              </w:rPr>
              <w:t>ARHITECTURA HARDWARE A</w:t>
            </w:r>
            <w:r w:rsidR="00EB09AA">
              <w:rPr>
                <w:lang w:val="en-US"/>
              </w:rPr>
              <w:t xml:space="preserve"> SISTEMELOR DE CALCUL</w:t>
            </w:r>
          </w:p>
        </w:tc>
      </w:tr>
    </w:tbl>
    <w:p w14:paraId="02EE6393" w14:textId="77777777" w:rsidR="00EB09AA" w:rsidRDefault="00EB09AA" w:rsidP="00752825">
      <w:pPr>
        <w:rPr>
          <w:b/>
          <w:sz w:val="18"/>
          <w:szCs w:val="18"/>
          <w:lang w:val="en-US"/>
        </w:rPr>
      </w:pPr>
    </w:p>
    <w:p w14:paraId="0E6EB2A1" w14:textId="77777777" w:rsidR="00752825" w:rsidRPr="00D51E6A" w:rsidRDefault="00A637F5" w:rsidP="00752825">
      <w:pPr>
        <w:rPr>
          <w:lang w:val="ro-RO"/>
        </w:rPr>
      </w:pPr>
      <w:proofErr w:type="gramStart"/>
      <w:r w:rsidRPr="0076423E">
        <w:rPr>
          <w:b/>
          <w:u w:val="single"/>
          <w:lang w:val="fr-FR"/>
        </w:rPr>
        <w:t>ENUNȚ:</w:t>
      </w:r>
      <w:proofErr w:type="gramEnd"/>
      <w:r w:rsidR="00F02B8E" w:rsidRPr="0076423E">
        <w:rPr>
          <w:lang w:val="fr-FR"/>
        </w:rPr>
        <w:t xml:space="preserve"> </w:t>
      </w:r>
      <w:proofErr w:type="spellStart"/>
      <w:r w:rsidR="00EC3DA8" w:rsidRPr="0076423E">
        <w:rPr>
          <w:lang w:val="fr-FR"/>
        </w:rPr>
        <w:t>Pornind</w:t>
      </w:r>
      <w:proofErr w:type="spellEnd"/>
      <w:r w:rsidR="00EC3DA8" w:rsidRPr="0076423E">
        <w:rPr>
          <w:lang w:val="fr-FR"/>
        </w:rPr>
        <w:t xml:space="preserve"> de la </w:t>
      </w:r>
      <w:proofErr w:type="spellStart"/>
      <w:r w:rsidR="00EC3DA8" w:rsidRPr="0076423E">
        <w:rPr>
          <w:lang w:val="fr-FR"/>
        </w:rPr>
        <w:t>arhitectura</w:t>
      </w:r>
      <w:proofErr w:type="spellEnd"/>
      <w:r w:rsidR="00EC3DA8" w:rsidRPr="0076423E">
        <w:rPr>
          <w:lang w:val="fr-FR"/>
        </w:rPr>
        <w:t xml:space="preserve"> </w:t>
      </w:r>
      <w:proofErr w:type="spellStart"/>
      <w:r w:rsidR="00EC3DA8" w:rsidRPr="0076423E">
        <w:rPr>
          <w:lang w:val="fr-FR"/>
        </w:rPr>
        <w:t>unui</w:t>
      </w:r>
      <w:proofErr w:type="spellEnd"/>
      <w:r w:rsidR="00EC3DA8" w:rsidRPr="0076423E">
        <w:rPr>
          <w:lang w:val="fr-FR"/>
        </w:rPr>
        <w:t xml:space="preserve"> </w:t>
      </w:r>
      <w:proofErr w:type="spellStart"/>
      <w:r w:rsidR="00EC3DA8" w:rsidRPr="0076423E">
        <w:rPr>
          <w:lang w:val="fr-FR"/>
        </w:rPr>
        <w:t>sistem</w:t>
      </w:r>
      <w:proofErr w:type="spellEnd"/>
      <w:r w:rsidR="00EC3DA8" w:rsidRPr="0076423E">
        <w:rPr>
          <w:lang w:val="fr-FR"/>
        </w:rPr>
        <w:t xml:space="preserve"> de calcul se vor </w:t>
      </w:r>
      <w:proofErr w:type="spellStart"/>
      <w:r w:rsidR="00EC3DA8" w:rsidRPr="0076423E">
        <w:rPr>
          <w:lang w:val="fr-FR"/>
        </w:rPr>
        <w:t>parcurge</w:t>
      </w:r>
      <w:proofErr w:type="spellEnd"/>
      <w:r w:rsidR="00EC3DA8" w:rsidRPr="0076423E">
        <w:rPr>
          <w:lang w:val="fr-FR"/>
        </w:rPr>
        <w:t xml:space="preserve"> </w:t>
      </w:r>
      <w:proofErr w:type="spellStart"/>
      <w:r w:rsidR="00EC3DA8" w:rsidRPr="0076423E">
        <w:rPr>
          <w:lang w:val="fr-FR"/>
        </w:rPr>
        <w:t>activitățile</w:t>
      </w:r>
      <w:proofErr w:type="spellEnd"/>
      <w:r w:rsidR="00EC3DA8" w:rsidRPr="0076423E">
        <w:rPr>
          <w:lang w:val="fr-FR"/>
        </w:rPr>
        <w:t>:</w:t>
      </w:r>
    </w:p>
    <w:p w14:paraId="47C7951E" w14:textId="77777777" w:rsidR="00EC3DA8" w:rsidRPr="00D51E6A" w:rsidRDefault="00EC3DA8" w:rsidP="00752825">
      <w:pPr>
        <w:pStyle w:val="Listparagraf"/>
        <w:numPr>
          <w:ilvl w:val="0"/>
          <w:numId w:val="6"/>
        </w:numPr>
        <w:rPr>
          <w:lang w:val="en-US"/>
        </w:rPr>
      </w:pPr>
      <w:proofErr w:type="spellStart"/>
      <w:r w:rsidRPr="00D51E6A">
        <w:rPr>
          <w:lang w:val="en-US"/>
        </w:rPr>
        <w:t>Aplicarea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conceptelor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teoretice</w:t>
      </w:r>
      <w:proofErr w:type="spellEnd"/>
      <w:r w:rsidRPr="00D51E6A">
        <w:rPr>
          <w:lang w:val="en-US"/>
        </w:rPr>
        <w:t xml:space="preserve"> de </w:t>
      </w:r>
      <w:proofErr w:type="spellStart"/>
      <w:r w:rsidRPr="00D51E6A">
        <w:rPr>
          <w:lang w:val="en-US"/>
        </w:rPr>
        <w:t>bază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în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scenarii</w:t>
      </w:r>
      <w:proofErr w:type="spellEnd"/>
      <w:r w:rsidRPr="00D51E6A">
        <w:rPr>
          <w:lang w:val="en-US"/>
        </w:rPr>
        <w:t xml:space="preserve"> practice</w:t>
      </w:r>
    </w:p>
    <w:p w14:paraId="4EB08D71" w14:textId="77777777" w:rsidR="00752825" w:rsidRPr="0076423E" w:rsidRDefault="00EC3DA8" w:rsidP="00752825">
      <w:pPr>
        <w:pStyle w:val="Listparagraf"/>
        <w:numPr>
          <w:ilvl w:val="0"/>
          <w:numId w:val="6"/>
        </w:numPr>
        <w:rPr>
          <w:lang w:val="fr-FR"/>
        </w:rPr>
      </w:pPr>
      <w:proofErr w:type="spellStart"/>
      <w:r w:rsidRPr="0076423E">
        <w:rPr>
          <w:lang w:val="fr-FR"/>
        </w:rPr>
        <w:t>Identificarea</w:t>
      </w:r>
      <w:proofErr w:type="spellEnd"/>
      <w:r w:rsidRPr="0076423E">
        <w:rPr>
          <w:lang w:val="fr-FR"/>
        </w:rPr>
        <w:t xml:space="preserve"> </w:t>
      </w:r>
      <w:proofErr w:type="spellStart"/>
      <w:r w:rsidRPr="0076423E">
        <w:rPr>
          <w:lang w:val="fr-FR"/>
        </w:rPr>
        <w:t>practică</w:t>
      </w:r>
      <w:proofErr w:type="spellEnd"/>
      <w:r w:rsidRPr="0076423E">
        <w:rPr>
          <w:lang w:val="fr-FR"/>
        </w:rPr>
        <w:t xml:space="preserve"> a </w:t>
      </w:r>
      <w:proofErr w:type="spellStart"/>
      <w:r w:rsidRPr="0076423E">
        <w:rPr>
          <w:lang w:val="fr-FR"/>
        </w:rPr>
        <w:t>elementelor</w:t>
      </w:r>
      <w:proofErr w:type="spellEnd"/>
      <w:r w:rsidRPr="0076423E">
        <w:rPr>
          <w:lang w:val="fr-FR"/>
        </w:rPr>
        <w:t xml:space="preserve"> </w:t>
      </w:r>
      <w:proofErr w:type="spellStart"/>
      <w:r w:rsidRPr="0076423E">
        <w:rPr>
          <w:lang w:val="fr-FR"/>
        </w:rPr>
        <w:t>unui</w:t>
      </w:r>
      <w:proofErr w:type="spellEnd"/>
      <w:r w:rsidRPr="0076423E">
        <w:rPr>
          <w:lang w:val="fr-FR"/>
        </w:rPr>
        <w:t xml:space="preserve"> </w:t>
      </w:r>
      <w:proofErr w:type="spellStart"/>
      <w:r w:rsidRPr="0076423E">
        <w:rPr>
          <w:lang w:val="fr-FR"/>
        </w:rPr>
        <w:t>sistem</w:t>
      </w:r>
      <w:proofErr w:type="spellEnd"/>
      <w:r w:rsidRPr="0076423E">
        <w:rPr>
          <w:lang w:val="fr-FR"/>
        </w:rPr>
        <w:t xml:space="preserve"> de calcul de </w:t>
      </w:r>
      <w:proofErr w:type="spellStart"/>
      <w:r w:rsidRPr="0076423E">
        <w:rPr>
          <w:lang w:val="fr-FR"/>
        </w:rPr>
        <w:t>tip</w:t>
      </w:r>
      <w:proofErr w:type="spellEnd"/>
      <w:r w:rsidRPr="0076423E">
        <w:rPr>
          <w:lang w:val="fr-FR"/>
        </w:rPr>
        <w:t xml:space="preserve"> </w:t>
      </w:r>
      <w:proofErr w:type="spellStart"/>
      <w:r w:rsidRPr="0076423E">
        <w:rPr>
          <w:lang w:val="fr-FR"/>
        </w:rPr>
        <w:t>stație</w:t>
      </w:r>
      <w:proofErr w:type="spellEnd"/>
      <w:r w:rsidRPr="0076423E">
        <w:rPr>
          <w:lang w:val="fr-FR"/>
        </w:rPr>
        <w:t xml:space="preserve"> de </w:t>
      </w:r>
      <w:proofErr w:type="spellStart"/>
      <w:r w:rsidRPr="0076423E">
        <w:rPr>
          <w:lang w:val="fr-FR"/>
        </w:rPr>
        <w:t>bază</w:t>
      </w:r>
      <w:proofErr w:type="spellEnd"/>
      <w:r w:rsidRPr="0076423E">
        <w:rPr>
          <w:lang w:val="fr-FR"/>
        </w:rPr>
        <w:t xml:space="preserve"> (PC)</w:t>
      </w:r>
    </w:p>
    <w:p w14:paraId="662F1751" w14:textId="77777777" w:rsidR="00936636" w:rsidRPr="00D51E6A" w:rsidRDefault="00EC3DA8" w:rsidP="00752825">
      <w:pPr>
        <w:pStyle w:val="Listparagraf"/>
        <w:numPr>
          <w:ilvl w:val="0"/>
          <w:numId w:val="6"/>
        </w:numPr>
        <w:rPr>
          <w:lang w:val="en-US"/>
        </w:rPr>
      </w:pPr>
      <w:proofErr w:type="spellStart"/>
      <w:r w:rsidRPr="00D51E6A">
        <w:rPr>
          <w:lang w:val="en-US"/>
        </w:rPr>
        <w:t>Monitorizarea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resurselor</w:t>
      </w:r>
      <w:proofErr w:type="spellEnd"/>
      <w:r w:rsidR="00321442" w:rsidRPr="00D51E6A">
        <w:rPr>
          <w:lang w:val="en-US"/>
        </w:rPr>
        <w:t xml:space="preserve"> din </w:t>
      </w:r>
      <w:proofErr w:type="spellStart"/>
      <w:r w:rsidR="00321442" w:rsidRPr="00D51E6A">
        <w:rPr>
          <w:lang w:val="en-US"/>
        </w:rPr>
        <w:t>arhitectura</w:t>
      </w:r>
      <w:proofErr w:type="spellEnd"/>
      <w:r w:rsidR="00321442" w:rsidRPr="00D51E6A">
        <w:rPr>
          <w:lang w:val="en-US"/>
        </w:rPr>
        <w:t xml:space="preserve"> hardware</w:t>
      </w:r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prin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utilitare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specifice</w:t>
      </w:r>
      <w:proofErr w:type="spellEnd"/>
    </w:p>
    <w:p w14:paraId="47890297" w14:textId="77777777" w:rsidR="0076423E" w:rsidRDefault="0076423E" w:rsidP="00EC3DA8">
      <w:pPr>
        <w:rPr>
          <w:b/>
          <w:u w:val="single"/>
          <w:lang w:val="en-US"/>
        </w:rPr>
      </w:pPr>
    </w:p>
    <w:p w14:paraId="379E7483" w14:textId="4E69AFC5" w:rsidR="000B37EE" w:rsidRPr="00E17868" w:rsidRDefault="00A637F5" w:rsidP="00EC3DA8">
      <w:pPr>
        <w:rPr>
          <w:b/>
          <w:u w:val="single"/>
          <w:lang w:val="en-US"/>
        </w:rPr>
      </w:pPr>
      <w:r w:rsidRPr="00E17868">
        <w:rPr>
          <w:b/>
          <w:u w:val="single"/>
          <w:lang w:val="en-US"/>
        </w:rPr>
        <w:t>CERINȚE:</w:t>
      </w:r>
    </w:p>
    <w:p w14:paraId="51232F45" w14:textId="7011807F" w:rsidR="008F2F23" w:rsidRPr="008F2F23" w:rsidRDefault="008F2F23" w:rsidP="00E17868">
      <w:pPr>
        <w:pStyle w:val="List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b/>
          <w:lang w:val="ro-RO"/>
        </w:rPr>
      </w:pPr>
      <w:r>
        <w:rPr>
          <w:b/>
          <w:lang w:val="ro-RO"/>
        </w:rPr>
        <w:t xml:space="preserve">(40 min) </w:t>
      </w:r>
      <w:r w:rsidRPr="008F2F23">
        <w:rPr>
          <w:b/>
          <w:lang w:val="ro-RO"/>
        </w:rPr>
        <w:t xml:space="preserve">Configurația rețelei personale (Home </w:t>
      </w:r>
      <w:proofErr w:type="spellStart"/>
      <w:r w:rsidRPr="008F2F23">
        <w:rPr>
          <w:b/>
          <w:lang w:val="ro-RO"/>
        </w:rPr>
        <w:t>Network</w:t>
      </w:r>
      <w:proofErr w:type="spellEnd"/>
      <w:r w:rsidRPr="008F2F23">
        <w:rPr>
          <w:b/>
          <w:lang w:val="ro-RO"/>
        </w:rPr>
        <w:t>) – arhitectura hardware</w:t>
      </w:r>
    </w:p>
    <w:p w14:paraId="225F94D8" w14:textId="4AAA6ADC" w:rsidR="008F2F23" w:rsidRDefault="008F2F23" w:rsidP="008F2F23">
      <w:pPr>
        <w:pStyle w:val="Listparagraf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 xml:space="preserve">Alegeți 3 componente fizice principale din arhitectura sistemului de calcul pe care operați (PC/laptop): </w:t>
      </w:r>
      <w:r w:rsidRPr="008F2F23">
        <w:rPr>
          <w:i/>
          <w:iCs/>
          <w:lang w:val="ro-RO"/>
        </w:rPr>
        <w:t>CPU, sursă, memorie RAM, placă video, placă de bază, placă de rețea</w:t>
      </w:r>
      <w:r>
        <w:rPr>
          <w:lang w:val="ro-RO"/>
        </w:rPr>
        <w:t xml:space="preserve">. Pentru fiecare element din arhitectura propusă, se va realiza o descriere tehnică pornind de la fișele de catalog accesate la furnizorii oficiali:  </w:t>
      </w:r>
    </w:p>
    <w:p w14:paraId="47DDEAB3" w14:textId="77777777" w:rsidR="008F2F23" w:rsidRDefault="008F2F23" w:rsidP="008F2F23">
      <w:pPr>
        <w:pStyle w:val="Listparagraf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denumire completă a echipamentului</w:t>
      </w:r>
    </w:p>
    <w:p w14:paraId="2781B2C4" w14:textId="77777777" w:rsidR="008F2F23" w:rsidRDefault="008F2F23" w:rsidP="008F2F23">
      <w:pPr>
        <w:pStyle w:val="Listparagraf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codul de identificare (</w:t>
      </w:r>
      <w:r>
        <w:rPr>
          <w:i/>
          <w:iCs/>
          <w:lang w:val="ro-RO"/>
        </w:rPr>
        <w:t xml:space="preserve">Part </w:t>
      </w:r>
      <w:proofErr w:type="spellStart"/>
      <w:r>
        <w:rPr>
          <w:i/>
          <w:iCs/>
          <w:lang w:val="ro-RO"/>
        </w:rPr>
        <w:t>Number</w:t>
      </w:r>
      <w:proofErr w:type="spellEnd"/>
      <w:r>
        <w:rPr>
          <w:lang w:val="ro-RO"/>
        </w:rPr>
        <w:t>)</w:t>
      </w:r>
    </w:p>
    <w:p w14:paraId="35B3C599" w14:textId="77777777" w:rsidR="008F2F23" w:rsidRDefault="008F2F23" w:rsidP="008F2F23">
      <w:pPr>
        <w:pStyle w:val="Listparagraf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10 specificații relevante din fișa de catalog</w:t>
      </w:r>
    </w:p>
    <w:p w14:paraId="271E83F6" w14:textId="77777777" w:rsidR="008F2F23" w:rsidRDefault="008F2F23" w:rsidP="008F2F23">
      <w:pPr>
        <w:pStyle w:val="Listparagraf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 xml:space="preserve">Pentru fiecare componentă, se vor descrie conectori/porturi: </w:t>
      </w:r>
    </w:p>
    <w:p w14:paraId="58B93E9F" w14:textId="77777777" w:rsidR="008F2F23" w:rsidRDefault="008F2F23" w:rsidP="008F2F23">
      <w:pPr>
        <w:pStyle w:val="Listparagraf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Denumirea conectorului/portului</w:t>
      </w:r>
    </w:p>
    <w:p w14:paraId="55A433D3" w14:textId="77777777" w:rsidR="008F2F23" w:rsidRDefault="008F2F23" w:rsidP="008F2F23">
      <w:pPr>
        <w:pStyle w:val="Listparagraf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Funcția conectorului/portului: transport date/alimentare</w:t>
      </w:r>
    </w:p>
    <w:p w14:paraId="17650C3B" w14:textId="77777777" w:rsidR="008F2F23" w:rsidRDefault="008F2F23" w:rsidP="008F2F23">
      <w:pPr>
        <w:pStyle w:val="Listparagraf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Pentru interfața de comunicare cu dispozitive I/O, se vor specifica</w:t>
      </w:r>
    </w:p>
    <w:p w14:paraId="1A930076" w14:textId="77777777" w:rsidR="008F2F23" w:rsidRDefault="008F2F23" w:rsidP="008F2F23">
      <w:pPr>
        <w:pStyle w:val="Listparagraf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Denumirea porturilor/ conectorilor</w:t>
      </w:r>
    </w:p>
    <w:p w14:paraId="14857E38" w14:textId="77777777" w:rsidR="008F2F23" w:rsidRDefault="008F2F23" w:rsidP="008F2F23">
      <w:pPr>
        <w:pStyle w:val="Listparagraf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lang w:val="ro-RO"/>
        </w:rPr>
        <w:t>Dispozitivul I/O deservit de conector</w:t>
      </w:r>
    </w:p>
    <w:p w14:paraId="6047EB88" w14:textId="75CDA94A" w:rsidR="008F2F23" w:rsidRDefault="008F2F23" w:rsidP="008F2F23">
      <w:p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u w:val="single"/>
          <w:lang w:val="ro-RO"/>
        </w:rPr>
        <w:t>Nota 1.</w:t>
      </w:r>
      <w:r>
        <w:rPr>
          <w:lang w:val="ro-RO"/>
        </w:rPr>
        <w:t xml:space="preserve"> Pct.1.</w:t>
      </w:r>
      <w:r w:rsidR="003A57DC">
        <w:rPr>
          <w:lang w:val="ro-RO"/>
        </w:rPr>
        <w:t>b</w:t>
      </w:r>
      <w:r>
        <w:rPr>
          <w:lang w:val="ro-RO"/>
        </w:rPr>
        <w:t xml:space="preserve"> – pot fi prezentate imagini (poze făcute componentelor/ conectorilor/ porturilor)</w:t>
      </w:r>
    </w:p>
    <w:p w14:paraId="42239B4B" w14:textId="6E48CE77" w:rsidR="008F2F23" w:rsidRDefault="008F2F23" w:rsidP="008F2F23">
      <w:p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>
        <w:rPr>
          <w:u w:val="single"/>
          <w:lang w:val="ro-RO"/>
        </w:rPr>
        <w:t>Nota 2.</w:t>
      </w:r>
      <w:r>
        <w:rPr>
          <w:lang w:val="ro-RO"/>
        </w:rPr>
        <w:t xml:space="preserve"> Pct.1.</w:t>
      </w:r>
      <w:r w:rsidR="003A57DC">
        <w:rPr>
          <w:lang w:val="ro-RO"/>
        </w:rPr>
        <w:t>c</w:t>
      </w:r>
      <w:r>
        <w:rPr>
          <w:lang w:val="ro-RO"/>
        </w:rPr>
        <w:t xml:space="preserve"> – se vor atașa imagini (poză făcută interfeței de conectare cu dispozitive I/O)</w:t>
      </w:r>
    </w:p>
    <w:p w14:paraId="3C2B9D2C" w14:textId="70398469" w:rsidR="00E17868" w:rsidRDefault="00E17868" w:rsidP="008F2F23">
      <w:p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</w:p>
    <w:p w14:paraId="6999B1C5" w14:textId="2BA2E08E" w:rsidR="00E17868" w:rsidRDefault="00E17868" w:rsidP="008F2F23">
      <w:pPr>
        <w:autoSpaceDE w:val="0"/>
        <w:autoSpaceDN w:val="0"/>
        <w:adjustRightInd w:val="0"/>
        <w:spacing w:after="0" w:line="240" w:lineRule="auto"/>
        <w:ind w:right="0"/>
        <w:rPr>
          <w:lang w:val="ro-RO"/>
        </w:rPr>
      </w:pPr>
      <w:r w:rsidRPr="00E17868">
        <w:rPr>
          <w:b/>
          <w:bCs/>
          <w:lang w:val="ro-RO"/>
        </w:rPr>
        <w:t>Rezolvare:</w:t>
      </w:r>
      <w:r>
        <w:rPr>
          <w:lang w:val="ro-RO"/>
        </w:rPr>
        <w:t xml:space="preserve"> Se va realiza un tabel cu descrierea componentelor selectate mai sus</w:t>
      </w:r>
    </w:p>
    <w:p w14:paraId="3B03ADBD" w14:textId="172CEC40" w:rsidR="008F2F23" w:rsidRPr="008F2F23" w:rsidRDefault="008F2F23" w:rsidP="003164AE">
      <w:pPr>
        <w:pStyle w:val="Listparagraf"/>
        <w:ind w:left="142"/>
        <w:rPr>
          <w:lang w:val="ro-RO"/>
        </w:rPr>
      </w:pPr>
    </w:p>
    <w:p w14:paraId="5979389E" w14:textId="77777777" w:rsidR="000B37EE" w:rsidRPr="00D51E6A" w:rsidRDefault="00EC3DA8" w:rsidP="00EC3DA8">
      <w:pPr>
        <w:pStyle w:val="Listparagraf"/>
        <w:numPr>
          <w:ilvl w:val="0"/>
          <w:numId w:val="7"/>
        </w:numPr>
        <w:rPr>
          <w:b/>
          <w:lang w:val="en-US"/>
        </w:rPr>
      </w:pPr>
      <w:r w:rsidRPr="00D51E6A">
        <w:rPr>
          <w:b/>
          <w:lang w:val="en-US"/>
        </w:rPr>
        <w:t>(</w:t>
      </w:r>
      <w:r w:rsidR="00D54FB1" w:rsidRPr="00D51E6A">
        <w:rPr>
          <w:b/>
          <w:lang w:val="en-US"/>
        </w:rPr>
        <w:t>20</w:t>
      </w:r>
      <w:r w:rsidRPr="00D51E6A">
        <w:rPr>
          <w:b/>
          <w:lang w:val="en-US"/>
        </w:rPr>
        <w:t xml:space="preserve"> min) </w:t>
      </w:r>
      <w:r w:rsidRPr="00D51E6A">
        <w:rPr>
          <w:lang w:val="en-US"/>
        </w:rPr>
        <w:t xml:space="preserve">Se </w:t>
      </w:r>
      <w:proofErr w:type="spellStart"/>
      <w:r w:rsidRPr="00D51E6A">
        <w:rPr>
          <w:lang w:val="en-US"/>
        </w:rPr>
        <w:t>vor</w:t>
      </w:r>
      <w:proofErr w:type="spellEnd"/>
      <w:r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descrie</w:t>
      </w:r>
      <w:proofErr w:type="spellEnd"/>
      <w:r w:rsidR="00321442" w:rsidRPr="00D51E6A">
        <w:rPr>
          <w:lang w:val="en-US"/>
        </w:rPr>
        <w:t>/</w:t>
      </w:r>
      <w:proofErr w:type="spellStart"/>
      <w:r w:rsidR="00321442" w:rsidRPr="00D51E6A">
        <w:rPr>
          <w:lang w:val="en-US"/>
        </w:rPr>
        <w:t>monitoriza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componentele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unui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sistem</w:t>
      </w:r>
      <w:proofErr w:type="spellEnd"/>
      <w:r w:rsidR="00321442" w:rsidRPr="00D51E6A">
        <w:rPr>
          <w:lang w:val="en-US"/>
        </w:rPr>
        <w:t xml:space="preserve"> de </w:t>
      </w:r>
      <w:proofErr w:type="spellStart"/>
      <w:r w:rsidR="00321442" w:rsidRPr="00D51E6A">
        <w:rPr>
          <w:lang w:val="en-US"/>
        </w:rPr>
        <w:t>calcul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prin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utilitarele</w:t>
      </w:r>
      <w:proofErr w:type="spellEnd"/>
      <w:r w:rsidR="00321442" w:rsidRPr="00D51E6A">
        <w:rPr>
          <w:lang w:val="en-US"/>
        </w:rPr>
        <w:t xml:space="preserve"> Windows dedicate:</w:t>
      </w:r>
    </w:p>
    <w:p w14:paraId="1A7DE742" w14:textId="77777777" w:rsidR="00321442" w:rsidRPr="00D51E6A" w:rsidRDefault="00321442" w:rsidP="00321442">
      <w:pPr>
        <w:pStyle w:val="Listparagraf"/>
        <w:numPr>
          <w:ilvl w:val="1"/>
          <w:numId w:val="7"/>
        </w:numPr>
        <w:rPr>
          <w:b/>
          <w:i/>
          <w:lang w:val="en-US"/>
        </w:rPr>
      </w:pPr>
      <w:r w:rsidRPr="00D51E6A">
        <w:rPr>
          <w:lang w:val="ro-RO"/>
        </w:rPr>
        <w:t xml:space="preserve">Utilitare UI: </w:t>
      </w:r>
      <w:r w:rsidRPr="00D51E6A">
        <w:rPr>
          <w:b/>
          <w:i/>
          <w:lang w:val="ro-RO"/>
        </w:rPr>
        <w:t xml:space="preserve">msinfo32, </w:t>
      </w:r>
      <w:proofErr w:type="spellStart"/>
      <w:r w:rsidRPr="00D51E6A">
        <w:rPr>
          <w:b/>
          <w:i/>
          <w:lang w:val="ro-RO"/>
        </w:rPr>
        <w:t>diskmgmt</w:t>
      </w:r>
      <w:proofErr w:type="spellEnd"/>
      <w:r w:rsidRPr="00D51E6A">
        <w:rPr>
          <w:b/>
          <w:i/>
          <w:lang w:val="ro-RO"/>
        </w:rPr>
        <w:t xml:space="preserve">, </w:t>
      </w:r>
      <w:proofErr w:type="spellStart"/>
      <w:r w:rsidRPr="00D51E6A">
        <w:rPr>
          <w:b/>
          <w:i/>
          <w:lang w:val="ro-RO"/>
        </w:rPr>
        <w:t>devmgmt</w:t>
      </w:r>
      <w:proofErr w:type="spellEnd"/>
    </w:p>
    <w:p w14:paraId="6B1D8AFE" w14:textId="77777777" w:rsidR="00321442" w:rsidRPr="00D51E6A" w:rsidRDefault="00321442" w:rsidP="0061322B">
      <w:pPr>
        <w:pStyle w:val="Listparagraf"/>
        <w:numPr>
          <w:ilvl w:val="1"/>
          <w:numId w:val="7"/>
        </w:numPr>
        <w:rPr>
          <w:lang w:val="en-US"/>
        </w:rPr>
      </w:pPr>
      <w:proofErr w:type="spellStart"/>
      <w:r w:rsidRPr="00D51E6A">
        <w:rPr>
          <w:lang w:val="en-US"/>
        </w:rPr>
        <w:t>Linia</w:t>
      </w:r>
      <w:proofErr w:type="spellEnd"/>
      <w:r w:rsidRPr="00D51E6A">
        <w:rPr>
          <w:lang w:val="en-US"/>
        </w:rPr>
        <w:t xml:space="preserve"> </w:t>
      </w:r>
      <w:proofErr w:type="spellStart"/>
      <w:r w:rsidRPr="00D51E6A">
        <w:rPr>
          <w:lang w:val="en-US"/>
        </w:rPr>
        <w:t>Comanda</w:t>
      </w:r>
      <w:proofErr w:type="spellEnd"/>
      <w:r w:rsidRPr="00D51E6A">
        <w:rPr>
          <w:lang w:val="en-US"/>
        </w:rPr>
        <w:t>:</w:t>
      </w:r>
      <w:r w:rsidR="0061322B" w:rsidRPr="00D51E6A">
        <w:t xml:space="preserve"> </w:t>
      </w:r>
      <w:proofErr w:type="spellStart"/>
      <w:r w:rsidR="0061322B" w:rsidRPr="00D51E6A">
        <w:rPr>
          <w:b/>
          <w:i/>
          <w:lang w:val="en-US"/>
        </w:rPr>
        <w:t>Chkdsk</w:t>
      </w:r>
      <w:proofErr w:type="spellEnd"/>
      <w:r w:rsidR="0061322B" w:rsidRPr="00D51E6A">
        <w:rPr>
          <w:b/>
          <w:i/>
          <w:lang w:val="en-US"/>
        </w:rPr>
        <w:t xml:space="preserve">, Defrag, </w:t>
      </w:r>
      <w:proofErr w:type="spellStart"/>
      <w:r w:rsidR="0061322B" w:rsidRPr="00D51E6A">
        <w:rPr>
          <w:b/>
          <w:i/>
          <w:lang w:val="en-US"/>
        </w:rPr>
        <w:t>Fdisk</w:t>
      </w:r>
      <w:proofErr w:type="spellEnd"/>
      <w:r w:rsidR="0061322B" w:rsidRPr="00D51E6A">
        <w:rPr>
          <w:b/>
          <w:i/>
          <w:lang w:val="en-US"/>
        </w:rPr>
        <w:t xml:space="preserve">, </w:t>
      </w:r>
      <w:proofErr w:type="spellStart"/>
      <w:r w:rsidR="0061322B" w:rsidRPr="00D51E6A">
        <w:rPr>
          <w:b/>
          <w:i/>
          <w:lang w:val="en-US"/>
        </w:rPr>
        <w:t>DiskPart</w:t>
      </w:r>
      <w:proofErr w:type="spellEnd"/>
      <w:r w:rsidR="005A6ACA">
        <w:rPr>
          <w:b/>
          <w:i/>
          <w:lang w:val="en-US"/>
        </w:rPr>
        <w:t>, Wmic</w:t>
      </w:r>
    </w:p>
    <w:p w14:paraId="676A1F11" w14:textId="4DD30104" w:rsidR="00321442" w:rsidRPr="00D51E6A" w:rsidRDefault="00E17868" w:rsidP="00321442">
      <w:pPr>
        <w:rPr>
          <w:lang w:val="en-US"/>
        </w:rPr>
      </w:pPr>
      <w:proofErr w:type="spellStart"/>
      <w:r w:rsidRPr="00E17868">
        <w:rPr>
          <w:b/>
          <w:bCs/>
          <w:lang w:val="en-US"/>
        </w:rPr>
        <w:t>Rezolvare</w:t>
      </w:r>
      <w:proofErr w:type="spellEnd"/>
      <w:r w:rsidRPr="00E17868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321442" w:rsidRPr="00D51E6A">
        <w:rPr>
          <w:lang w:val="en-US"/>
        </w:rPr>
        <w:t xml:space="preserve">Se </w:t>
      </w:r>
      <w:proofErr w:type="spellStart"/>
      <w:r w:rsidR="00321442" w:rsidRPr="00D51E6A">
        <w:rPr>
          <w:lang w:val="en-US"/>
        </w:rPr>
        <w:t>va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realiza</w:t>
      </w:r>
      <w:proofErr w:type="spellEnd"/>
      <w:r w:rsidR="00321442" w:rsidRPr="00D51E6A">
        <w:rPr>
          <w:lang w:val="en-US"/>
        </w:rPr>
        <w:t xml:space="preserve"> un </w:t>
      </w:r>
      <w:proofErr w:type="spellStart"/>
      <w:r w:rsidR="00321442" w:rsidRPr="00D51E6A">
        <w:rPr>
          <w:lang w:val="en-US"/>
        </w:rPr>
        <w:t>tabel</w:t>
      </w:r>
      <w:proofErr w:type="spellEnd"/>
      <w:r w:rsidR="00321442" w:rsidRPr="00D51E6A">
        <w:rPr>
          <w:lang w:val="en-US"/>
        </w:rPr>
        <w:t xml:space="preserve"> cu </w:t>
      </w:r>
      <w:proofErr w:type="spellStart"/>
      <w:r w:rsidR="00321442" w:rsidRPr="00D51E6A">
        <w:rPr>
          <w:lang w:val="en-US"/>
        </w:rPr>
        <w:t>descrierea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rolului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comenzii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și</w:t>
      </w:r>
      <w:proofErr w:type="spellEnd"/>
      <w:r w:rsidR="00321442" w:rsidRPr="00D51E6A">
        <w:rPr>
          <w:lang w:val="en-US"/>
        </w:rPr>
        <w:t xml:space="preserve"> </w:t>
      </w:r>
      <w:proofErr w:type="gramStart"/>
      <w:r w:rsidR="00321442" w:rsidRPr="00D51E6A">
        <w:rPr>
          <w:lang w:val="en-US"/>
        </w:rPr>
        <w:t>a</w:t>
      </w:r>
      <w:proofErr w:type="gram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informațiilor</w:t>
      </w:r>
      <w:proofErr w:type="spellEnd"/>
      <w:r w:rsidR="00321442" w:rsidRPr="00D51E6A">
        <w:rPr>
          <w:lang w:val="en-US"/>
        </w:rPr>
        <w:t xml:space="preserve"> </w:t>
      </w:r>
      <w:proofErr w:type="spellStart"/>
      <w:r w:rsidR="00321442" w:rsidRPr="00D51E6A">
        <w:rPr>
          <w:lang w:val="en-US"/>
        </w:rPr>
        <w:t>returnate</w:t>
      </w:r>
      <w:proofErr w:type="spellEnd"/>
      <w:r w:rsidR="00321442" w:rsidRPr="00D51E6A">
        <w:rPr>
          <w:lang w:val="en-US"/>
        </w:rPr>
        <w:t xml:space="preserve"> (</w:t>
      </w:r>
      <w:proofErr w:type="spellStart"/>
      <w:r w:rsidR="00321442" w:rsidRPr="00D51E6A">
        <w:rPr>
          <w:lang w:val="en-US"/>
        </w:rPr>
        <w:t>capturi</w:t>
      </w:r>
      <w:proofErr w:type="spellEnd"/>
      <w:r w:rsidR="00321442" w:rsidRPr="00D51E6A">
        <w:rPr>
          <w:lang w:val="en-US"/>
        </w:rPr>
        <w:t xml:space="preserve"> de </w:t>
      </w:r>
      <w:proofErr w:type="spellStart"/>
      <w:r w:rsidR="00321442" w:rsidRPr="00D51E6A">
        <w:rPr>
          <w:lang w:val="en-US"/>
        </w:rPr>
        <w:t>ecran</w:t>
      </w:r>
      <w:proofErr w:type="spellEnd"/>
      <w:r w:rsidR="00321442" w:rsidRPr="00D51E6A">
        <w:rPr>
          <w:lang w:val="en-US"/>
        </w:rPr>
        <w:t>)</w:t>
      </w:r>
    </w:p>
    <w:p w14:paraId="0FE27579" w14:textId="77777777" w:rsidR="003164AE" w:rsidRPr="0076423E" w:rsidRDefault="00D54FB1" w:rsidP="00321442">
      <w:pPr>
        <w:pStyle w:val="Listparagraf"/>
        <w:numPr>
          <w:ilvl w:val="0"/>
          <w:numId w:val="7"/>
        </w:numPr>
        <w:rPr>
          <w:lang w:val="fr-FR"/>
        </w:rPr>
      </w:pPr>
      <w:r w:rsidRPr="0076423E">
        <w:rPr>
          <w:b/>
          <w:lang w:val="fr-FR"/>
        </w:rPr>
        <w:t xml:space="preserve">(20 min) </w:t>
      </w:r>
      <w:r w:rsidR="0061322B" w:rsidRPr="0076423E">
        <w:rPr>
          <w:lang w:val="fr-FR"/>
        </w:rPr>
        <w:t xml:space="preserve">Se vor </w:t>
      </w:r>
      <w:proofErr w:type="spellStart"/>
      <w:r w:rsidR="0061322B" w:rsidRPr="0076423E">
        <w:rPr>
          <w:lang w:val="fr-FR"/>
        </w:rPr>
        <w:t>parcurge</w:t>
      </w:r>
      <w:proofErr w:type="spellEnd"/>
      <w:r w:rsidR="0061322B" w:rsidRPr="0076423E">
        <w:rPr>
          <w:lang w:val="fr-FR"/>
        </w:rPr>
        <w:t xml:space="preserve"> </w:t>
      </w:r>
      <w:proofErr w:type="spellStart"/>
      <w:r w:rsidR="0061322B" w:rsidRPr="0076423E">
        <w:rPr>
          <w:lang w:val="fr-FR"/>
        </w:rPr>
        <w:t>întrebările</w:t>
      </w:r>
      <w:proofErr w:type="spellEnd"/>
      <w:r w:rsidR="0061322B" w:rsidRPr="0076423E">
        <w:rPr>
          <w:lang w:val="fr-FR"/>
        </w:rPr>
        <w:t xml:space="preserve"> </w:t>
      </w:r>
      <w:proofErr w:type="spellStart"/>
      <w:r w:rsidR="0061322B" w:rsidRPr="0076423E">
        <w:rPr>
          <w:lang w:val="fr-FR"/>
        </w:rPr>
        <w:t>și</w:t>
      </w:r>
      <w:proofErr w:type="spellEnd"/>
      <w:r w:rsidR="0061322B" w:rsidRPr="0076423E">
        <w:rPr>
          <w:lang w:val="fr-FR"/>
        </w:rPr>
        <w:t xml:space="preserve"> se va/vor </w:t>
      </w:r>
      <w:proofErr w:type="spellStart"/>
      <w:r w:rsidR="0061322B" w:rsidRPr="0076423E">
        <w:rPr>
          <w:lang w:val="fr-FR"/>
        </w:rPr>
        <w:t>allege</w:t>
      </w:r>
      <w:proofErr w:type="spellEnd"/>
      <w:r w:rsidR="0061322B" w:rsidRPr="0076423E">
        <w:rPr>
          <w:lang w:val="fr-FR"/>
        </w:rPr>
        <w:t xml:space="preserve"> varianta/</w:t>
      </w:r>
      <w:proofErr w:type="spellStart"/>
      <w:r w:rsidR="0061322B" w:rsidRPr="0076423E">
        <w:rPr>
          <w:lang w:val="fr-FR"/>
        </w:rPr>
        <w:t>variantele</w:t>
      </w:r>
      <w:proofErr w:type="spellEnd"/>
      <w:r w:rsidR="0061322B" w:rsidRPr="0076423E">
        <w:rPr>
          <w:lang w:val="fr-FR"/>
        </w:rPr>
        <w:t xml:space="preserve"> </w:t>
      </w:r>
      <w:proofErr w:type="spellStart"/>
      <w:r w:rsidR="0061322B" w:rsidRPr="0076423E">
        <w:rPr>
          <w:lang w:val="fr-FR"/>
        </w:rPr>
        <w:t>corecte</w:t>
      </w:r>
      <w:proofErr w:type="spellEnd"/>
      <w:r w:rsidR="0061322B" w:rsidRPr="0076423E">
        <w:rPr>
          <w:lang w:val="fr-FR"/>
        </w:rPr>
        <w:t xml:space="preserve"> de </w:t>
      </w:r>
      <w:proofErr w:type="spellStart"/>
      <w:r w:rsidR="0061322B" w:rsidRPr="0076423E">
        <w:rPr>
          <w:lang w:val="fr-FR"/>
        </w:rPr>
        <w:t>răspuns</w:t>
      </w:r>
      <w:proofErr w:type="spellEnd"/>
      <w:r w:rsidR="0061322B" w:rsidRPr="0076423E">
        <w:rPr>
          <w:lang w:val="fr-FR"/>
        </w:rPr>
        <w:t xml:space="preserve">, </w:t>
      </w:r>
      <w:proofErr w:type="spellStart"/>
      <w:r w:rsidR="0061322B" w:rsidRPr="0076423E">
        <w:rPr>
          <w:lang w:val="fr-FR"/>
        </w:rPr>
        <w:t>argumentând</w:t>
      </w:r>
      <w:proofErr w:type="spellEnd"/>
      <w:r w:rsidR="0061322B" w:rsidRPr="0076423E">
        <w:rPr>
          <w:lang w:val="fr-FR"/>
        </w:rPr>
        <w:t xml:space="preserve"> </w:t>
      </w:r>
      <w:proofErr w:type="spellStart"/>
      <w:r w:rsidR="0061322B" w:rsidRPr="0076423E">
        <w:rPr>
          <w:lang w:val="fr-FR"/>
        </w:rPr>
        <w:t>corectitudinea</w:t>
      </w:r>
      <w:proofErr w:type="spellEnd"/>
      <w:r w:rsidR="0061322B" w:rsidRPr="0076423E">
        <w:rPr>
          <w:lang w:val="fr-FR"/>
        </w:rPr>
        <w:t xml:space="preserve"> </w:t>
      </w:r>
      <w:proofErr w:type="spellStart"/>
      <w:r w:rsidR="0061322B" w:rsidRPr="0076423E">
        <w:rPr>
          <w:lang w:val="fr-FR"/>
        </w:rPr>
        <w:t>răspunsului</w:t>
      </w:r>
      <w:proofErr w:type="spellEnd"/>
      <w:r w:rsidR="0061322B" w:rsidRPr="0076423E">
        <w:rPr>
          <w:lang w:val="fr-FR"/>
        </w:rPr>
        <w:t xml:space="preserve"> </w:t>
      </w:r>
    </w:p>
    <w:p w14:paraId="7DC16AF6" w14:textId="77777777" w:rsidR="0061322B" w:rsidRPr="00D51E6A" w:rsidRDefault="0061322B" w:rsidP="0061322B">
      <w:pPr>
        <w:pStyle w:val="Listparagraf"/>
        <w:numPr>
          <w:ilvl w:val="0"/>
          <w:numId w:val="16"/>
        </w:numPr>
      </w:pPr>
      <w:proofErr w:type="spellStart"/>
      <w:r w:rsidRPr="00D51E6A">
        <w:t>Denumiți</w:t>
      </w:r>
      <w:proofErr w:type="spellEnd"/>
      <w:r w:rsidRPr="00D51E6A">
        <w:t xml:space="preserve"> </w:t>
      </w:r>
      <w:proofErr w:type="spellStart"/>
      <w:r w:rsidRPr="00D51E6A">
        <w:t>componenta</w:t>
      </w:r>
      <w:proofErr w:type="spellEnd"/>
      <w:r w:rsidRPr="00D51E6A">
        <w:t xml:space="preserve"> hardware </w:t>
      </w:r>
      <w:proofErr w:type="spellStart"/>
      <w:r w:rsidRPr="00D51E6A">
        <w:t>conectată</w:t>
      </w:r>
      <w:proofErr w:type="spellEnd"/>
      <w:r w:rsidRPr="00D51E6A">
        <w:t xml:space="preserve"> la </w:t>
      </w:r>
      <w:proofErr w:type="spellStart"/>
      <w:r w:rsidRPr="00D51E6A">
        <w:t>placa</w:t>
      </w:r>
      <w:proofErr w:type="spellEnd"/>
      <w:r w:rsidRPr="00D51E6A">
        <w:t xml:space="preserve"> de </w:t>
      </w:r>
      <w:proofErr w:type="spellStart"/>
      <w:r w:rsidRPr="00D51E6A">
        <w:t>bază</w:t>
      </w:r>
      <w:proofErr w:type="spellEnd"/>
      <w:r w:rsidRPr="00D51E6A">
        <w:t xml:space="preserve"> </w:t>
      </w:r>
      <w:proofErr w:type="spellStart"/>
      <w:r w:rsidRPr="00D51E6A">
        <w:t>prin</w:t>
      </w:r>
      <w:proofErr w:type="spellEnd"/>
      <w:r w:rsidRPr="00D51E6A">
        <w:t xml:space="preserve"> </w:t>
      </w:r>
      <w:proofErr w:type="spellStart"/>
      <w:r w:rsidRPr="00D51E6A">
        <w:t>intermediul</w:t>
      </w:r>
      <w:proofErr w:type="spellEnd"/>
      <w:r w:rsidRPr="00D51E6A">
        <w:t xml:space="preserve"> </w:t>
      </w:r>
      <w:proofErr w:type="spellStart"/>
      <w:r w:rsidRPr="00D51E6A">
        <w:t>unui</w:t>
      </w:r>
      <w:proofErr w:type="spellEnd"/>
      <w:r w:rsidRPr="00D51E6A">
        <w:t xml:space="preserve"> </w:t>
      </w:r>
      <w:proofErr w:type="spellStart"/>
      <w:r w:rsidRPr="00D51E6A">
        <w:t>conector</w:t>
      </w:r>
      <w:proofErr w:type="spellEnd"/>
      <w:r w:rsidRPr="00D51E6A">
        <w:t xml:space="preserve"> IDE0:</w:t>
      </w:r>
    </w:p>
    <w:p w14:paraId="00314E91" w14:textId="1C306E65" w:rsidR="0061322B" w:rsidRPr="00D51E6A" w:rsidRDefault="0061322B" w:rsidP="0061322B">
      <w:pPr>
        <w:pStyle w:val="Listparagraf"/>
        <w:numPr>
          <w:ilvl w:val="0"/>
          <w:numId w:val="19"/>
        </w:numPr>
      </w:pPr>
      <w:r>
        <w:t>DVD-RW</w:t>
      </w:r>
    </w:p>
    <w:p w14:paraId="7E9FB310" w14:textId="77777777" w:rsidR="0061322B" w:rsidRPr="00D51E6A" w:rsidRDefault="0061322B" w:rsidP="0061322B">
      <w:pPr>
        <w:pStyle w:val="Listparagraf"/>
        <w:numPr>
          <w:ilvl w:val="0"/>
          <w:numId w:val="19"/>
        </w:numPr>
      </w:pPr>
      <w:proofErr w:type="spellStart"/>
      <w:r w:rsidRPr="00D51E6A">
        <w:t>Tastatură</w:t>
      </w:r>
      <w:proofErr w:type="spellEnd"/>
    </w:p>
    <w:p w14:paraId="4FA57B54" w14:textId="77777777" w:rsidR="0061322B" w:rsidRPr="00D51E6A" w:rsidRDefault="0061322B" w:rsidP="0061322B">
      <w:pPr>
        <w:pStyle w:val="Listparagraf"/>
        <w:numPr>
          <w:ilvl w:val="0"/>
          <w:numId w:val="19"/>
        </w:numPr>
      </w:pPr>
      <w:r w:rsidRPr="00D51E6A">
        <w:t>HDD</w:t>
      </w:r>
    </w:p>
    <w:p w14:paraId="1A7919D0" w14:textId="77777777" w:rsidR="0061322B" w:rsidRDefault="0061322B" w:rsidP="0061322B">
      <w:pPr>
        <w:pStyle w:val="Listparagraf"/>
        <w:numPr>
          <w:ilvl w:val="0"/>
          <w:numId w:val="19"/>
        </w:numPr>
      </w:pPr>
      <w:r w:rsidRPr="00D51E6A">
        <w:t>Monitor</w:t>
      </w:r>
    </w:p>
    <w:tbl>
      <w:tblPr>
        <w:tblStyle w:val="Tabelgril"/>
        <w:tblW w:w="0" w:type="auto"/>
        <w:tblInd w:w="1224" w:type="dxa"/>
        <w:tblLook w:val="04A0" w:firstRow="1" w:lastRow="0" w:firstColumn="1" w:lastColumn="0" w:noHBand="0" w:noVBand="1"/>
      </w:tblPr>
      <w:tblGrid>
        <w:gridCol w:w="7843"/>
      </w:tblGrid>
      <w:tr w:rsidR="00D51E6A" w14:paraId="48809101" w14:textId="77777777" w:rsidTr="00D51E6A">
        <w:tc>
          <w:tcPr>
            <w:tcW w:w="7843" w:type="dxa"/>
          </w:tcPr>
          <w:p w14:paraId="0A5300EB" w14:textId="6440572B" w:rsidR="0076423E" w:rsidRDefault="00D51E6A" w:rsidP="00D51E6A">
            <w:pPr>
              <w:ind w:left="0"/>
            </w:pPr>
            <w:proofErr w:type="spellStart"/>
            <w:r>
              <w:lastRenderedPageBreak/>
              <w:t>Justificare</w:t>
            </w:r>
            <w:proofErr w:type="spellEnd"/>
            <w:r>
              <w:t>:</w:t>
            </w:r>
            <w:r w:rsidR="00933A86">
              <w:t xml:space="preserve">   a)</w:t>
            </w:r>
          </w:p>
          <w:p w14:paraId="22FBC160" w14:textId="7F2C9647" w:rsidR="00D51E6A" w:rsidRDefault="00933A86" w:rsidP="00D51E6A">
            <w:pPr>
              <w:ind w:left="0"/>
            </w:pPr>
            <w:r>
              <w:t xml:space="preserve">Se </w:t>
            </w:r>
            <w:proofErr w:type="spellStart"/>
            <w:r>
              <w:t>conecteaza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prin</w:t>
            </w:r>
            <w:proofErr w:type="spellEnd"/>
            <w:r>
              <w:t xml:space="preserve">  </w:t>
            </w:r>
            <w:proofErr w:type="spellStart"/>
            <w:r>
              <w:t>intermediul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jumperilor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au 40 de </w:t>
            </w:r>
            <w:proofErr w:type="spellStart"/>
            <w:r>
              <w:t>pini</w:t>
            </w:r>
            <w:proofErr w:type="spellEnd"/>
          </w:p>
          <w:p w14:paraId="2774D79E" w14:textId="77777777" w:rsidR="00D51E6A" w:rsidRDefault="00D51E6A" w:rsidP="00D51E6A">
            <w:pPr>
              <w:ind w:left="0"/>
            </w:pPr>
          </w:p>
        </w:tc>
      </w:tr>
    </w:tbl>
    <w:p w14:paraId="39035233" w14:textId="77777777" w:rsidR="0076423E" w:rsidRDefault="0076423E" w:rsidP="0076423E">
      <w:pPr>
        <w:pStyle w:val="Listparagraf"/>
        <w:ind w:left="1224"/>
        <w:rPr>
          <w:lang w:val="fr-FR"/>
        </w:rPr>
      </w:pPr>
    </w:p>
    <w:p w14:paraId="63DAD4EA" w14:textId="2922D99E" w:rsidR="0061322B" w:rsidRPr="0076423E" w:rsidRDefault="0061322B" w:rsidP="0061322B">
      <w:pPr>
        <w:pStyle w:val="Listparagraf"/>
        <w:numPr>
          <w:ilvl w:val="0"/>
          <w:numId w:val="16"/>
        </w:numPr>
        <w:rPr>
          <w:lang w:val="fr-FR"/>
        </w:rPr>
      </w:pPr>
      <w:proofErr w:type="spellStart"/>
      <w:r w:rsidRPr="0076423E">
        <w:rPr>
          <w:lang w:val="fr-FR"/>
        </w:rPr>
        <w:t>Placa</w:t>
      </w:r>
      <w:proofErr w:type="spellEnd"/>
      <w:r w:rsidRPr="0076423E">
        <w:rPr>
          <w:lang w:val="fr-FR"/>
        </w:rPr>
        <w:t xml:space="preserve"> de </w:t>
      </w:r>
      <w:proofErr w:type="spellStart"/>
      <w:r w:rsidRPr="0076423E">
        <w:rPr>
          <w:lang w:val="fr-FR"/>
        </w:rPr>
        <w:t>bază</w:t>
      </w:r>
      <w:proofErr w:type="spellEnd"/>
      <w:r w:rsidRPr="0076423E">
        <w:rPr>
          <w:lang w:val="fr-FR"/>
        </w:rPr>
        <w:t xml:space="preserve"> ATX </w:t>
      </w:r>
      <w:proofErr w:type="spellStart"/>
      <w:r w:rsidRPr="0076423E">
        <w:rPr>
          <w:lang w:val="fr-FR"/>
        </w:rPr>
        <w:t>folosește</w:t>
      </w:r>
      <w:proofErr w:type="spellEnd"/>
      <w:r w:rsidRPr="0076423E">
        <w:rPr>
          <w:lang w:val="fr-FR"/>
        </w:rPr>
        <w:t xml:space="preserve"> un </w:t>
      </w:r>
      <w:proofErr w:type="spellStart"/>
      <w:r w:rsidRPr="0076423E">
        <w:rPr>
          <w:lang w:val="fr-FR"/>
        </w:rPr>
        <w:t>conector</w:t>
      </w:r>
      <w:proofErr w:type="spellEnd"/>
      <w:r w:rsidRPr="0076423E">
        <w:rPr>
          <w:lang w:val="fr-FR"/>
        </w:rPr>
        <w:t xml:space="preserve"> de </w:t>
      </w:r>
      <w:proofErr w:type="spellStart"/>
      <w:r w:rsidRPr="0076423E">
        <w:rPr>
          <w:lang w:val="fr-FR"/>
        </w:rPr>
        <w:t>alimentare</w:t>
      </w:r>
      <w:proofErr w:type="spellEnd"/>
      <w:r w:rsidRPr="0076423E">
        <w:rPr>
          <w:lang w:val="fr-FR"/>
        </w:rPr>
        <w:t xml:space="preserve"> </w:t>
      </w:r>
      <w:proofErr w:type="spellStart"/>
      <w:proofErr w:type="gramStart"/>
      <w:r w:rsidRPr="0076423E">
        <w:rPr>
          <w:lang w:val="fr-FR"/>
        </w:rPr>
        <w:t>cu</w:t>
      </w:r>
      <w:proofErr w:type="spellEnd"/>
      <w:r w:rsidRPr="0076423E">
        <w:rPr>
          <w:lang w:val="fr-FR"/>
        </w:rPr>
        <w:t>:</w:t>
      </w:r>
      <w:proofErr w:type="gramEnd"/>
    </w:p>
    <w:p w14:paraId="5D270027" w14:textId="77777777" w:rsidR="0061322B" w:rsidRPr="00D51E6A" w:rsidRDefault="0061322B" w:rsidP="0061322B">
      <w:pPr>
        <w:pStyle w:val="Listparagraf"/>
        <w:numPr>
          <w:ilvl w:val="0"/>
          <w:numId w:val="20"/>
        </w:numPr>
      </w:pPr>
      <w:r w:rsidRPr="00D51E6A">
        <w:t xml:space="preserve">12 </w:t>
      </w:r>
      <w:proofErr w:type="spellStart"/>
      <w:r w:rsidRPr="00D51E6A">
        <w:t>pini</w:t>
      </w:r>
      <w:proofErr w:type="spellEnd"/>
    </w:p>
    <w:p w14:paraId="3C3DCEA1" w14:textId="77777777" w:rsidR="0061322B" w:rsidRPr="00D51E6A" w:rsidRDefault="0061322B" w:rsidP="0061322B">
      <w:pPr>
        <w:pStyle w:val="Listparagraf"/>
        <w:numPr>
          <w:ilvl w:val="0"/>
          <w:numId w:val="20"/>
        </w:numPr>
      </w:pPr>
      <w:r w:rsidRPr="00D51E6A">
        <w:t xml:space="preserve">16 </w:t>
      </w:r>
      <w:proofErr w:type="spellStart"/>
      <w:r w:rsidRPr="00D51E6A">
        <w:t>pini</w:t>
      </w:r>
      <w:proofErr w:type="spellEnd"/>
    </w:p>
    <w:p w14:paraId="2A2CD6FF" w14:textId="279BFB31" w:rsidR="0061322B" w:rsidRPr="00D51E6A" w:rsidRDefault="0061322B" w:rsidP="0061322B">
      <w:pPr>
        <w:pStyle w:val="Listparagraf"/>
        <w:numPr>
          <w:ilvl w:val="0"/>
          <w:numId w:val="20"/>
        </w:numPr>
      </w:pPr>
      <w:r>
        <w:t>2</w:t>
      </w:r>
      <w:r w:rsidR="1EBF2DC6">
        <w:t>4</w:t>
      </w:r>
      <w:r>
        <w:t xml:space="preserve"> </w:t>
      </w:r>
      <w:proofErr w:type="spellStart"/>
      <w:r>
        <w:t>pini</w:t>
      </w:r>
      <w:proofErr w:type="spellEnd"/>
    </w:p>
    <w:p w14:paraId="1540CCAE" w14:textId="77777777" w:rsidR="0061322B" w:rsidRDefault="0061322B" w:rsidP="0061322B">
      <w:pPr>
        <w:pStyle w:val="Listparagraf"/>
        <w:numPr>
          <w:ilvl w:val="0"/>
          <w:numId w:val="20"/>
        </w:numPr>
      </w:pPr>
      <w:r w:rsidRPr="00D51E6A">
        <w:t xml:space="preserve">40 </w:t>
      </w:r>
      <w:proofErr w:type="spellStart"/>
      <w:r w:rsidRPr="00D51E6A">
        <w:t>pini</w:t>
      </w:r>
      <w:proofErr w:type="spellEnd"/>
    </w:p>
    <w:tbl>
      <w:tblPr>
        <w:tblStyle w:val="Tabelgril"/>
        <w:tblW w:w="0" w:type="auto"/>
        <w:tblInd w:w="1224" w:type="dxa"/>
        <w:tblLook w:val="04A0" w:firstRow="1" w:lastRow="0" w:firstColumn="1" w:lastColumn="0" w:noHBand="0" w:noVBand="1"/>
      </w:tblPr>
      <w:tblGrid>
        <w:gridCol w:w="7985"/>
      </w:tblGrid>
      <w:tr w:rsidR="00D51E6A" w14:paraId="179BB809" w14:textId="77777777" w:rsidTr="00D51E6A">
        <w:tc>
          <w:tcPr>
            <w:tcW w:w="7985" w:type="dxa"/>
          </w:tcPr>
          <w:p w14:paraId="71F8F318" w14:textId="3136C952" w:rsidR="00D51E6A" w:rsidRDefault="00D51E6A" w:rsidP="00D51E6A">
            <w:pPr>
              <w:ind w:left="0"/>
            </w:pPr>
            <w:bookmarkStart w:id="0" w:name="_Hlk495306025"/>
            <w:proofErr w:type="spellStart"/>
            <w:r>
              <w:t>Justificare</w:t>
            </w:r>
            <w:proofErr w:type="spellEnd"/>
            <w:r>
              <w:t>:</w:t>
            </w:r>
            <w:r w:rsidR="00933A86">
              <w:t xml:space="preserve"> c) 24 de </w:t>
            </w:r>
            <w:proofErr w:type="spellStart"/>
            <w:r w:rsidR="00933A86">
              <w:t>pini</w:t>
            </w:r>
            <w:proofErr w:type="spellEnd"/>
            <w:r w:rsidR="00933A86">
              <w:t xml:space="preserve"> </w:t>
            </w:r>
          </w:p>
          <w:p w14:paraId="7692CF49" w14:textId="77777777" w:rsidR="00D51E6A" w:rsidRDefault="00D51E6A" w:rsidP="00D51E6A">
            <w:pPr>
              <w:ind w:left="0"/>
            </w:pPr>
          </w:p>
          <w:p w14:paraId="79270F30" w14:textId="2D56E381" w:rsidR="00D51E6A" w:rsidRDefault="00D51E6A" w:rsidP="00D51E6A">
            <w:pPr>
              <w:ind w:left="0"/>
            </w:pPr>
          </w:p>
          <w:p w14:paraId="7962A52D" w14:textId="77777777" w:rsidR="0076423E" w:rsidRDefault="0076423E" w:rsidP="00D51E6A">
            <w:pPr>
              <w:ind w:left="0"/>
            </w:pPr>
          </w:p>
          <w:p w14:paraId="6A7EA563" w14:textId="77777777" w:rsidR="00D51E6A" w:rsidRDefault="00D51E6A" w:rsidP="00D51E6A">
            <w:pPr>
              <w:ind w:left="0"/>
            </w:pPr>
          </w:p>
        </w:tc>
      </w:tr>
      <w:bookmarkEnd w:id="0"/>
    </w:tbl>
    <w:p w14:paraId="5E38946B" w14:textId="77777777" w:rsidR="0076423E" w:rsidRDefault="0076423E" w:rsidP="0076423E">
      <w:pPr>
        <w:pStyle w:val="Listparagraf"/>
        <w:ind w:left="1224"/>
        <w:rPr>
          <w:lang w:val="fr-FR"/>
        </w:rPr>
      </w:pPr>
    </w:p>
    <w:p w14:paraId="4BEFE86B" w14:textId="4F753329" w:rsidR="0061322B" w:rsidRPr="0076423E" w:rsidRDefault="0061322B" w:rsidP="0061322B">
      <w:pPr>
        <w:pStyle w:val="Listparagraf"/>
        <w:numPr>
          <w:ilvl w:val="0"/>
          <w:numId w:val="16"/>
        </w:numPr>
        <w:rPr>
          <w:lang w:val="fr-FR"/>
        </w:rPr>
      </w:pPr>
      <w:r w:rsidRPr="0076423E">
        <w:rPr>
          <w:lang w:val="fr-FR"/>
        </w:rPr>
        <w:t xml:space="preserve">Un </w:t>
      </w:r>
      <w:proofErr w:type="spellStart"/>
      <w:r w:rsidRPr="0076423E">
        <w:rPr>
          <w:lang w:val="fr-FR"/>
        </w:rPr>
        <w:t>conector</w:t>
      </w:r>
      <w:proofErr w:type="spellEnd"/>
      <w:r w:rsidRPr="0076423E">
        <w:rPr>
          <w:lang w:val="fr-FR"/>
        </w:rPr>
        <w:t xml:space="preserve"> </w:t>
      </w:r>
      <w:proofErr w:type="spellStart"/>
      <w:r w:rsidRPr="0076423E">
        <w:rPr>
          <w:lang w:val="fr-FR"/>
        </w:rPr>
        <w:t>cablu</w:t>
      </w:r>
      <w:proofErr w:type="spellEnd"/>
      <w:r w:rsidRPr="0076423E">
        <w:rPr>
          <w:lang w:val="fr-FR"/>
        </w:rPr>
        <w:t xml:space="preserve"> VGA este </w:t>
      </w:r>
      <w:proofErr w:type="spellStart"/>
      <w:r w:rsidRPr="0076423E">
        <w:rPr>
          <w:lang w:val="fr-FR"/>
        </w:rPr>
        <w:t>dispus</w:t>
      </w:r>
      <w:proofErr w:type="spellEnd"/>
      <w:r w:rsidRPr="0076423E">
        <w:rPr>
          <w:lang w:val="fr-FR"/>
        </w:rPr>
        <w:t xml:space="preserve"> </w:t>
      </w:r>
      <w:proofErr w:type="spellStart"/>
      <w:proofErr w:type="gramStart"/>
      <w:r w:rsidRPr="0076423E">
        <w:rPr>
          <w:lang w:val="fr-FR"/>
        </w:rPr>
        <w:t>cu</w:t>
      </w:r>
      <w:proofErr w:type="spellEnd"/>
      <w:r w:rsidRPr="0076423E">
        <w:rPr>
          <w:lang w:val="fr-FR"/>
        </w:rPr>
        <w:t>:</w:t>
      </w:r>
      <w:proofErr w:type="gramEnd"/>
    </w:p>
    <w:p w14:paraId="4DB41EB9" w14:textId="77777777" w:rsidR="0061322B" w:rsidRPr="00D51E6A" w:rsidRDefault="0061322B" w:rsidP="0061322B">
      <w:pPr>
        <w:pStyle w:val="Listparagraf"/>
        <w:numPr>
          <w:ilvl w:val="0"/>
          <w:numId w:val="21"/>
        </w:numPr>
      </w:pPr>
      <w:r w:rsidRPr="00D51E6A">
        <w:t xml:space="preserve">5 </w:t>
      </w:r>
      <w:proofErr w:type="spellStart"/>
      <w:r w:rsidRPr="00D51E6A">
        <w:t>pini</w:t>
      </w:r>
      <w:proofErr w:type="spellEnd"/>
    </w:p>
    <w:p w14:paraId="120B6E7C" w14:textId="77777777" w:rsidR="0061322B" w:rsidRPr="00D51E6A" w:rsidRDefault="0061322B" w:rsidP="0061322B">
      <w:pPr>
        <w:pStyle w:val="Listparagraf"/>
        <w:numPr>
          <w:ilvl w:val="0"/>
          <w:numId w:val="21"/>
        </w:numPr>
      </w:pPr>
      <w:r w:rsidRPr="00D51E6A">
        <w:t xml:space="preserve">6 </w:t>
      </w:r>
      <w:proofErr w:type="spellStart"/>
      <w:r w:rsidRPr="00D51E6A">
        <w:t>pini</w:t>
      </w:r>
      <w:proofErr w:type="spellEnd"/>
    </w:p>
    <w:p w14:paraId="5B9A4544" w14:textId="77777777" w:rsidR="0061322B" w:rsidRPr="00D51E6A" w:rsidRDefault="0061322B" w:rsidP="0061322B">
      <w:pPr>
        <w:pStyle w:val="Listparagraf"/>
        <w:numPr>
          <w:ilvl w:val="0"/>
          <w:numId w:val="21"/>
        </w:numPr>
      </w:pPr>
      <w:r w:rsidRPr="00D51E6A">
        <w:t xml:space="preserve">10 </w:t>
      </w:r>
      <w:proofErr w:type="spellStart"/>
      <w:r w:rsidRPr="00D51E6A">
        <w:t>pini</w:t>
      </w:r>
      <w:proofErr w:type="spellEnd"/>
    </w:p>
    <w:p w14:paraId="486020B6" w14:textId="77777777" w:rsidR="0061322B" w:rsidRDefault="0061322B" w:rsidP="0061322B">
      <w:pPr>
        <w:pStyle w:val="Listparagraf"/>
        <w:numPr>
          <w:ilvl w:val="0"/>
          <w:numId w:val="21"/>
        </w:numPr>
      </w:pPr>
      <w:r w:rsidRPr="00D51E6A">
        <w:t xml:space="preserve">15 </w:t>
      </w:r>
      <w:proofErr w:type="spellStart"/>
      <w:r w:rsidRPr="00D51E6A">
        <w:t>pini</w:t>
      </w:r>
      <w:proofErr w:type="spellEnd"/>
    </w:p>
    <w:tbl>
      <w:tblPr>
        <w:tblStyle w:val="Tabelgril"/>
        <w:tblW w:w="0" w:type="auto"/>
        <w:tblInd w:w="1224" w:type="dxa"/>
        <w:tblLook w:val="04A0" w:firstRow="1" w:lastRow="0" w:firstColumn="1" w:lastColumn="0" w:noHBand="0" w:noVBand="1"/>
      </w:tblPr>
      <w:tblGrid>
        <w:gridCol w:w="7985"/>
      </w:tblGrid>
      <w:tr w:rsidR="00D51E6A" w14:paraId="7999913B" w14:textId="77777777" w:rsidTr="00D51E6A">
        <w:tc>
          <w:tcPr>
            <w:tcW w:w="7985" w:type="dxa"/>
          </w:tcPr>
          <w:p w14:paraId="2AD3CC3F" w14:textId="4E6FD751" w:rsidR="00D51E6A" w:rsidRDefault="00D51E6A" w:rsidP="00E44D7E">
            <w:pPr>
              <w:ind w:left="0"/>
            </w:pPr>
            <w:proofErr w:type="spellStart"/>
            <w:r>
              <w:t>Justificare</w:t>
            </w:r>
            <w:proofErr w:type="spellEnd"/>
            <w:r>
              <w:t>:</w:t>
            </w:r>
            <w:r w:rsidR="00F92CB1">
              <w:t xml:space="preserve"> d)15 </w:t>
            </w:r>
            <w:proofErr w:type="spellStart"/>
            <w:r w:rsidR="00F92CB1">
              <w:t>pini</w:t>
            </w:r>
            <w:proofErr w:type="spellEnd"/>
          </w:p>
          <w:p w14:paraId="19FDA60B" w14:textId="655508DF" w:rsidR="0076423E" w:rsidRDefault="00F92CB1" w:rsidP="00E44D7E">
            <w:pPr>
              <w:ind w:left="0"/>
            </w:pPr>
            <w:r>
              <w:t xml:space="preserve">Nu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transmite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semnal</w:t>
            </w:r>
            <w:proofErr w:type="spellEnd"/>
            <w:r>
              <w:t xml:space="preserve"> video,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rezoluti</w:t>
            </w:r>
            <w:proofErr w:type="spellEnd"/>
            <w:r>
              <w:t xml:space="preserve"> </w:t>
            </w:r>
            <w:proofErr w:type="spellStart"/>
            <w:r>
              <w:t>pana</w:t>
            </w:r>
            <w:proofErr w:type="spellEnd"/>
            <w:r>
              <w:t xml:space="preserve"> in 1080p</w:t>
            </w:r>
          </w:p>
          <w:p w14:paraId="6A19C4A3" w14:textId="77777777" w:rsidR="00D51E6A" w:rsidRDefault="00D51E6A" w:rsidP="00E44D7E">
            <w:pPr>
              <w:ind w:left="0"/>
            </w:pPr>
          </w:p>
        </w:tc>
      </w:tr>
    </w:tbl>
    <w:p w14:paraId="6C1E6C0D" w14:textId="77777777" w:rsidR="0076423E" w:rsidRDefault="0076423E" w:rsidP="0076423E">
      <w:pPr>
        <w:pStyle w:val="Listparagraf"/>
        <w:ind w:left="1224"/>
      </w:pPr>
    </w:p>
    <w:p w14:paraId="1365737B" w14:textId="3BA2B59F" w:rsidR="0061322B" w:rsidRPr="00D51E6A" w:rsidRDefault="0061322B" w:rsidP="0061322B">
      <w:pPr>
        <w:pStyle w:val="Listparagraf"/>
        <w:numPr>
          <w:ilvl w:val="0"/>
          <w:numId w:val="16"/>
        </w:numPr>
      </w:pPr>
      <w:proofErr w:type="spellStart"/>
      <w:r w:rsidRPr="00D51E6A">
        <w:t>Comanda</w:t>
      </w:r>
      <w:proofErr w:type="spellEnd"/>
      <w:r w:rsidRPr="00D51E6A">
        <w:t xml:space="preserve"> </w:t>
      </w:r>
      <w:proofErr w:type="spellStart"/>
      <w:r w:rsidRPr="00D51E6A">
        <w:t>pentru</w:t>
      </w:r>
      <w:proofErr w:type="spellEnd"/>
      <w:r w:rsidRPr="00D51E6A">
        <w:t xml:space="preserve"> </w:t>
      </w:r>
      <w:proofErr w:type="spellStart"/>
      <w:r w:rsidRPr="00D51E6A">
        <w:t>inspectarea</w:t>
      </w:r>
      <w:proofErr w:type="spellEnd"/>
      <w:r w:rsidRPr="00D51E6A">
        <w:t xml:space="preserve"> </w:t>
      </w:r>
      <w:proofErr w:type="spellStart"/>
      <w:r w:rsidRPr="00D51E6A">
        <w:t>erorilor</w:t>
      </w:r>
      <w:proofErr w:type="spellEnd"/>
      <w:r w:rsidRPr="00D51E6A">
        <w:t xml:space="preserve"> de hard disk:</w:t>
      </w:r>
    </w:p>
    <w:p w14:paraId="360BF0A7" w14:textId="77777777" w:rsidR="0061322B" w:rsidRPr="00D51E6A" w:rsidRDefault="0061322B" w:rsidP="0061322B">
      <w:pPr>
        <w:pStyle w:val="Listparagraf"/>
        <w:numPr>
          <w:ilvl w:val="0"/>
          <w:numId w:val="22"/>
        </w:numPr>
      </w:pPr>
      <w:proofErr w:type="spellStart"/>
      <w:r w:rsidRPr="00D51E6A">
        <w:t>Chkdsk</w:t>
      </w:r>
      <w:proofErr w:type="spellEnd"/>
    </w:p>
    <w:p w14:paraId="031C0EA3" w14:textId="77777777" w:rsidR="0061322B" w:rsidRPr="00D51E6A" w:rsidRDefault="0061322B" w:rsidP="0061322B">
      <w:pPr>
        <w:pStyle w:val="Listparagraf"/>
        <w:numPr>
          <w:ilvl w:val="0"/>
          <w:numId w:val="22"/>
        </w:numPr>
      </w:pPr>
      <w:r w:rsidRPr="00D51E6A">
        <w:t>Defrag</w:t>
      </w:r>
    </w:p>
    <w:p w14:paraId="666A4021" w14:textId="77777777" w:rsidR="0061322B" w:rsidRPr="00D51E6A" w:rsidRDefault="0061322B" w:rsidP="0061322B">
      <w:pPr>
        <w:pStyle w:val="Listparagraf"/>
        <w:numPr>
          <w:ilvl w:val="0"/>
          <w:numId w:val="22"/>
        </w:numPr>
      </w:pPr>
      <w:proofErr w:type="spellStart"/>
      <w:r w:rsidRPr="00D51E6A">
        <w:t>Fdisk</w:t>
      </w:r>
      <w:proofErr w:type="spellEnd"/>
    </w:p>
    <w:p w14:paraId="152B25AF" w14:textId="77777777" w:rsidR="0061322B" w:rsidRDefault="0061322B" w:rsidP="0061322B">
      <w:pPr>
        <w:pStyle w:val="Listparagraf"/>
        <w:numPr>
          <w:ilvl w:val="0"/>
          <w:numId w:val="22"/>
        </w:numPr>
      </w:pPr>
      <w:proofErr w:type="spellStart"/>
      <w:r w:rsidRPr="00D51E6A">
        <w:t>DiskPart</w:t>
      </w:r>
      <w:proofErr w:type="spellEnd"/>
    </w:p>
    <w:tbl>
      <w:tblPr>
        <w:tblStyle w:val="Tabelgril"/>
        <w:tblW w:w="0" w:type="auto"/>
        <w:tblInd w:w="1224" w:type="dxa"/>
        <w:tblLook w:val="04A0" w:firstRow="1" w:lastRow="0" w:firstColumn="1" w:lastColumn="0" w:noHBand="0" w:noVBand="1"/>
      </w:tblPr>
      <w:tblGrid>
        <w:gridCol w:w="7985"/>
      </w:tblGrid>
      <w:tr w:rsidR="00D51E6A" w14:paraId="75B00945" w14:textId="77777777" w:rsidTr="00D51E6A">
        <w:tc>
          <w:tcPr>
            <w:tcW w:w="7985" w:type="dxa"/>
          </w:tcPr>
          <w:p w14:paraId="1AE988F6" w14:textId="64837BE3" w:rsidR="00D51E6A" w:rsidRDefault="00D51E6A" w:rsidP="00E44D7E">
            <w:pPr>
              <w:ind w:left="0"/>
            </w:pPr>
            <w:proofErr w:type="spellStart"/>
            <w:r>
              <w:t>Justificare</w:t>
            </w:r>
            <w:proofErr w:type="spellEnd"/>
            <w:r>
              <w:t>:</w:t>
            </w:r>
            <w:r w:rsidR="00F92CB1">
              <w:t xml:space="preserve"> </w:t>
            </w:r>
            <w:proofErr w:type="gramStart"/>
            <w:r w:rsidR="00F92CB1">
              <w:t>a)</w:t>
            </w:r>
            <w:proofErr w:type="spellStart"/>
            <w:r w:rsidR="00F92CB1">
              <w:t>Chksk</w:t>
            </w:r>
            <w:proofErr w:type="spellEnd"/>
            <w:proofErr w:type="gramEnd"/>
            <w:r w:rsidR="00F92CB1">
              <w:t xml:space="preserve">, </w:t>
            </w:r>
            <w:proofErr w:type="spellStart"/>
            <w:r w:rsidR="00F92CB1">
              <w:t>deoarece</w:t>
            </w:r>
            <w:proofErr w:type="spellEnd"/>
            <w:r w:rsidR="00F92CB1">
              <w:t xml:space="preserve"> </w:t>
            </w:r>
            <w:proofErr w:type="spellStart"/>
            <w:r w:rsidR="00F92CB1">
              <w:t>printre</w:t>
            </w:r>
            <w:proofErr w:type="spellEnd"/>
            <w:r w:rsidR="00F92CB1">
              <w:t xml:space="preserve"> </w:t>
            </w:r>
            <w:proofErr w:type="spellStart"/>
            <w:r w:rsidR="00F92CB1">
              <w:t>functiile</w:t>
            </w:r>
            <w:proofErr w:type="spellEnd"/>
            <w:r w:rsidR="00F92CB1">
              <w:t xml:space="preserve"> sale  se </w:t>
            </w:r>
            <w:proofErr w:type="spellStart"/>
            <w:r w:rsidR="00F92CB1">
              <w:t>numare</w:t>
            </w:r>
            <w:proofErr w:type="spellEnd"/>
            <w:r w:rsidR="00F92CB1">
              <w:t xml:space="preserve"> </w:t>
            </w:r>
            <w:proofErr w:type="spellStart"/>
            <w:r w:rsidR="00F92CB1">
              <w:t>verificarea</w:t>
            </w:r>
            <w:proofErr w:type="spellEnd"/>
            <w:r w:rsidR="00F92CB1">
              <w:t xml:space="preserve"> </w:t>
            </w:r>
            <w:proofErr w:type="spellStart"/>
            <w:r w:rsidR="00F92CB1">
              <w:t>integritatii</w:t>
            </w:r>
            <w:proofErr w:type="spellEnd"/>
            <w:r w:rsidR="00F92CB1">
              <w:t xml:space="preserve"> </w:t>
            </w:r>
            <w:proofErr w:type="spellStart"/>
            <w:r w:rsidR="00F92CB1">
              <w:t>sistemului</w:t>
            </w:r>
            <w:proofErr w:type="spellEnd"/>
            <w:r w:rsidR="00F92CB1">
              <w:t xml:space="preserve"> de </w:t>
            </w:r>
            <w:proofErr w:type="spellStart"/>
            <w:r w:rsidR="00F92CB1">
              <w:t>fisiere</w:t>
            </w:r>
            <w:proofErr w:type="spellEnd"/>
            <w:r w:rsidR="00F92CB1">
              <w:t xml:space="preserve">, a </w:t>
            </w:r>
            <w:proofErr w:type="spellStart"/>
            <w:r w:rsidR="00F92CB1">
              <w:t>elementelor</w:t>
            </w:r>
            <w:proofErr w:type="spellEnd"/>
            <w:r w:rsidR="00F92CB1">
              <w:t xml:space="preserve"> metadate </w:t>
            </w:r>
            <w:proofErr w:type="spellStart"/>
            <w:r w:rsidR="00F92CB1">
              <w:t>asociate</w:t>
            </w:r>
            <w:proofErr w:type="spellEnd"/>
            <w:r w:rsidR="00F92CB1">
              <w:t xml:space="preserve"> </w:t>
            </w:r>
            <w:proofErr w:type="spellStart"/>
            <w:r w:rsidR="00F92CB1">
              <w:t>sistemului</w:t>
            </w:r>
            <w:proofErr w:type="spellEnd"/>
            <w:r w:rsidR="00F92CB1">
              <w:t xml:space="preserve"> de </w:t>
            </w:r>
            <w:proofErr w:type="spellStart"/>
            <w:r w:rsidR="00F92CB1">
              <w:t>fisiere</w:t>
            </w:r>
            <w:proofErr w:type="spellEnd"/>
            <w:r w:rsidR="00F92CB1">
              <w:t>.</w:t>
            </w:r>
          </w:p>
          <w:p w14:paraId="6201AF54" w14:textId="32D7C691" w:rsidR="0076423E" w:rsidRDefault="0076423E" w:rsidP="00E44D7E">
            <w:pPr>
              <w:ind w:left="0"/>
            </w:pPr>
          </w:p>
        </w:tc>
      </w:tr>
    </w:tbl>
    <w:p w14:paraId="12ED0582" w14:textId="77777777" w:rsidR="0076423E" w:rsidRDefault="0076423E" w:rsidP="0076423E">
      <w:pPr>
        <w:pStyle w:val="Listparagraf"/>
        <w:ind w:left="1224"/>
      </w:pPr>
    </w:p>
    <w:p w14:paraId="7D60A183" w14:textId="66242003" w:rsidR="0061322B" w:rsidRPr="00D51E6A" w:rsidRDefault="0061322B" w:rsidP="0061322B">
      <w:pPr>
        <w:pStyle w:val="Listparagraf"/>
        <w:numPr>
          <w:ilvl w:val="0"/>
          <w:numId w:val="16"/>
        </w:numPr>
      </w:pPr>
      <w:r w:rsidRPr="00D51E6A">
        <w:t xml:space="preserve">Slot-urile </w:t>
      </w:r>
      <w:proofErr w:type="spellStart"/>
      <w:r w:rsidRPr="00D51E6A">
        <w:t>pentru</w:t>
      </w:r>
      <w:proofErr w:type="spellEnd"/>
      <w:r w:rsidRPr="00D51E6A">
        <w:t xml:space="preserve"> </w:t>
      </w:r>
      <w:proofErr w:type="spellStart"/>
      <w:r w:rsidRPr="00D51E6A">
        <w:t>plasarea</w:t>
      </w:r>
      <w:proofErr w:type="spellEnd"/>
      <w:r w:rsidRPr="00D51E6A">
        <w:t xml:space="preserve"> </w:t>
      </w:r>
      <w:proofErr w:type="spellStart"/>
      <w:r w:rsidRPr="00D51E6A">
        <w:t>memoriei</w:t>
      </w:r>
      <w:proofErr w:type="spellEnd"/>
      <w:r w:rsidRPr="00D51E6A">
        <w:t xml:space="preserve"> RAM pe </w:t>
      </w:r>
      <w:proofErr w:type="spellStart"/>
      <w:r w:rsidRPr="00D51E6A">
        <w:t>placa</w:t>
      </w:r>
      <w:proofErr w:type="spellEnd"/>
      <w:r w:rsidRPr="00D51E6A">
        <w:t xml:space="preserve"> de </w:t>
      </w:r>
      <w:proofErr w:type="spellStart"/>
      <w:r w:rsidRPr="00D51E6A">
        <w:t>bază</w:t>
      </w:r>
      <w:proofErr w:type="spellEnd"/>
      <w:r w:rsidRPr="00D51E6A">
        <w:t xml:space="preserve"> sunt:</w:t>
      </w:r>
    </w:p>
    <w:p w14:paraId="7F210BC2" w14:textId="77777777" w:rsidR="0061322B" w:rsidRPr="00D51E6A" w:rsidRDefault="0061322B" w:rsidP="0061322B">
      <w:pPr>
        <w:pStyle w:val="Listparagraf"/>
        <w:numPr>
          <w:ilvl w:val="0"/>
          <w:numId w:val="24"/>
        </w:numPr>
      </w:pPr>
      <w:r w:rsidRPr="00D51E6A">
        <w:t xml:space="preserve">PCIe </w:t>
      </w:r>
    </w:p>
    <w:p w14:paraId="31CD0458" w14:textId="77777777" w:rsidR="0061322B" w:rsidRPr="00D51E6A" w:rsidRDefault="0061322B" w:rsidP="0061322B">
      <w:pPr>
        <w:pStyle w:val="Listparagraf"/>
        <w:numPr>
          <w:ilvl w:val="0"/>
          <w:numId w:val="24"/>
        </w:numPr>
      </w:pPr>
      <w:r w:rsidRPr="00D51E6A">
        <w:t xml:space="preserve">AGP </w:t>
      </w:r>
    </w:p>
    <w:p w14:paraId="212C68FB" w14:textId="77777777" w:rsidR="0061322B" w:rsidRPr="00D51E6A" w:rsidRDefault="0061322B" w:rsidP="0061322B">
      <w:pPr>
        <w:pStyle w:val="Listparagraf"/>
        <w:numPr>
          <w:ilvl w:val="0"/>
          <w:numId w:val="24"/>
        </w:numPr>
      </w:pPr>
      <w:r w:rsidRPr="00D51E6A">
        <w:t xml:space="preserve">NCR </w:t>
      </w:r>
    </w:p>
    <w:p w14:paraId="3FC423D3" w14:textId="77777777" w:rsidR="0061322B" w:rsidRDefault="0061322B" w:rsidP="0061322B">
      <w:pPr>
        <w:pStyle w:val="Listparagraf"/>
        <w:numPr>
          <w:ilvl w:val="0"/>
          <w:numId w:val="24"/>
        </w:numPr>
      </w:pPr>
      <w:r w:rsidRPr="00D51E6A">
        <w:t xml:space="preserve">AMR </w:t>
      </w:r>
    </w:p>
    <w:tbl>
      <w:tblPr>
        <w:tblStyle w:val="Tabelgril"/>
        <w:tblW w:w="0" w:type="auto"/>
        <w:tblInd w:w="1224" w:type="dxa"/>
        <w:tblLook w:val="04A0" w:firstRow="1" w:lastRow="0" w:firstColumn="1" w:lastColumn="0" w:noHBand="0" w:noVBand="1"/>
      </w:tblPr>
      <w:tblGrid>
        <w:gridCol w:w="7985"/>
      </w:tblGrid>
      <w:tr w:rsidR="00D51E6A" w14:paraId="3765D686" w14:textId="77777777" w:rsidTr="00D51E6A">
        <w:tc>
          <w:tcPr>
            <w:tcW w:w="7985" w:type="dxa"/>
          </w:tcPr>
          <w:p w14:paraId="629F29CC" w14:textId="77777777" w:rsidR="00D51E6A" w:rsidRDefault="00D51E6A" w:rsidP="00E44D7E">
            <w:pPr>
              <w:ind w:left="0"/>
            </w:pPr>
            <w:proofErr w:type="spellStart"/>
            <w:r>
              <w:t>Justificare</w:t>
            </w:r>
            <w:proofErr w:type="spellEnd"/>
            <w:r>
              <w:t>:</w:t>
            </w:r>
          </w:p>
          <w:p w14:paraId="0F135047" w14:textId="2EE8C4B4" w:rsidR="00D51E6A" w:rsidRDefault="000948B6" w:rsidP="000948B6">
            <w:pPr>
              <w:pStyle w:val="Listparagraf"/>
              <w:numPr>
                <w:ilvl w:val="0"/>
                <w:numId w:val="28"/>
              </w:numPr>
            </w:pPr>
            <w:r>
              <w:t>PCIe</w:t>
            </w:r>
          </w:p>
          <w:p w14:paraId="5CAB0D1C" w14:textId="77777777" w:rsidR="0076423E" w:rsidRDefault="0076423E" w:rsidP="00E44D7E">
            <w:pPr>
              <w:ind w:left="0"/>
            </w:pPr>
          </w:p>
          <w:p w14:paraId="3295C9A7" w14:textId="77777777" w:rsidR="00D51E6A" w:rsidRDefault="00D51E6A" w:rsidP="00E44D7E">
            <w:pPr>
              <w:ind w:left="0"/>
            </w:pPr>
          </w:p>
        </w:tc>
      </w:tr>
    </w:tbl>
    <w:p w14:paraId="58E397C3" w14:textId="77777777" w:rsidR="00D51E6A" w:rsidRPr="0076423E" w:rsidRDefault="00D51E6A" w:rsidP="00D51E6A">
      <w:pPr>
        <w:pStyle w:val="Listparagraf"/>
        <w:numPr>
          <w:ilvl w:val="0"/>
          <w:numId w:val="16"/>
        </w:numPr>
        <w:rPr>
          <w:lang w:val="fr-FR"/>
        </w:rPr>
      </w:pPr>
      <w:proofErr w:type="spellStart"/>
      <w:r w:rsidRPr="0076423E">
        <w:rPr>
          <w:lang w:val="fr-FR"/>
        </w:rPr>
        <w:t>Alimentarea</w:t>
      </w:r>
      <w:proofErr w:type="spellEnd"/>
      <w:r w:rsidRPr="0076423E">
        <w:rPr>
          <w:lang w:val="fr-FR"/>
        </w:rPr>
        <w:t xml:space="preserve"> </w:t>
      </w:r>
      <w:proofErr w:type="spellStart"/>
      <w:r w:rsidRPr="0076423E">
        <w:rPr>
          <w:lang w:val="fr-FR"/>
        </w:rPr>
        <w:t>unui</w:t>
      </w:r>
      <w:proofErr w:type="spellEnd"/>
      <w:r w:rsidRPr="0076423E">
        <w:rPr>
          <w:lang w:val="fr-FR"/>
        </w:rPr>
        <w:t xml:space="preserve"> HDD ATA se </w:t>
      </w:r>
      <w:proofErr w:type="spellStart"/>
      <w:r w:rsidRPr="0076423E">
        <w:rPr>
          <w:lang w:val="fr-FR"/>
        </w:rPr>
        <w:t>realizează</w:t>
      </w:r>
      <w:proofErr w:type="spellEnd"/>
      <w:r w:rsidRPr="0076423E">
        <w:rPr>
          <w:lang w:val="fr-FR"/>
        </w:rPr>
        <w:t xml:space="preserve"> </w:t>
      </w:r>
      <w:proofErr w:type="spellStart"/>
      <w:r w:rsidRPr="0076423E">
        <w:rPr>
          <w:lang w:val="fr-FR"/>
        </w:rPr>
        <w:t>printr</w:t>
      </w:r>
      <w:proofErr w:type="spellEnd"/>
      <w:r w:rsidRPr="0076423E">
        <w:rPr>
          <w:lang w:val="fr-FR"/>
        </w:rPr>
        <w:t xml:space="preserve">-un </w:t>
      </w:r>
      <w:proofErr w:type="spellStart"/>
      <w:r w:rsidRPr="0076423E">
        <w:rPr>
          <w:lang w:val="fr-FR"/>
        </w:rPr>
        <w:t>conector</w:t>
      </w:r>
      <w:proofErr w:type="spellEnd"/>
      <w:r w:rsidRPr="0076423E">
        <w:rPr>
          <w:lang w:val="fr-FR"/>
        </w:rPr>
        <w:t xml:space="preserve"> de </w:t>
      </w:r>
      <w:proofErr w:type="gramStart"/>
      <w:r w:rsidRPr="0076423E">
        <w:rPr>
          <w:lang w:val="fr-FR"/>
        </w:rPr>
        <w:t>tip:</w:t>
      </w:r>
      <w:proofErr w:type="gramEnd"/>
    </w:p>
    <w:p w14:paraId="2E41FFD0" w14:textId="77777777" w:rsidR="00D51E6A" w:rsidRPr="00D51E6A" w:rsidRDefault="00D51E6A" w:rsidP="00D51E6A">
      <w:pPr>
        <w:pStyle w:val="Listparagraf"/>
        <w:numPr>
          <w:ilvl w:val="0"/>
          <w:numId w:val="25"/>
        </w:numPr>
      </w:pPr>
      <w:r w:rsidRPr="00D51E6A">
        <w:t xml:space="preserve">Molex </w:t>
      </w:r>
    </w:p>
    <w:p w14:paraId="34FF9E96" w14:textId="77777777" w:rsidR="00D51E6A" w:rsidRPr="00D51E6A" w:rsidRDefault="00D51E6A" w:rsidP="00D51E6A">
      <w:pPr>
        <w:pStyle w:val="Listparagraf"/>
        <w:numPr>
          <w:ilvl w:val="0"/>
          <w:numId w:val="25"/>
        </w:numPr>
      </w:pPr>
      <w:r w:rsidRPr="00D51E6A">
        <w:t xml:space="preserve">RJ11 </w:t>
      </w:r>
    </w:p>
    <w:p w14:paraId="4D73BA08" w14:textId="77777777" w:rsidR="00D51E6A" w:rsidRPr="00D51E6A" w:rsidRDefault="00D51E6A" w:rsidP="00D51E6A">
      <w:pPr>
        <w:pStyle w:val="Listparagraf"/>
        <w:numPr>
          <w:ilvl w:val="0"/>
          <w:numId w:val="25"/>
        </w:numPr>
      </w:pPr>
      <w:r w:rsidRPr="00D51E6A">
        <w:t xml:space="preserve">BNC </w:t>
      </w:r>
    </w:p>
    <w:p w14:paraId="6BB4A111" w14:textId="77777777" w:rsidR="00D51E6A" w:rsidRDefault="00D51E6A" w:rsidP="00D51E6A">
      <w:pPr>
        <w:pStyle w:val="Listparagraf"/>
        <w:numPr>
          <w:ilvl w:val="0"/>
          <w:numId w:val="25"/>
        </w:numPr>
      </w:pPr>
      <w:r w:rsidRPr="00D51E6A">
        <w:t xml:space="preserve">RS232 </w:t>
      </w:r>
    </w:p>
    <w:tbl>
      <w:tblPr>
        <w:tblStyle w:val="Tabelgril"/>
        <w:tblW w:w="0" w:type="auto"/>
        <w:tblInd w:w="1224" w:type="dxa"/>
        <w:tblLook w:val="04A0" w:firstRow="1" w:lastRow="0" w:firstColumn="1" w:lastColumn="0" w:noHBand="0" w:noVBand="1"/>
      </w:tblPr>
      <w:tblGrid>
        <w:gridCol w:w="7985"/>
      </w:tblGrid>
      <w:tr w:rsidR="00D51E6A" w14:paraId="64A79A21" w14:textId="77777777" w:rsidTr="00D51E6A">
        <w:tc>
          <w:tcPr>
            <w:tcW w:w="7985" w:type="dxa"/>
          </w:tcPr>
          <w:p w14:paraId="0B93F30E" w14:textId="17D390B1" w:rsidR="00D51E6A" w:rsidRDefault="00D51E6A" w:rsidP="00E44D7E">
            <w:pPr>
              <w:ind w:left="0"/>
            </w:pPr>
            <w:proofErr w:type="spellStart"/>
            <w:r>
              <w:lastRenderedPageBreak/>
              <w:t>Justificare</w:t>
            </w:r>
            <w:proofErr w:type="spellEnd"/>
            <w:r>
              <w:t>:</w:t>
            </w:r>
            <w:r w:rsidR="000948B6">
              <w:t xml:space="preserve"> </w:t>
            </w:r>
            <w:proofErr w:type="gramStart"/>
            <w:r w:rsidR="000948B6">
              <w:t>a)MOLEX</w:t>
            </w:r>
            <w:proofErr w:type="gramEnd"/>
          </w:p>
          <w:p w14:paraId="45E00686" w14:textId="77777777" w:rsidR="00D51E6A" w:rsidRDefault="00D51E6A" w:rsidP="00E44D7E">
            <w:pPr>
              <w:ind w:left="0"/>
            </w:pPr>
          </w:p>
          <w:p w14:paraId="3E67237D" w14:textId="77777777" w:rsidR="00D51E6A" w:rsidRDefault="00D51E6A" w:rsidP="00E44D7E">
            <w:pPr>
              <w:ind w:left="0"/>
            </w:pPr>
          </w:p>
          <w:p w14:paraId="528FF5E1" w14:textId="77777777" w:rsidR="00D51E6A" w:rsidRDefault="00D51E6A" w:rsidP="00E44D7E">
            <w:pPr>
              <w:ind w:left="0"/>
            </w:pPr>
          </w:p>
          <w:p w14:paraId="15C93FF7" w14:textId="29F90DB7" w:rsidR="0076423E" w:rsidRDefault="0076423E" w:rsidP="00E44D7E">
            <w:pPr>
              <w:ind w:left="0"/>
            </w:pPr>
          </w:p>
        </w:tc>
      </w:tr>
    </w:tbl>
    <w:p w14:paraId="0CD0D50F" w14:textId="18055FC9" w:rsidR="0061322B" w:rsidRDefault="0061322B" w:rsidP="0061322B">
      <w:pPr>
        <w:ind w:left="864"/>
        <w:rPr>
          <w:sz w:val="18"/>
          <w:szCs w:val="18"/>
        </w:rPr>
      </w:pPr>
    </w:p>
    <w:p w14:paraId="4F7B467F" w14:textId="77777777" w:rsidR="00E17868" w:rsidRPr="00E17868" w:rsidRDefault="00E17868" w:rsidP="00E17868">
      <w:pPr>
        <w:rPr>
          <w:b/>
          <w:u w:val="single"/>
          <w:lang w:val="en-US"/>
        </w:rPr>
      </w:pPr>
      <w:r w:rsidRPr="00E17868">
        <w:rPr>
          <w:b/>
          <w:u w:val="single"/>
          <w:lang w:val="en-US"/>
        </w:rPr>
        <w:t xml:space="preserve">LIVRABILE: </w:t>
      </w:r>
    </w:p>
    <w:p w14:paraId="63879049" w14:textId="2C293BF0" w:rsidR="00E17868" w:rsidRDefault="00E17868" w:rsidP="00E17868">
      <w:pPr>
        <w:rPr>
          <w:bCs/>
          <w:lang w:val="en-US"/>
        </w:rPr>
      </w:pPr>
      <w:r w:rsidRPr="00E17868">
        <w:rPr>
          <w:bCs/>
          <w:lang w:val="en-US"/>
        </w:rPr>
        <w:t>1 document .docx /.pdf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conține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rezolvările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exercițiilor</w:t>
      </w:r>
      <w:proofErr w:type="spellEnd"/>
      <w:r>
        <w:rPr>
          <w:bCs/>
          <w:lang w:val="en-US"/>
        </w:rPr>
        <w:t xml:space="preserve"> 1-3, </w:t>
      </w:r>
      <w:proofErr w:type="spellStart"/>
      <w:r>
        <w:rPr>
          <w:bCs/>
          <w:lang w:val="en-US"/>
        </w:rPr>
        <w:t>încărcat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prin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intermediul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funcționalității</w:t>
      </w:r>
      <w:proofErr w:type="spellEnd"/>
      <w:r>
        <w:rPr>
          <w:bCs/>
          <w:lang w:val="en-US"/>
        </w:rPr>
        <w:t xml:space="preserve"> </w:t>
      </w:r>
      <w:r w:rsidRPr="00E17868">
        <w:rPr>
          <w:b/>
          <w:lang w:val="en-US"/>
        </w:rPr>
        <w:t xml:space="preserve">MS </w:t>
      </w:r>
      <w:r w:rsidR="00D41EDD">
        <w:rPr>
          <w:b/>
          <w:lang w:val="en-US"/>
        </w:rPr>
        <w:t>FORMS.</w:t>
      </w:r>
    </w:p>
    <w:p w14:paraId="53464D77" w14:textId="1AF7B159" w:rsidR="00E17868" w:rsidRPr="0076423E" w:rsidRDefault="00E17868" w:rsidP="63BDBCC9">
      <w:pPr>
        <w:rPr>
          <w:lang w:val="fr-FR"/>
        </w:rPr>
      </w:pPr>
      <w:proofErr w:type="gramStart"/>
      <w:r w:rsidRPr="63BDBCC9">
        <w:rPr>
          <w:b/>
          <w:bCs/>
          <w:lang w:val="fr-FR"/>
        </w:rPr>
        <w:t>TERMEN:</w:t>
      </w:r>
      <w:proofErr w:type="gramEnd"/>
      <w:r w:rsidRPr="63BDBCC9">
        <w:rPr>
          <w:b/>
          <w:bCs/>
          <w:lang w:val="fr-FR"/>
        </w:rPr>
        <w:t xml:space="preserve"> </w:t>
      </w:r>
      <w:proofErr w:type="spellStart"/>
      <w:r w:rsidR="110A5F6F" w:rsidRPr="63BDBCC9">
        <w:rPr>
          <w:b/>
          <w:bCs/>
          <w:lang w:val="fr-FR"/>
        </w:rPr>
        <w:t>Duminica</w:t>
      </w:r>
      <w:proofErr w:type="spellEnd"/>
      <w:r w:rsidR="110A5F6F" w:rsidRPr="63BDBCC9">
        <w:rPr>
          <w:b/>
          <w:bCs/>
          <w:lang w:val="fr-FR"/>
        </w:rPr>
        <w:t xml:space="preserve">, 10/10/2021, </w:t>
      </w:r>
      <w:proofErr w:type="spellStart"/>
      <w:r w:rsidR="110A5F6F" w:rsidRPr="63BDBCC9">
        <w:rPr>
          <w:b/>
          <w:bCs/>
          <w:lang w:val="fr-FR"/>
        </w:rPr>
        <w:t>ora</w:t>
      </w:r>
      <w:proofErr w:type="spellEnd"/>
      <w:r w:rsidR="110A5F6F" w:rsidRPr="63BDBCC9">
        <w:rPr>
          <w:b/>
          <w:bCs/>
          <w:lang w:val="fr-FR"/>
        </w:rPr>
        <w:t xml:space="preserve"> 23:45</w:t>
      </w:r>
      <w:r w:rsidR="110A5F6F" w:rsidRPr="63BDBCC9">
        <w:rPr>
          <w:lang w:val="fr-FR"/>
        </w:rPr>
        <w:t xml:space="preserve"> </w:t>
      </w:r>
    </w:p>
    <w:p w14:paraId="398D516C" w14:textId="77777777" w:rsidR="00E17868" w:rsidRPr="0076423E" w:rsidRDefault="00E17868" w:rsidP="00E17868">
      <w:pPr>
        <w:rPr>
          <w:b/>
          <w:lang w:val="fr-FR"/>
        </w:rPr>
      </w:pPr>
    </w:p>
    <w:p w14:paraId="2138660E" w14:textId="77777777" w:rsidR="00E17868" w:rsidRPr="0076423E" w:rsidRDefault="00E17868" w:rsidP="0061322B">
      <w:pPr>
        <w:ind w:left="864"/>
        <w:rPr>
          <w:sz w:val="18"/>
          <w:szCs w:val="18"/>
          <w:lang w:val="fr-FR"/>
        </w:rPr>
      </w:pPr>
    </w:p>
    <w:sectPr w:rsidR="00E17868" w:rsidRPr="0076423E" w:rsidSect="000972C9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8BCD2" w14:textId="77777777" w:rsidR="00D82805" w:rsidRDefault="00D82805" w:rsidP="0099074B">
      <w:r>
        <w:separator/>
      </w:r>
    </w:p>
  </w:endnote>
  <w:endnote w:type="continuationSeparator" w:id="0">
    <w:p w14:paraId="42C8F7F1" w14:textId="77777777" w:rsidR="00D82805" w:rsidRDefault="00D82805" w:rsidP="0099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3DEF" w14:textId="77777777" w:rsidR="009C7960" w:rsidRDefault="003D2C58" w:rsidP="0099074B">
    <w:pPr>
      <w:pStyle w:val="Subsol"/>
      <w:tabs>
        <w:tab w:val="clear" w:pos="4680"/>
        <w:tab w:val="clear" w:pos="9360"/>
      </w:tabs>
      <w:ind w:left="0" w:right="0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20B909" wp14:editId="5667893A">
              <wp:simplePos x="0" y="0"/>
              <wp:positionH relativeFrom="column">
                <wp:posOffset>2790825</wp:posOffset>
              </wp:positionH>
              <wp:positionV relativeFrom="paragraph">
                <wp:posOffset>84294</wp:posOffset>
              </wp:positionV>
              <wp:extent cx="238125" cy="20955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D76AA7" w14:textId="77777777" w:rsidR="00341DAA" w:rsidRPr="003D2C58" w:rsidRDefault="00341DAA" w:rsidP="00341DAA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instrText xml:space="preserve"> PAGE   \* MERGEFORMAT </w:instrTex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5A6ACA">
                            <w:rPr>
                              <w:b/>
                              <w:noProof/>
                              <w:sz w:val="12"/>
                              <w:szCs w:val="12"/>
                            </w:rPr>
                            <w:t>2</w: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0B909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219.75pt;margin-top:6.65pt;width:1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" filled="f" stroked="f" strokeweight=".5pt">
              <v:textbox>
                <w:txbxContent>
                  <w:p w14:paraId="68D76AA7" w14:textId="77777777" w:rsidR="00341DAA" w:rsidRPr="003D2C58" w:rsidRDefault="00341DAA" w:rsidP="00341DAA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3D2C58">
                      <w:rPr>
                        <w:b/>
                        <w:sz w:val="12"/>
                        <w:szCs w:val="12"/>
                      </w:rPr>
                      <w:fldChar w:fldCharType="begin"/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instrText xml:space="preserve"> PAGE   \* MERGEFORMAT </w:instrTex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separate"/>
                    </w:r>
                    <w:r w:rsidR="005A6ACA">
                      <w:rPr>
                        <w:b/>
                        <w:noProof/>
                        <w:sz w:val="12"/>
                        <w:szCs w:val="12"/>
                      </w:rPr>
                      <w:t>2</w: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0852AE" wp14:editId="2358CA89">
              <wp:simplePos x="0" y="0"/>
              <wp:positionH relativeFrom="column">
                <wp:posOffset>3190875</wp:posOffset>
              </wp:positionH>
              <wp:positionV relativeFrom="paragraph">
                <wp:posOffset>80645</wp:posOffset>
              </wp:positionV>
              <wp:extent cx="238125" cy="20955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E2B741" w14:textId="77777777" w:rsidR="003D2C58" w:rsidRPr="003D2C58" w:rsidRDefault="003D2C58" w:rsidP="003D2C58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0852AE" id="Text Box 22" o:spid="_x0000_s1027" type="#_x0000_t202" style="position:absolute;left:0;text-align:left;margin-left:251.25pt;margin-top:6.35pt;width:18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" filled="f" stroked="f" strokeweight=".5pt">
              <v:textbox>
                <w:txbxContent>
                  <w:p w14:paraId="08E2B741" w14:textId="77777777" w:rsidR="003D2C58" w:rsidRPr="003D2C58" w:rsidRDefault="003D2C58" w:rsidP="003D2C58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99074B">
      <w:softHyphen/>
    </w:r>
    <w:r w:rsidR="0099074B"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7080F" w14:textId="77777777" w:rsidR="00D82805" w:rsidRDefault="00D82805" w:rsidP="0099074B">
      <w:r>
        <w:separator/>
      </w:r>
    </w:p>
  </w:footnote>
  <w:footnote w:type="continuationSeparator" w:id="0">
    <w:p w14:paraId="0E3F1C40" w14:textId="77777777" w:rsidR="00D82805" w:rsidRDefault="00D82805" w:rsidP="0099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68093" w14:textId="77777777" w:rsidR="009C3E44" w:rsidRDefault="006177E0" w:rsidP="0099074B">
    <w:pPr>
      <w:pStyle w:val="Antet"/>
    </w:pPr>
    <w:r>
      <w:rPr>
        <w:noProof/>
      </w:rPr>
      <w:pict w14:anchorId="360990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69" o:spid="_x0000_s2053" type="#_x0000_t75" style="position:absolute;left:0;text-align:left;margin-left:0;margin-top:0;width:95.75pt;height:702pt;z-index:-251657216;mso-position-horizontal:center;mso-position-horizontal-relative:margin;mso-position-vertical:center;mso-position-vertical-relative:margin" o:allowincell="f">
          <v:imagedata r:id="rId1" o:title="msal_column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B758" w14:textId="77777777" w:rsidR="000972C9" w:rsidRPr="002A5324" w:rsidRDefault="006177E0" w:rsidP="0099074B">
    <w:pPr>
      <w:pStyle w:val="Antet"/>
      <w:tabs>
        <w:tab w:val="clear" w:pos="4680"/>
        <w:tab w:val="clear" w:pos="9360"/>
      </w:tabs>
      <w:ind w:left="0" w:right="0"/>
    </w:pPr>
    <w:r>
      <w:rPr>
        <w:noProof/>
      </w:rPr>
      <w:pict w14:anchorId="27EA57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70" o:spid="_x0000_s2054" type="#_x0000_t75" style="position:absolute;left:0;text-align:left;margin-left:405pt;margin-top:-6.45pt;width:95.85pt;height:702.7pt;z-index:-251656192;mso-position-horizontal-relative:margin;mso-position-vertical-relative:margin" o:allowincell="f">
          <v:imagedata r:id="rId1" o:title="msal_columnV"/>
          <w10:wrap anchorx="margin" anchory="margin"/>
        </v:shape>
      </w:pict>
    </w:r>
    <w:r w:rsidR="002A5324">
      <w:rPr>
        <w:noProof/>
      </w:rPr>
      <w:softHyphen/>
    </w:r>
    <w:r w:rsidR="009C3E44">
      <w:rPr>
        <w:noProof/>
      </w:rPr>
      <w:softHyphen/>
    </w:r>
    <w:r w:rsidR="009C3E44">
      <w:rPr>
        <w:noProof/>
      </w:rPr>
      <w:softHyphen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DFFF" w14:textId="77777777" w:rsidR="009C3E44" w:rsidRDefault="006177E0" w:rsidP="0099074B">
    <w:pPr>
      <w:pStyle w:val="Antet"/>
    </w:pPr>
    <w:r>
      <w:rPr>
        <w:noProof/>
      </w:rPr>
      <w:pict w14:anchorId="205E9D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68" o:spid="_x0000_s2052" type="#_x0000_t75" style="position:absolute;left:0;text-align:left;margin-left:0;margin-top:0;width:95.75pt;height:702pt;z-index:-251658240;mso-position-horizontal:center;mso-position-horizontal-relative:margin;mso-position-vertical:center;mso-position-vertical-relative:margin" o:allowincell="f">
          <v:imagedata r:id="rId1" o:title="msal_column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196D"/>
    <w:multiLevelType w:val="hybridMultilevel"/>
    <w:tmpl w:val="FE82496A"/>
    <w:lvl w:ilvl="0" w:tplc="17708912">
      <w:start w:val="1"/>
      <w:numFmt w:val="lowerLetter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9F05B8B"/>
    <w:multiLevelType w:val="hybridMultilevel"/>
    <w:tmpl w:val="4904966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0FC830F9"/>
    <w:multiLevelType w:val="hybridMultilevel"/>
    <w:tmpl w:val="C8BE9C42"/>
    <w:lvl w:ilvl="0" w:tplc="3AA09B18">
      <w:start w:val="1"/>
      <w:numFmt w:val="lowerLetter"/>
      <w:lvlText w:val="%1)"/>
      <w:lvlJc w:val="left"/>
      <w:pPr>
        <w:ind w:left="1224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12B565F5"/>
    <w:multiLevelType w:val="hybridMultilevel"/>
    <w:tmpl w:val="62E085C4"/>
    <w:lvl w:ilvl="0" w:tplc="3BFE1070">
      <w:start w:val="1"/>
      <w:numFmt w:val="lowerLetter"/>
      <w:lvlText w:val="%1)"/>
      <w:lvlJc w:val="left"/>
      <w:pPr>
        <w:ind w:left="122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18F34692"/>
    <w:multiLevelType w:val="hybridMultilevel"/>
    <w:tmpl w:val="BB261222"/>
    <w:lvl w:ilvl="0" w:tplc="0A4449C4">
      <w:start w:val="1"/>
      <w:numFmt w:val="decimal"/>
      <w:lvlText w:val="%1."/>
      <w:lvlJc w:val="left"/>
      <w:pPr>
        <w:ind w:left="504" w:hanging="360"/>
      </w:pPr>
      <w:rPr>
        <w:rFonts w:hint="default"/>
        <w:b/>
        <w:bCs/>
      </w:rPr>
    </w:lvl>
    <w:lvl w:ilvl="1" w:tplc="F7029286">
      <w:start w:val="1"/>
      <w:numFmt w:val="lowerLetter"/>
      <w:lvlText w:val="%2."/>
      <w:lvlJc w:val="left"/>
      <w:pPr>
        <w:ind w:left="122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1CE77C49"/>
    <w:multiLevelType w:val="hybridMultilevel"/>
    <w:tmpl w:val="0B18103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1DAD2540"/>
    <w:multiLevelType w:val="multilevel"/>
    <w:tmpl w:val="8DA6A12C"/>
    <w:lvl w:ilvl="0">
      <w:start w:val="1"/>
      <w:numFmt w:val="decimal"/>
      <w:pStyle w:val="Titlu1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pStyle w:val="Titlu2"/>
      <w:isLgl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Titlu3"/>
      <w:isLgl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pStyle w:val="Titlu4"/>
      <w:isLgl/>
      <w:lvlText w:val="%1.%2.%3.%4.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4" w:hanging="1800"/>
      </w:pPr>
      <w:rPr>
        <w:rFonts w:hint="default"/>
      </w:rPr>
    </w:lvl>
  </w:abstractNum>
  <w:abstractNum w:abstractNumId="7" w15:restartNumberingAfterBreak="0">
    <w:nsid w:val="2709505C"/>
    <w:multiLevelType w:val="hybridMultilevel"/>
    <w:tmpl w:val="73CCB2C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291A0BD2"/>
    <w:multiLevelType w:val="hybridMultilevel"/>
    <w:tmpl w:val="F11EB4BC"/>
    <w:lvl w:ilvl="0" w:tplc="64D22C24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351D5EF1"/>
    <w:multiLevelType w:val="hybridMultilevel"/>
    <w:tmpl w:val="E7A2AEDE"/>
    <w:lvl w:ilvl="0" w:tplc="B1582466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3B4745D1"/>
    <w:multiLevelType w:val="hybridMultilevel"/>
    <w:tmpl w:val="C40446D2"/>
    <w:lvl w:ilvl="0" w:tplc="88B4CE3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4D045BD1"/>
    <w:multiLevelType w:val="hybridMultilevel"/>
    <w:tmpl w:val="76040D90"/>
    <w:lvl w:ilvl="0" w:tplc="0418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4E1D63D2"/>
    <w:multiLevelType w:val="hybridMultilevel"/>
    <w:tmpl w:val="25D0F2E0"/>
    <w:lvl w:ilvl="0" w:tplc="98C66A3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59E861BB"/>
    <w:multiLevelType w:val="hybridMultilevel"/>
    <w:tmpl w:val="73B6894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5C6B337B"/>
    <w:multiLevelType w:val="hybridMultilevel"/>
    <w:tmpl w:val="43A22906"/>
    <w:lvl w:ilvl="0" w:tplc="0418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5DF9742F"/>
    <w:multiLevelType w:val="hybridMultilevel"/>
    <w:tmpl w:val="DEFC115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" w15:restartNumberingAfterBreak="0">
    <w:nsid w:val="601C57EF"/>
    <w:multiLevelType w:val="hybridMultilevel"/>
    <w:tmpl w:val="C074CABC"/>
    <w:lvl w:ilvl="0" w:tplc="060C6DCE">
      <w:start w:val="1"/>
      <w:numFmt w:val="lowerLetter"/>
      <w:lvlText w:val="%1."/>
      <w:lvlJc w:val="left"/>
      <w:pPr>
        <w:ind w:left="864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584" w:hanging="360"/>
      </w:pPr>
    </w:lvl>
    <w:lvl w:ilvl="2" w:tplc="0418001B" w:tentative="1">
      <w:start w:val="1"/>
      <w:numFmt w:val="lowerRoman"/>
      <w:lvlText w:val="%3."/>
      <w:lvlJc w:val="right"/>
      <w:pPr>
        <w:ind w:left="2304" w:hanging="180"/>
      </w:pPr>
    </w:lvl>
    <w:lvl w:ilvl="3" w:tplc="0418000F" w:tentative="1">
      <w:start w:val="1"/>
      <w:numFmt w:val="decimal"/>
      <w:lvlText w:val="%4."/>
      <w:lvlJc w:val="left"/>
      <w:pPr>
        <w:ind w:left="3024" w:hanging="360"/>
      </w:pPr>
    </w:lvl>
    <w:lvl w:ilvl="4" w:tplc="04180019" w:tentative="1">
      <w:start w:val="1"/>
      <w:numFmt w:val="lowerLetter"/>
      <w:lvlText w:val="%5."/>
      <w:lvlJc w:val="left"/>
      <w:pPr>
        <w:ind w:left="3744" w:hanging="360"/>
      </w:pPr>
    </w:lvl>
    <w:lvl w:ilvl="5" w:tplc="0418001B" w:tentative="1">
      <w:start w:val="1"/>
      <w:numFmt w:val="lowerRoman"/>
      <w:lvlText w:val="%6."/>
      <w:lvlJc w:val="right"/>
      <w:pPr>
        <w:ind w:left="4464" w:hanging="180"/>
      </w:pPr>
    </w:lvl>
    <w:lvl w:ilvl="6" w:tplc="0418000F" w:tentative="1">
      <w:start w:val="1"/>
      <w:numFmt w:val="decimal"/>
      <w:lvlText w:val="%7."/>
      <w:lvlJc w:val="left"/>
      <w:pPr>
        <w:ind w:left="5184" w:hanging="360"/>
      </w:pPr>
    </w:lvl>
    <w:lvl w:ilvl="7" w:tplc="04180019" w:tentative="1">
      <w:start w:val="1"/>
      <w:numFmt w:val="lowerLetter"/>
      <w:lvlText w:val="%8."/>
      <w:lvlJc w:val="left"/>
      <w:pPr>
        <w:ind w:left="5904" w:hanging="360"/>
      </w:pPr>
    </w:lvl>
    <w:lvl w:ilvl="8" w:tplc="0418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7" w15:restartNumberingAfterBreak="0">
    <w:nsid w:val="66D36A2E"/>
    <w:multiLevelType w:val="hybridMultilevel"/>
    <w:tmpl w:val="630C2B4C"/>
    <w:lvl w:ilvl="0" w:tplc="6B7E2896">
      <w:start w:val="1"/>
      <w:numFmt w:val="lowerRoman"/>
      <w:lvlText w:val="%1)"/>
      <w:lvlJc w:val="left"/>
      <w:pPr>
        <w:ind w:left="19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8" w15:restartNumberingAfterBreak="0">
    <w:nsid w:val="6B3B7819"/>
    <w:multiLevelType w:val="hybridMultilevel"/>
    <w:tmpl w:val="AA46CF6E"/>
    <w:lvl w:ilvl="0" w:tplc="C69E0DE6">
      <w:numFmt w:val="bullet"/>
      <w:lvlText w:val="-"/>
      <w:lvlJc w:val="left"/>
      <w:pPr>
        <w:ind w:left="50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9" w15:restartNumberingAfterBreak="0">
    <w:nsid w:val="6F892944"/>
    <w:multiLevelType w:val="hybridMultilevel"/>
    <w:tmpl w:val="3A52BFD2"/>
    <w:lvl w:ilvl="0" w:tplc="B46635A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71E229A0"/>
    <w:multiLevelType w:val="hybridMultilevel"/>
    <w:tmpl w:val="DFE04C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273C1"/>
    <w:multiLevelType w:val="hybridMultilevel"/>
    <w:tmpl w:val="243C7A1E"/>
    <w:lvl w:ilvl="0" w:tplc="94CCCA7A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 w15:restartNumberingAfterBreak="0">
    <w:nsid w:val="7C4A6ECB"/>
    <w:multiLevelType w:val="hybridMultilevel"/>
    <w:tmpl w:val="DA6020AA"/>
    <w:lvl w:ilvl="0" w:tplc="E508F1C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3" w15:restartNumberingAfterBreak="0">
    <w:nsid w:val="7C9A68C6"/>
    <w:multiLevelType w:val="hybridMultilevel"/>
    <w:tmpl w:val="1922AB82"/>
    <w:lvl w:ilvl="0" w:tplc="4F54D370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4" w15:restartNumberingAfterBreak="0">
    <w:nsid w:val="7D66100F"/>
    <w:multiLevelType w:val="hybridMultilevel"/>
    <w:tmpl w:val="AFACD210"/>
    <w:lvl w:ilvl="0" w:tplc="859E80B8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5" w15:restartNumberingAfterBreak="0">
    <w:nsid w:val="7F356A8A"/>
    <w:multiLevelType w:val="hybridMultilevel"/>
    <w:tmpl w:val="1DBC0DE6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15"/>
  </w:num>
  <w:num w:numId="5">
    <w:abstractNumId w:val="5"/>
  </w:num>
  <w:num w:numId="6">
    <w:abstractNumId w:val="25"/>
  </w:num>
  <w:num w:numId="7">
    <w:abstractNumId w:val="4"/>
  </w:num>
  <w:num w:numId="8">
    <w:abstractNumId w:val="1"/>
  </w:num>
  <w:num w:numId="9">
    <w:abstractNumId w:val="14"/>
  </w:num>
  <w:num w:numId="10">
    <w:abstractNumId w:val="20"/>
  </w:num>
  <w:num w:numId="11">
    <w:abstractNumId w:val="12"/>
  </w:num>
  <w:num w:numId="12">
    <w:abstractNumId w:val="10"/>
  </w:num>
  <w:num w:numId="13">
    <w:abstractNumId w:val="22"/>
  </w:num>
  <w:num w:numId="14">
    <w:abstractNumId w:val="11"/>
  </w:num>
  <w:num w:numId="15">
    <w:abstractNumId w:val="16"/>
  </w:num>
  <w:num w:numId="16">
    <w:abstractNumId w:val="13"/>
  </w:num>
  <w:num w:numId="17">
    <w:abstractNumId w:val="21"/>
  </w:num>
  <w:num w:numId="18">
    <w:abstractNumId w:val="17"/>
  </w:num>
  <w:num w:numId="19">
    <w:abstractNumId w:val="23"/>
  </w:num>
  <w:num w:numId="20">
    <w:abstractNumId w:val="24"/>
  </w:num>
  <w:num w:numId="21">
    <w:abstractNumId w:val="8"/>
  </w:num>
  <w:num w:numId="22">
    <w:abstractNumId w:val="9"/>
  </w:num>
  <w:num w:numId="23">
    <w:abstractNumId w:val="0"/>
  </w:num>
  <w:num w:numId="24">
    <w:abstractNumId w:val="2"/>
  </w:num>
  <w:num w:numId="25">
    <w:abstractNumId w:val="3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5"/>
    <w:rsid w:val="00014B49"/>
    <w:rsid w:val="000948B6"/>
    <w:rsid w:val="000972C9"/>
    <w:rsid w:val="000B37EE"/>
    <w:rsid w:val="000C2D7D"/>
    <w:rsid w:val="00115C24"/>
    <w:rsid w:val="00116AE5"/>
    <w:rsid w:val="0013595E"/>
    <w:rsid w:val="00184A87"/>
    <w:rsid w:val="001D0173"/>
    <w:rsid w:val="001E0193"/>
    <w:rsid w:val="001E0961"/>
    <w:rsid w:val="001E3994"/>
    <w:rsid w:val="002801EA"/>
    <w:rsid w:val="00291844"/>
    <w:rsid w:val="00291A9C"/>
    <w:rsid w:val="002928BD"/>
    <w:rsid w:val="00292ABA"/>
    <w:rsid w:val="00294533"/>
    <w:rsid w:val="002A5324"/>
    <w:rsid w:val="002F3567"/>
    <w:rsid w:val="003008DE"/>
    <w:rsid w:val="003164AE"/>
    <w:rsid w:val="00321442"/>
    <w:rsid w:val="00341DAA"/>
    <w:rsid w:val="00367966"/>
    <w:rsid w:val="003A27C7"/>
    <w:rsid w:val="003A57DC"/>
    <w:rsid w:val="003D2C58"/>
    <w:rsid w:val="00430C1A"/>
    <w:rsid w:val="0044068E"/>
    <w:rsid w:val="00460F5D"/>
    <w:rsid w:val="004A61FF"/>
    <w:rsid w:val="004C4095"/>
    <w:rsid w:val="004D3745"/>
    <w:rsid w:val="004E28AB"/>
    <w:rsid w:val="005475D6"/>
    <w:rsid w:val="00557A53"/>
    <w:rsid w:val="00584C4F"/>
    <w:rsid w:val="005858DA"/>
    <w:rsid w:val="00595F15"/>
    <w:rsid w:val="005A6ACA"/>
    <w:rsid w:val="005C38D9"/>
    <w:rsid w:val="0061322B"/>
    <w:rsid w:val="006177E0"/>
    <w:rsid w:val="00664B1B"/>
    <w:rsid w:val="0068645E"/>
    <w:rsid w:val="0069060D"/>
    <w:rsid w:val="00693D0E"/>
    <w:rsid w:val="006C5261"/>
    <w:rsid w:val="00751050"/>
    <w:rsid w:val="00752825"/>
    <w:rsid w:val="0076423E"/>
    <w:rsid w:val="007B23D8"/>
    <w:rsid w:val="008112BE"/>
    <w:rsid w:val="00837B7E"/>
    <w:rsid w:val="008A7F18"/>
    <w:rsid w:val="008B1C5B"/>
    <w:rsid w:val="008B2CA3"/>
    <w:rsid w:val="008F2F23"/>
    <w:rsid w:val="00911E14"/>
    <w:rsid w:val="00933A86"/>
    <w:rsid w:val="00936636"/>
    <w:rsid w:val="0099074B"/>
    <w:rsid w:val="009B50A2"/>
    <w:rsid w:val="009C1A68"/>
    <w:rsid w:val="009C3E44"/>
    <w:rsid w:val="009C7960"/>
    <w:rsid w:val="00A21AE8"/>
    <w:rsid w:val="00A453C8"/>
    <w:rsid w:val="00A637F5"/>
    <w:rsid w:val="00AF1F36"/>
    <w:rsid w:val="00AF33B0"/>
    <w:rsid w:val="00B553EE"/>
    <w:rsid w:val="00BA428E"/>
    <w:rsid w:val="00BB4A5C"/>
    <w:rsid w:val="00BC64DF"/>
    <w:rsid w:val="00C76B0A"/>
    <w:rsid w:val="00C94C29"/>
    <w:rsid w:val="00CC0A20"/>
    <w:rsid w:val="00CC3D0C"/>
    <w:rsid w:val="00D41EDD"/>
    <w:rsid w:val="00D507D8"/>
    <w:rsid w:val="00D51E6A"/>
    <w:rsid w:val="00D54FB1"/>
    <w:rsid w:val="00D82805"/>
    <w:rsid w:val="00D87B13"/>
    <w:rsid w:val="00DF31CF"/>
    <w:rsid w:val="00E0681D"/>
    <w:rsid w:val="00E17868"/>
    <w:rsid w:val="00E444FB"/>
    <w:rsid w:val="00EB09AA"/>
    <w:rsid w:val="00EC3DA8"/>
    <w:rsid w:val="00ED3878"/>
    <w:rsid w:val="00EF7974"/>
    <w:rsid w:val="00F02B8E"/>
    <w:rsid w:val="00F212E9"/>
    <w:rsid w:val="00F77902"/>
    <w:rsid w:val="00F92CB1"/>
    <w:rsid w:val="00FB6606"/>
    <w:rsid w:val="0ED360C3"/>
    <w:rsid w:val="110A5F6F"/>
    <w:rsid w:val="1AAD92BF"/>
    <w:rsid w:val="1C2A13BE"/>
    <w:rsid w:val="1D519A64"/>
    <w:rsid w:val="1EBF2DC6"/>
    <w:rsid w:val="5E6F75D8"/>
    <w:rsid w:val="63BDBCC9"/>
    <w:rsid w:val="6734C7DD"/>
    <w:rsid w:val="6E1F549E"/>
    <w:rsid w:val="73CA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82A1EE7"/>
  <w15:docId w15:val="{FD956F2E-2623-4FD1-ABB3-0907B126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4B"/>
    <w:pPr>
      <w:ind w:left="144" w:right="288"/>
      <w:jc w:val="both"/>
    </w:pPr>
    <w:rPr>
      <w:rFonts w:ascii="Arial" w:hAnsi="Arial" w:cs="Arial"/>
      <w:sz w:val="20"/>
      <w:szCs w:val="20"/>
      <w:lang w:val="en"/>
    </w:rPr>
  </w:style>
  <w:style w:type="paragraph" w:styleId="Titlu1">
    <w:name w:val="heading 1"/>
    <w:basedOn w:val="Normal"/>
    <w:next w:val="Normal"/>
    <w:link w:val="Titlu1Caracter"/>
    <w:uiPriority w:val="9"/>
    <w:qFormat/>
    <w:rsid w:val="008112BE"/>
    <w:pPr>
      <w:keepNext/>
      <w:keepLines/>
      <w:numPr>
        <w:numId w:val="1"/>
      </w:numPr>
      <w:spacing w:before="280"/>
      <w:ind w:left="418" w:hanging="274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8112BE"/>
    <w:pPr>
      <w:keepNext/>
      <w:keepLines/>
      <w:numPr>
        <w:ilvl w:val="1"/>
        <w:numId w:val="1"/>
      </w:numPr>
      <w:spacing w:before="240"/>
      <w:ind w:left="590" w:hanging="446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8112BE"/>
    <w:pPr>
      <w:keepNext/>
      <w:keepLines/>
      <w:numPr>
        <w:ilvl w:val="2"/>
        <w:numId w:val="1"/>
      </w:numPr>
      <w:spacing w:before="200"/>
      <w:ind w:left="590" w:hanging="446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8112B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MSAL">
    <w:name w:val="MSAL"/>
    <w:basedOn w:val="Frspaiere"/>
    <w:link w:val="MSALChar"/>
    <w:autoRedefine/>
    <w:qFormat/>
    <w:rsid w:val="00014B49"/>
    <w:pPr>
      <w:framePr w:w="16021" w:wrap="around" w:vAnchor="text" w:hAnchor="page" w:x="450" w:y="1"/>
      <w:tabs>
        <w:tab w:val="left" w:pos="900"/>
      </w:tabs>
      <w:spacing w:before="960"/>
      <w:ind w:left="720" w:right="720"/>
      <w:contextualSpacing/>
      <w:jc w:val="both"/>
    </w:pPr>
    <w:rPr>
      <w:rFonts w:ascii="Arial" w:hAnsi="Arial"/>
      <w:sz w:val="20"/>
    </w:rPr>
  </w:style>
  <w:style w:type="character" w:customStyle="1" w:styleId="MSALChar">
    <w:name w:val="MSAL Char"/>
    <w:basedOn w:val="Fontdeparagrafimplicit"/>
    <w:link w:val="MSAL"/>
    <w:rsid w:val="00014B49"/>
    <w:rPr>
      <w:rFonts w:ascii="Arial" w:hAnsi="Arial"/>
      <w:sz w:val="20"/>
    </w:rPr>
  </w:style>
  <w:style w:type="paragraph" w:styleId="Frspaiere">
    <w:name w:val="No Spacing"/>
    <w:uiPriority w:val="1"/>
    <w:qFormat/>
    <w:rsid w:val="00014B49"/>
    <w:pPr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972C9"/>
  </w:style>
  <w:style w:type="paragraph" w:styleId="Subsol">
    <w:name w:val="footer"/>
    <w:basedOn w:val="Normal"/>
    <w:link w:val="SubsolCaracte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972C9"/>
  </w:style>
  <w:style w:type="paragraph" w:styleId="TextnBalon">
    <w:name w:val="Balloon Text"/>
    <w:basedOn w:val="Normal"/>
    <w:link w:val="TextnBalonCaracter"/>
    <w:uiPriority w:val="99"/>
    <w:semiHidden/>
    <w:unhideWhenUsed/>
    <w:rsid w:val="0009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972C9"/>
    <w:rPr>
      <w:rFonts w:ascii="Tahoma" w:hAnsi="Tahoma" w:cs="Tahoma"/>
      <w:sz w:val="16"/>
      <w:szCs w:val="16"/>
    </w:rPr>
  </w:style>
  <w:style w:type="character" w:customStyle="1" w:styleId="Titlu1Caracter">
    <w:name w:val="Titlu 1 Caracter"/>
    <w:basedOn w:val="Fontdeparagrafimplicit"/>
    <w:link w:val="Titlu1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8"/>
      <w:szCs w:val="28"/>
      <w:lang w:val="en"/>
    </w:rPr>
  </w:style>
  <w:style w:type="paragraph" w:styleId="Listparagraf">
    <w:name w:val="List Paragraph"/>
    <w:basedOn w:val="Normal"/>
    <w:uiPriority w:val="34"/>
    <w:qFormat/>
    <w:rsid w:val="00BB4A5C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4"/>
      <w:szCs w:val="26"/>
      <w:lang w:val="en"/>
    </w:rPr>
  </w:style>
  <w:style w:type="character" w:customStyle="1" w:styleId="Titlu3Caracter">
    <w:name w:val="Titlu 3 Caracter"/>
    <w:basedOn w:val="Fontdeparagrafimplicit"/>
    <w:link w:val="Titlu3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0"/>
      <w:szCs w:val="20"/>
      <w:lang w:val="en"/>
    </w:rPr>
  </w:style>
  <w:style w:type="character" w:customStyle="1" w:styleId="Titlu4Caracter">
    <w:name w:val="Titlu 4 Caracter"/>
    <w:basedOn w:val="Fontdeparagrafimplicit"/>
    <w:link w:val="Titlu4"/>
    <w:uiPriority w:val="9"/>
    <w:rsid w:val="008112BE"/>
    <w:rPr>
      <w:rFonts w:ascii="Arial" w:eastAsiaTheme="majorEastAsia" w:hAnsi="Arial" w:cstheme="majorBidi"/>
      <w:b/>
      <w:bCs/>
      <w:i/>
      <w:iCs/>
      <w:color w:val="000000" w:themeColor="text1"/>
      <w:sz w:val="20"/>
      <w:szCs w:val="20"/>
      <w:lang w:val="en"/>
    </w:rPr>
  </w:style>
  <w:style w:type="character" w:styleId="Hyperlink">
    <w:name w:val="Hyperlink"/>
    <w:basedOn w:val="Fontdeparagrafimplicit"/>
    <w:uiPriority w:val="99"/>
    <w:unhideWhenUsed/>
    <w:rsid w:val="00DF31CF"/>
    <w:rPr>
      <w:color w:val="0000FF" w:themeColor="hyperlink"/>
      <w:u w:val="single"/>
    </w:rPr>
  </w:style>
  <w:style w:type="table" w:styleId="Listdeculoaredeschis-Accentuare4">
    <w:name w:val="Light List Accent 4"/>
    <w:basedOn w:val="TabelNormal"/>
    <w:uiPriority w:val="61"/>
    <w:rsid w:val="0075282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abelgril">
    <w:name w:val="Table Grid"/>
    <w:basedOn w:val="TabelNormal"/>
    <w:uiPriority w:val="59"/>
    <w:rsid w:val="000B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8B1C5B"/>
    <w:pPr>
      <w:spacing w:after="0" w:line="240" w:lineRule="auto"/>
    </w:p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8B1C5B"/>
    <w:rPr>
      <w:rFonts w:ascii="Arial" w:hAnsi="Arial" w:cs="Arial"/>
      <w:sz w:val="20"/>
      <w:szCs w:val="20"/>
      <w:lang w:val="en"/>
    </w:rPr>
  </w:style>
  <w:style w:type="character" w:styleId="Referinnotdesubsol">
    <w:name w:val="footnote reference"/>
    <w:basedOn w:val="Fontdeparagrafimplicit"/>
    <w:uiPriority w:val="99"/>
    <w:semiHidden/>
    <w:unhideWhenUsed/>
    <w:rsid w:val="008B1C5B"/>
    <w:rPr>
      <w:vertAlign w:val="superscript"/>
    </w:rPr>
  </w:style>
  <w:style w:type="paragraph" w:customStyle="1" w:styleId="Default">
    <w:name w:val="Default"/>
    <w:rsid w:val="006132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cvLand\AppData\Roaming\Microsoft\Templates\MSAL2013_DocTemplate_PortraitB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CE1AF461B684CB8F09C30CE9CEA99" ma:contentTypeVersion="2" ma:contentTypeDescription="Create a new document." ma:contentTypeScope="" ma:versionID="ff6984f450a63139897f9a87234b3f83">
  <xsd:schema xmlns:xsd="http://www.w3.org/2001/XMLSchema" xmlns:xs="http://www.w3.org/2001/XMLSchema" xmlns:p="http://schemas.microsoft.com/office/2006/metadata/properties" xmlns:ns2="37275563-18aa-4f23-92c0-b28680eeb757" targetNamespace="http://schemas.microsoft.com/office/2006/metadata/properties" ma:root="true" ma:fieldsID="9230a0c671885693fa2a9b1bea9a55bd" ns2:_="">
    <xsd:import namespace="37275563-18aa-4f23-92c0-b28680eeb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75563-18aa-4f23-92c0-b28680eeb7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8EAA51-B5C6-49DC-A0D5-60FA64767B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6A7B2-D681-4A11-AE91-242256B76F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9F516A-77D7-40BE-AEB6-0172C88D4072}">
  <ds:schemaRefs>
    <ds:schemaRef ds:uri="http://purl.org/dc/elements/1.1/"/>
    <ds:schemaRef ds:uri="http://purl.org/dc/terms/"/>
    <ds:schemaRef ds:uri="http://schemas.microsoft.com/office/2006/documentManagement/types"/>
    <ds:schemaRef ds:uri="37275563-18aa-4f23-92c0-b28680eeb757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94D3ECE-6559-4798-8244-F251595CA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275563-18aa-4f23-92c0-b28680eeb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MSAL2013_DocTemplate_PortraitBW</Template>
  <TotalTime>1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A.R.</dc:creator>
  <cp:lastModifiedBy>Vasile Daniel Dan</cp:lastModifiedBy>
  <cp:revision>2</cp:revision>
  <cp:lastPrinted>2014-03-25T07:10:00Z</cp:lastPrinted>
  <dcterms:created xsi:type="dcterms:W3CDTF">2021-10-07T18:50:00Z</dcterms:created>
  <dcterms:modified xsi:type="dcterms:W3CDTF">2021-10-07T18:50:00Z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0x010100B6DCE1AF461B684CB8F09C30CE9CEA99</vt:lpwstr>
  </property>
</Properties>
</file>