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Sistema de Monitoreo de Cultivos</w:t>
      </w:r>
    </w:p>
    <w:p w:rsidR="00000000" w:rsidDel="00000000" w:rsidP="00000000" w:rsidRDefault="00000000" w:rsidRPr="00000000" w14:paraId="00000002">
      <w:pPr>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VirtualConnection</w:t>
      </w:r>
    </w:p>
    <w:p w:rsidR="00000000" w:rsidDel="00000000" w:rsidP="00000000" w:rsidRDefault="00000000" w:rsidRPr="00000000" w14:paraId="00000003">
      <w:pPr>
        <w:rPr>
          <w:rFonts w:ascii="Arial" w:cs="Arial" w:eastAsia="Arial" w:hAnsi="Arial"/>
          <w:b w:val="1"/>
          <w:sz w:val="24"/>
          <w:szCs w:val="24"/>
        </w:rPr>
      </w:pPr>
      <w:r w:rsidDel="00000000" w:rsidR="00000000" w:rsidRPr="00000000">
        <w:rPr>
          <w:rFonts w:ascii="Arial" w:cs="Arial" w:eastAsia="Arial" w:hAnsi="Arial"/>
          <w:sz w:val="24"/>
          <w:szCs w:val="24"/>
          <w:rtl w:val="0"/>
        </w:rPr>
        <w:t xml:space="preserve">Una aplicación web diseñada para el monitoreo y gestión eficiente de cultivos agrícolas en tiempo real, ayudando a los agricultores a tomar decisiones informadas basadas en datos de temperatura del suelo y humedad</w:t>
      </w:r>
      <w:r w:rsidDel="00000000" w:rsidR="00000000" w:rsidRPr="00000000">
        <w:rPr>
          <w:rtl w:val="0"/>
        </w:rPr>
      </w:r>
    </w:p>
    <w:p w:rsidR="00000000" w:rsidDel="00000000" w:rsidP="00000000" w:rsidRDefault="00000000" w:rsidRPr="00000000" w14:paraId="00000004">
      <w:pPr>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05">
      <w:pPr>
        <w:rPr>
          <w:rFonts w:ascii="Arial" w:cs="Arial" w:eastAsia="Arial" w:hAnsi="Arial"/>
        </w:rPr>
      </w:pPr>
      <w:r w:rsidDel="00000000" w:rsidR="00000000" w:rsidRPr="00000000">
        <w:rPr>
          <w:rFonts w:ascii="Arial" w:cs="Arial" w:eastAsia="Arial" w:hAnsi="Arial"/>
          <w:b w:val="1"/>
          <w:rtl w:val="0"/>
        </w:rPr>
        <w:t xml:space="preserve">Desarrollado por:</w:t>
      </w:r>
      <w:r w:rsidDel="00000000" w:rsidR="00000000" w:rsidRPr="00000000">
        <w:rPr>
          <w:rFonts w:ascii="Arial" w:cs="Arial" w:eastAsia="Arial" w:hAnsi="Arial"/>
          <w:rtl w:val="0"/>
        </w:rPr>
        <w:t xml:space="preserve"> Daniel Camilo Gonzalez Funeme</w:t>
        <w:br w:type="textWrapping"/>
      </w:r>
      <w:r w:rsidDel="00000000" w:rsidR="00000000" w:rsidRPr="00000000">
        <w:rPr>
          <w:rFonts w:ascii="Arial" w:cs="Arial" w:eastAsia="Arial" w:hAnsi="Arial"/>
          <w:b w:val="1"/>
          <w:rtl w:val="0"/>
        </w:rPr>
        <w:t xml:space="preserve">Contacto:</w:t>
      </w:r>
      <w:r w:rsidDel="00000000" w:rsidR="00000000" w:rsidRPr="00000000">
        <w:rPr>
          <w:rFonts w:ascii="Arial" w:cs="Arial" w:eastAsia="Arial" w:hAnsi="Arial"/>
          <w:rtl w:val="0"/>
        </w:rPr>
        <w:t xml:space="preserve"> camolo.777@gmail.com</w:t>
        <w:br w:type="textWrapping"/>
      </w:r>
      <w:r w:rsidDel="00000000" w:rsidR="00000000" w:rsidRPr="00000000">
        <w:rPr>
          <w:rFonts w:ascii="Arial" w:cs="Arial" w:eastAsia="Arial" w:hAnsi="Arial"/>
          <w:b w:val="1"/>
          <w:rtl w:val="0"/>
        </w:rPr>
        <w:t xml:space="preserve">Licencia:</w:t>
      </w:r>
      <w:r w:rsidDel="00000000" w:rsidR="00000000" w:rsidRPr="00000000">
        <w:rPr>
          <w:rFonts w:ascii="Arial" w:cs="Arial" w:eastAsia="Arial" w:hAnsi="Arial"/>
          <w:rtl w:val="0"/>
        </w:rPr>
        <w:t xml:space="preserve"> MIT</w:t>
      </w:r>
    </w:p>
    <w:p w:rsidR="00000000" w:rsidDel="00000000" w:rsidP="00000000" w:rsidRDefault="00000000" w:rsidRPr="00000000" w14:paraId="00000006">
      <w:pPr>
        <w:rPr>
          <w:rFonts w:ascii="Arial" w:cs="Arial" w:eastAsia="Arial" w:hAnsi="Arial"/>
        </w:rPr>
      </w:pPr>
      <w:r w:rsidDel="00000000" w:rsidR="00000000" w:rsidRPr="00000000">
        <w:rPr>
          <w:rtl w:val="0"/>
        </w:rPr>
      </w:r>
    </w:p>
    <w:p w:rsidR="00000000" w:rsidDel="00000000" w:rsidP="00000000" w:rsidRDefault="00000000" w:rsidRPr="00000000" w14:paraId="00000007">
      <w:pPr>
        <w:rPr>
          <w:rFonts w:ascii="Arial" w:cs="Arial" w:eastAsia="Arial" w:hAnsi="Arial"/>
          <w:sz w:val="28"/>
          <w:szCs w:val="28"/>
        </w:rPr>
      </w:pPr>
      <w:r w:rsidDel="00000000" w:rsidR="00000000" w:rsidRPr="00000000">
        <w:rPr>
          <w:rFonts w:ascii="Arial" w:cs="Arial" w:eastAsia="Arial" w:hAnsi="Arial"/>
          <w:sz w:val="28"/>
          <w:szCs w:val="28"/>
          <w:rtl w:val="0"/>
        </w:rPr>
        <w:t xml:space="preserve">Tabla de Contenidos</w:t>
      </w:r>
    </w:p>
    <w:p w:rsidR="00000000" w:rsidDel="00000000" w:rsidP="00000000" w:rsidRDefault="00000000" w:rsidRPr="00000000" w14:paraId="0000000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9">
      <w:pPr>
        <w:rPr>
          <w:rFonts w:ascii="Arial" w:cs="Arial" w:eastAsia="Arial" w:hAnsi="Arial"/>
          <w:sz w:val="28"/>
          <w:szCs w:val="28"/>
        </w:rPr>
      </w:pPr>
      <w:r w:rsidDel="00000000" w:rsidR="00000000" w:rsidRPr="00000000">
        <w:rPr>
          <w:rFonts w:ascii="Arial" w:cs="Arial" w:eastAsia="Arial" w:hAnsi="Arial"/>
          <w:sz w:val="28"/>
          <w:szCs w:val="28"/>
          <w:rtl w:val="0"/>
        </w:rPr>
        <w:t xml:space="preserve">1…………………………Introducción</w:t>
      </w:r>
    </w:p>
    <w:p w:rsidR="00000000" w:rsidDel="00000000" w:rsidP="00000000" w:rsidRDefault="00000000" w:rsidRPr="00000000" w14:paraId="0000000A">
      <w:pPr>
        <w:rPr>
          <w:rFonts w:ascii="Arial" w:cs="Arial" w:eastAsia="Arial" w:hAnsi="Arial"/>
          <w:sz w:val="28"/>
          <w:szCs w:val="28"/>
        </w:rPr>
      </w:pPr>
      <w:r w:rsidDel="00000000" w:rsidR="00000000" w:rsidRPr="00000000">
        <w:rPr>
          <w:rFonts w:ascii="Arial" w:cs="Arial" w:eastAsia="Arial" w:hAnsi="Arial"/>
          <w:sz w:val="28"/>
          <w:szCs w:val="28"/>
          <w:rtl w:val="0"/>
        </w:rPr>
        <w:t xml:space="preserve">2…………………………. Objetivos del Proyecto</w:t>
      </w:r>
    </w:p>
    <w:p w:rsidR="00000000" w:rsidDel="00000000" w:rsidP="00000000" w:rsidRDefault="00000000" w:rsidRPr="00000000" w14:paraId="0000000B">
      <w:pPr>
        <w:rPr>
          <w:rFonts w:ascii="Arial" w:cs="Arial" w:eastAsia="Arial" w:hAnsi="Arial"/>
          <w:sz w:val="28"/>
          <w:szCs w:val="28"/>
        </w:rPr>
      </w:pPr>
      <w:r w:rsidDel="00000000" w:rsidR="00000000" w:rsidRPr="00000000">
        <w:rPr>
          <w:rFonts w:ascii="Arial" w:cs="Arial" w:eastAsia="Arial" w:hAnsi="Arial"/>
          <w:sz w:val="28"/>
          <w:szCs w:val="28"/>
          <w:rtl w:val="0"/>
        </w:rPr>
        <w:t xml:space="preserve">3…………………………. Descripción del Sistema</w:t>
      </w:r>
    </w:p>
    <w:p w:rsidR="00000000" w:rsidDel="00000000" w:rsidP="00000000" w:rsidRDefault="00000000" w:rsidRPr="00000000" w14:paraId="0000000C">
      <w:pPr>
        <w:rPr>
          <w:rFonts w:ascii="Arial" w:cs="Arial" w:eastAsia="Arial" w:hAnsi="Arial"/>
          <w:sz w:val="28"/>
          <w:szCs w:val="28"/>
        </w:rPr>
      </w:pPr>
      <w:r w:rsidDel="00000000" w:rsidR="00000000" w:rsidRPr="00000000">
        <w:rPr>
          <w:rFonts w:ascii="Arial" w:cs="Arial" w:eastAsia="Arial" w:hAnsi="Arial"/>
          <w:sz w:val="28"/>
          <w:szCs w:val="28"/>
          <w:rtl w:val="0"/>
        </w:rPr>
        <w:t xml:space="preserve">4…………………………. Instalación</w:t>
      </w:r>
    </w:p>
    <w:p w:rsidR="00000000" w:rsidDel="00000000" w:rsidP="00000000" w:rsidRDefault="00000000" w:rsidRPr="00000000" w14:paraId="0000000D">
      <w:pPr>
        <w:rPr>
          <w:rFonts w:ascii="Arial" w:cs="Arial" w:eastAsia="Arial" w:hAnsi="Arial"/>
          <w:sz w:val="28"/>
          <w:szCs w:val="28"/>
        </w:rPr>
      </w:pPr>
      <w:r w:rsidDel="00000000" w:rsidR="00000000" w:rsidRPr="00000000">
        <w:rPr>
          <w:rFonts w:ascii="Arial" w:cs="Arial" w:eastAsia="Arial" w:hAnsi="Arial"/>
          <w:sz w:val="28"/>
          <w:szCs w:val="28"/>
          <w:rtl w:val="0"/>
        </w:rPr>
        <w:t xml:space="preserve">5…………………………Configuración Adicional</w:t>
      </w:r>
    </w:p>
    <w:p w:rsidR="00000000" w:rsidDel="00000000" w:rsidP="00000000" w:rsidRDefault="00000000" w:rsidRPr="00000000" w14:paraId="0000000E">
      <w:pPr>
        <w:rPr>
          <w:rFonts w:ascii="Arial" w:cs="Arial" w:eastAsia="Arial" w:hAnsi="Arial"/>
          <w:sz w:val="28"/>
          <w:szCs w:val="28"/>
        </w:rPr>
      </w:pPr>
      <w:r w:rsidDel="00000000" w:rsidR="00000000" w:rsidRPr="00000000">
        <w:rPr>
          <w:rFonts w:ascii="Arial" w:cs="Arial" w:eastAsia="Arial" w:hAnsi="Arial"/>
          <w:sz w:val="28"/>
          <w:szCs w:val="28"/>
          <w:rtl w:val="0"/>
        </w:rPr>
        <w:t xml:space="preserve">6…………………………. Uso de la Aplicación</w:t>
      </w:r>
    </w:p>
    <w:p w:rsidR="00000000" w:rsidDel="00000000" w:rsidP="00000000" w:rsidRDefault="00000000" w:rsidRPr="00000000" w14:paraId="0000000F">
      <w:pPr>
        <w:rPr>
          <w:rFonts w:ascii="Arial" w:cs="Arial" w:eastAsia="Arial" w:hAnsi="Arial"/>
          <w:sz w:val="28"/>
          <w:szCs w:val="28"/>
        </w:rPr>
      </w:pPr>
      <w:r w:rsidDel="00000000" w:rsidR="00000000" w:rsidRPr="00000000">
        <w:rPr>
          <w:rFonts w:ascii="Arial" w:cs="Arial" w:eastAsia="Arial" w:hAnsi="Arial"/>
          <w:sz w:val="28"/>
          <w:szCs w:val="28"/>
          <w:rtl w:val="0"/>
        </w:rPr>
        <w:t xml:space="preserve">7…………………………. Tecnologías Utilizadas</w:t>
      </w:r>
    </w:p>
    <w:p w:rsidR="00000000" w:rsidDel="00000000" w:rsidP="00000000" w:rsidRDefault="00000000" w:rsidRPr="00000000" w14:paraId="0000001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6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Python</w:t>
      </w:r>
    </w:p>
    <w:p w:rsidR="00000000" w:rsidDel="00000000" w:rsidP="00000000" w:rsidRDefault="00000000" w:rsidRPr="00000000" w14:paraId="0000001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6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Django</w:t>
      </w:r>
    </w:p>
    <w:p w:rsidR="00000000" w:rsidDel="00000000" w:rsidP="00000000" w:rsidRDefault="00000000" w:rsidRPr="00000000" w14:paraId="0000001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6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Firebase</w:t>
      </w:r>
    </w:p>
    <w:p w:rsidR="00000000" w:rsidDel="00000000" w:rsidP="00000000" w:rsidRDefault="00000000" w:rsidRPr="00000000" w14:paraId="000000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6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…………………-Charts.js</w:t>
      </w:r>
    </w:p>
    <w:p w:rsidR="00000000" w:rsidDel="00000000" w:rsidP="00000000" w:rsidRDefault="00000000" w:rsidRPr="00000000" w14:paraId="000000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065"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…………………-ECharts.js</w:t>
      </w:r>
    </w:p>
    <w:p w:rsidR="00000000" w:rsidDel="00000000" w:rsidP="00000000" w:rsidRDefault="00000000" w:rsidRPr="00000000" w14:paraId="00000015">
      <w:pPr>
        <w:rPr>
          <w:rFonts w:ascii="Arial" w:cs="Arial" w:eastAsia="Arial" w:hAnsi="Arial"/>
          <w:sz w:val="28"/>
          <w:szCs w:val="28"/>
        </w:rPr>
      </w:pPr>
      <w:r w:rsidDel="00000000" w:rsidR="00000000" w:rsidRPr="00000000">
        <w:rPr>
          <w:rFonts w:ascii="Arial" w:cs="Arial" w:eastAsia="Arial" w:hAnsi="Arial"/>
          <w:sz w:val="28"/>
          <w:szCs w:val="28"/>
          <w:rtl w:val="0"/>
        </w:rPr>
        <w:t xml:space="preserve">8…………………………Potencial de Crecimiento</w:t>
      </w:r>
    </w:p>
    <w:p w:rsidR="00000000" w:rsidDel="00000000" w:rsidP="00000000" w:rsidRDefault="00000000" w:rsidRPr="00000000" w14:paraId="00000016">
      <w:pPr>
        <w:rPr>
          <w:rFonts w:ascii="Arial" w:cs="Arial" w:eastAsia="Arial" w:hAnsi="Arial"/>
          <w:sz w:val="28"/>
          <w:szCs w:val="28"/>
        </w:rPr>
      </w:pPr>
      <w:r w:rsidDel="00000000" w:rsidR="00000000" w:rsidRPr="00000000">
        <w:rPr>
          <w:rFonts w:ascii="Arial" w:cs="Arial" w:eastAsia="Arial" w:hAnsi="Arial"/>
          <w:sz w:val="28"/>
          <w:szCs w:val="28"/>
          <w:rtl w:val="0"/>
        </w:rPr>
        <w:t xml:space="preserve">9…………………………. Capturas</w:t>
      </w:r>
    </w:p>
    <w:p w:rsidR="00000000" w:rsidDel="00000000" w:rsidP="00000000" w:rsidRDefault="00000000" w:rsidRPr="00000000" w14:paraId="00000017">
      <w:pPr>
        <w:rPr>
          <w:rFonts w:ascii="Arial" w:cs="Arial" w:eastAsia="Arial" w:hAnsi="Arial"/>
          <w:sz w:val="28"/>
          <w:szCs w:val="28"/>
        </w:rPr>
      </w:pPr>
      <w:r w:rsidDel="00000000" w:rsidR="00000000" w:rsidRPr="00000000">
        <w:rPr>
          <w:rFonts w:ascii="Arial" w:cs="Arial" w:eastAsia="Arial" w:hAnsi="Arial"/>
          <w:sz w:val="28"/>
          <w:szCs w:val="28"/>
          <w:rtl w:val="0"/>
        </w:rPr>
        <w:t xml:space="preserve">10…………………………. Contribución</w:t>
      </w:r>
    </w:p>
    <w:p w:rsidR="00000000" w:rsidDel="00000000" w:rsidP="00000000" w:rsidRDefault="00000000" w:rsidRPr="00000000" w14:paraId="00000018">
      <w:pPr>
        <w:rPr>
          <w:rFonts w:ascii="Arial" w:cs="Arial" w:eastAsia="Arial" w:hAnsi="Arial"/>
          <w:sz w:val="28"/>
          <w:szCs w:val="28"/>
        </w:rPr>
      </w:pPr>
      <w:r w:rsidDel="00000000" w:rsidR="00000000" w:rsidRPr="00000000">
        <w:rPr>
          <w:rFonts w:ascii="Arial" w:cs="Arial" w:eastAsia="Arial" w:hAnsi="Arial"/>
          <w:sz w:val="28"/>
          <w:szCs w:val="28"/>
          <w:rtl w:val="0"/>
        </w:rPr>
        <w:t xml:space="preserve">11………………………. Licencia</w:t>
      </w:r>
    </w:p>
    <w:p w:rsidR="00000000" w:rsidDel="00000000" w:rsidP="00000000" w:rsidRDefault="00000000" w:rsidRPr="00000000" w14:paraId="00000019">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A">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B">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C">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D">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E">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F">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0">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1">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2">
      <w:pP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1. Introducción</w:t>
      </w:r>
    </w:p>
    <w:p w:rsidR="00000000" w:rsidDel="00000000" w:rsidP="00000000" w:rsidRDefault="00000000" w:rsidRPr="00000000" w14:paraId="00000023">
      <w:pPr>
        <w:rPr>
          <w:rFonts w:ascii="Arial" w:cs="Arial" w:eastAsia="Arial" w:hAnsi="Arial"/>
        </w:rPr>
      </w:pPr>
      <w:r w:rsidDel="00000000" w:rsidR="00000000" w:rsidRPr="00000000">
        <w:rPr>
          <w:rFonts w:ascii="Arial" w:cs="Arial" w:eastAsia="Arial" w:hAnsi="Arial"/>
          <w:rtl w:val="0"/>
        </w:rPr>
        <w:t xml:space="preserve">El </w:t>
      </w:r>
      <w:r w:rsidDel="00000000" w:rsidR="00000000" w:rsidRPr="00000000">
        <w:rPr>
          <w:rFonts w:ascii="Arial" w:cs="Arial" w:eastAsia="Arial" w:hAnsi="Arial"/>
          <w:b w:val="1"/>
          <w:rtl w:val="0"/>
        </w:rPr>
        <w:t xml:space="preserve">Sistema de Monitoreo de Cultivos</w:t>
      </w:r>
      <w:r w:rsidDel="00000000" w:rsidR="00000000" w:rsidRPr="00000000">
        <w:rPr>
          <w:rFonts w:ascii="Arial" w:cs="Arial" w:eastAsia="Arial" w:hAnsi="Arial"/>
          <w:rtl w:val="0"/>
        </w:rPr>
        <w:t xml:space="preserve"> es una solución innovadora desarrollada para mejorar la gestión y supervisión de cultivos agrícolas. Esta aplicación web está construida con Python y el framework Django, proporcionando una herramienta eficaz para que los agricultores puedan monitorear sus cultivos de manera remota y en tiempo real. A través de la integración con Firebase, los usuarios pueden almacenar y visualizar datos cruciales como la temperatura del suelo y la humedad, permitiéndoles tomar decisiones informadas sobre el manejo de sus cultivos.</w:t>
      </w:r>
    </w:p>
    <w:p w:rsidR="00000000" w:rsidDel="00000000" w:rsidP="00000000" w:rsidRDefault="00000000" w:rsidRPr="00000000" w14:paraId="00000024">
      <w:pPr>
        <w:rPr>
          <w:rFonts w:ascii="Arial" w:cs="Arial" w:eastAsia="Arial" w:hAnsi="Arial"/>
        </w:rPr>
      </w:pPr>
      <w:r w:rsidDel="00000000" w:rsidR="00000000" w:rsidRPr="00000000">
        <w:rPr>
          <w:rtl w:val="0"/>
        </w:rPr>
      </w:r>
    </w:p>
    <w:p w:rsidR="00000000" w:rsidDel="00000000" w:rsidP="00000000" w:rsidRDefault="00000000" w:rsidRPr="00000000" w14:paraId="00000025">
      <w:pP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2. Objetivos del Proyecto</w:t>
      </w:r>
    </w:p>
    <w:p w:rsidR="00000000" w:rsidDel="00000000" w:rsidP="00000000" w:rsidRDefault="00000000" w:rsidRPr="00000000" w14:paraId="00000026">
      <w:pPr>
        <w:rPr>
          <w:rFonts w:ascii="Arial" w:cs="Arial" w:eastAsia="Arial" w:hAnsi="Arial"/>
        </w:rPr>
      </w:pPr>
      <w:r w:rsidDel="00000000" w:rsidR="00000000" w:rsidRPr="00000000">
        <w:rPr>
          <w:rFonts w:ascii="Arial" w:cs="Arial" w:eastAsia="Arial" w:hAnsi="Arial"/>
          <w:rtl w:val="0"/>
        </w:rPr>
        <w:t xml:space="preserve">El proyecto tiene los siguientes objetivos principales:</w:t>
      </w:r>
    </w:p>
    <w:p w:rsidR="00000000" w:rsidDel="00000000" w:rsidP="00000000" w:rsidRDefault="00000000" w:rsidRPr="00000000" w14:paraId="00000027">
      <w:pPr>
        <w:numPr>
          <w:ilvl w:val="0"/>
          <w:numId w:val="2"/>
        </w:numPr>
        <w:ind w:left="502" w:hanging="360"/>
        <w:rPr>
          <w:rFonts w:ascii="Arial" w:cs="Arial" w:eastAsia="Arial" w:hAnsi="Arial"/>
        </w:rPr>
      </w:pPr>
      <w:r w:rsidDel="00000000" w:rsidR="00000000" w:rsidRPr="00000000">
        <w:rPr>
          <w:rFonts w:ascii="Arial" w:cs="Arial" w:eastAsia="Arial" w:hAnsi="Arial"/>
          <w:b w:val="1"/>
          <w:rtl w:val="0"/>
        </w:rPr>
        <w:t xml:space="preserve">Monitoreo Eficaz:</w:t>
      </w:r>
      <w:r w:rsidDel="00000000" w:rsidR="00000000" w:rsidRPr="00000000">
        <w:rPr>
          <w:rFonts w:ascii="Arial" w:cs="Arial" w:eastAsia="Arial" w:hAnsi="Arial"/>
          <w:rtl w:val="0"/>
        </w:rPr>
        <w:t xml:space="preserve"> Proveer una plataforma que permita a los agricultores monitorear el estado de sus cultivos en tiempo real.</w:t>
      </w:r>
    </w:p>
    <w:p w:rsidR="00000000" w:rsidDel="00000000" w:rsidP="00000000" w:rsidRDefault="00000000" w:rsidRPr="00000000" w14:paraId="00000028">
      <w:pPr>
        <w:numPr>
          <w:ilvl w:val="0"/>
          <w:numId w:val="2"/>
        </w:numPr>
        <w:ind w:left="502" w:hanging="360"/>
        <w:rPr>
          <w:rFonts w:ascii="Arial" w:cs="Arial" w:eastAsia="Arial" w:hAnsi="Arial"/>
        </w:rPr>
      </w:pPr>
      <w:r w:rsidDel="00000000" w:rsidR="00000000" w:rsidRPr="00000000">
        <w:rPr>
          <w:rFonts w:ascii="Arial" w:cs="Arial" w:eastAsia="Arial" w:hAnsi="Arial"/>
          <w:b w:val="1"/>
          <w:rtl w:val="0"/>
        </w:rPr>
        <w:t xml:space="preserve">Gestión de Datos:</w:t>
      </w:r>
      <w:r w:rsidDel="00000000" w:rsidR="00000000" w:rsidRPr="00000000">
        <w:rPr>
          <w:rFonts w:ascii="Arial" w:cs="Arial" w:eastAsia="Arial" w:hAnsi="Arial"/>
          <w:rtl w:val="0"/>
        </w:rPr>
        <w:t xml:space="preserve"> Facilitar el almacenamiento y acceso a los datos históricos de los cultivos, permitiendo analizar tendencias y patrones.</w:t>
      </w:r>
    </w:p>
    <w:p w:rsidR="00000000" w:rsidDel="00000000" w:rsidP="00000000" w:rsidRDefault="00000000" w:rsidRPr="00000000" w14:paraId="00000029">
      <w:pPr>
        <w:numPr>
          <w:ilvl w:val="0"/>
          <w:numId w:val="2"/>
        </w:numPr>
        <w:ind w:left="502" w:hanging="360"/>
        <w:rPr>
          <w:rFonts w:ascii="Arial" w:cs="Arial" w:eastAsia="Arial" w:hAnsi="Arial"/>
        </w:rPr>
      </w:pPr>
      <w:r w:rsidDel="00000000" w:rsidR="00000000" w:rsidRPr="00000000">
        <w:rPr>
          <w:rFonts w:ascii="Arial" w:cs="Arial" w:eastAsia="Arial" w:hAnsi="Arial"/>
          <w:b w:val="1"/>
          <w:rtl w:val="0"/>
        </w:rPr>
        <w:t xml:space="preserve">Escalabilidad:</w:t>
      </w:r>
      <w:r w:rsidDel="00000000" w:rsidR="00000000" w:rsidRPr="00000000">
        <w:rPr>
          <w:rFonts w:ascii="Arial" w:cs="Arial" w:eastAsia="Arial" w:hAnsi="Arial"/>
          <w:rtl w:val="0"/>
        </w:rPr>
        <w:t xml:space="preserve"> Diseñar una aplicación que pueda expandirse con nuevas funcionalidades, como riego automatizado y alertas personalizadas.</w:t>
      </w:r>
    </w:p>
    <w:p w:rsidR="00000000" w:rsidDel="00000000" w:rsidP="00000000" w:rsidRDefault="00000000" w:rsidRPr="00000000" w14:paraId="0000002A">
      <w:pPr>
        <w:rPr>
          <w:rFonts w:ascii="Arial" w:cs="Arial" w:eastAsia="Arial" w:hAnsi="Arial"/>
        </w:rPr>
      </w:pPr>
      <w:r w:rsidDel="00000000" w:rsidR="00000000" w:rsidRPr="00000000">
        <w:rPr>
          <w:rtl w:val="0"/>
        </w:rPr>
      </w:r>
    </w:p>
    <w:p w:rsidR="00000000" w:rsidDel="00000000" w:rsidP="00000000" w:rsidRDefault="00000000" w:rsidRPr="00000000" w14:paraId="0000002B">
      <w:pP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3. Descripción del Sistema</w:t>
      </w:r>
    </w:p>
    <w:p w:rsidR="00000000" w:rsidDel="00000000" w:rsidP="00000000" w:rsidRDefault="00000000" w:rsidRPr="00000000" w14:paraId="0000002C">
      <w:pPr>
        <w:rPr>
          <w:rFonts w:ascii="Arial" w:cs="Arial" w:eastAsia="Arial" w:hAnsi="Arial"/>
        </w:rPr>
      </w:pPr>
      <w:r w:rsidDel="00000000" w:rsidR="00000000" w:rsidRPr="00000000">
        <w:rPr>
          <w:rFonts w:ascii="Arial" w:cs="Arial" w:eastAsia="Arial" w:hAnsi="Arial"/>
          <w:rtl w:val="0"/>
        </w:rPr>
        <w:t xml:space="preserve">El </w:t>
      </w:r>
      <w:r w:rsidDel="00000000" w:rsidR="00000000" w:rsidRPr="00000000">
        <w:rPr>
          <w:rFonts w:ascii="Arial" w:cs="Arial" w:eastAsia="Arial" w:hAnsi="Arial"/>
          <w:b w:val="1"/>
          <w:rtl w:val="0"/>
        </w:rPr>
        <w:t xml:space="preserve">Sistema de Monitoreo de Cultivos</w:t>
      </w:r>
      <w:r w:rsidDel="00000000" w:rsidR="00000000" w:rsidRPr="00000000">
        <w:rPr>
          <w:rFonts w:ascii="Arial" w:cs="Arial" w:eastAsia="Arial" w:hAnsi="Arial"/>
          <w:rtl w:val="0"/>
        </w:rPr>
        <w:t xml:space="preserve"> permite a los usuarios realizar las siguientes acciones:</w:t>
      </w:r>
    </w:p>
    <w:p w:rsidR="00000000" w:rsidDel="00000000" w:rsidP="00000000" w:rsidRDefault="00000000" w:rsidRPr="00000000" w14:paraId="0000002D">
      <w:pPr>
        <w:numPr>
          <w:ilvl w:val="0"/>
          <w:numId w:val="4"/>
        </w:numPr>
        <w:ind w:left="720" w:hanging="360"/>
        <w:rPr>
          <w:rFonts w:ascii="Arial" w:cs="Arial" w:eastAsia="Arial" w:hAnsi="Arial"/>
        </w:rPr>
      </w:pPr>
      <w:r w:rsidDel="00000000" w:rsidR="00000000" w:rsidRPr="00000000">
        <w:rPr>
          <w:rFonts w:ascii="Arial" w:cs="Arial" w:eastAsia="Arial" w:hAnsi="Arial"/>
          <w:b w:val="1"/>
          <w:rtl w:val="0"/>
        </w:rPr>
        <w:t xml:space="preserve">Registro de Cultivos:</w:t>
      </w:r>
      <w:r w:rsidDel="00000000" w:rsidR="00000000" w:rsidRPr="00000000">
        <w:rPr>
          <w:rFonts w:ascii="Arial" w:cs="Arial" w:eastAsia="Arial" w:hAnsi="Arial"/>
          <w:rtl w:val="0"/>
        </w:rPr>
        <w:t xml:space="preserve"> Los usuarios pueden registrar nuevos cultivos y asociar sensores para la monitorización del clima y el suelo.</w:t>
      </w:r>
    </w:p>
    <w:p w:rsidR="00000000" w:rsidDel="00000000" w:rsidP="00000000" w:rsidRDefault="00000000" w:rsidRPr="00000000" w14:paraId="0000002E">
      <w:pPr>
        <w:numPr>
          <w:ilvl w:val="0"/>
          <w:numId w:val="4"/>
        </w:numPr>
        <w:ind w:left="720" w:hanging="360"/>
        <w:rPr>
          <w:rFonts w:ascii="Arial" w:cs="Arial" w:eastAsia="Arial" w:hAnsi="Arial"/>
        </w:rPr>
      </w:pPr>
      <w:r w:rsidDel="00000000" w:rsidR="00000000" w:rsidRPr="00000000">
        <w:rPr>
          <w:rFonts w:ascii="Arial" w:cs="Arial" w:eastAsia="Arial" w:hAnsi="Arial"/>
          <w:b w:val="1"/>
          <w:rtl w:val="0"/>
        </w:rPr>
        <w:t xml:space="preserve">Visualización de Datos:</w:t>
      </w:r>
      <w:r w:rsidDel="00000000" w:rsidR="00000000" w:rsidRPr="00000000">
        <w:rPr>
          <w:rFonts w:ascii="Arial" w:cs="Arial" w:eastAsia="Arial" w:hAnsi="Arial"/>
          <w:rtl w:val="0"/>
        </w:rPr>
        <w:t xml:space="preserve"> Utilizando Chart.js, la aplicación ofrece gráficas que presentan datos históricos y en tiempo real de temperatura y humedad.</w:t>
      </w:r>
    </w:p>
    <w:p w:rsidR="00000000" w:rsidDel="00000000" w:rsidP="00000000" w:rsidRDefault="00000000" w:rsidRPr="00000000" w14:paraId="0000002F">
      <w:pPr>
        <w:numPr>
          <w:ilvl w:val="0"/>
          <w:numId w:val="4"/>
        </w:numPr>
        <w:ind w:left="720" w:hanging="360"/>
        <w:rPr>
          <w:rFonts w:ascii="Arial" w:cs="Arial" w:eastAsia="Arial" w:hAnsi="Arial"/>
        </w:rPr>
      </w:pPr>
      <w:r w:rsidDel="00000000" w:rsidR="00000000" w:rsidRPr="00000000">
        <w:rPr>
          <w:rFonts w:ascii="Arial" w:cs="Arial" w:eastAsia="Arial" w:hAnsi="Arial"/>
          <w:b w:val="1"/>
          <w:rtl w:val="0"/>
        </w:rPr>
        <w:t xml:space="preserve">Alertas:</w:t>
      </w:r>
      <w:r w:rsidDel="00000000" w:rsidR="00000000" w:rsidRPr="00000000">
        <w:rPr>
          <w:rFonts w:ascii="Arial" w:cs="Arial" w:eastAsia="Arial" w:hAnsi="Arial"/>
          <w:rtl w:val="0"/>
        </w:rPr>
        <w:t xml:space="preserve"> El sistema puede generar notificaciones para advertir sobre condiciones críticas, como temperaturas elevadas que podrían requerir riego adicional.</w:t>
      </w:r>
      <w:r w:rsidDel="00000000" w:rsidR="00000000" w:rsidRPr="00000000">
        <w:rPr>
          <w:rtl w:val="0"/>
        </w:rPr>
      </w:r>
    </w:p>
    <w:p w:rsidR="00000000" w:rsidDel="00000000" w:rsidP="00000000" w:rsidRDefault="00000000" w:rsidRPr="00000000" w14:paraId="00000030">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31">
      <w:pP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4. Instalación</w:t>
      </w:r>
    </w:p>
    <w:p w:rsidR="00000000" w:rsidDel="00000000" w:rsidP="00000000" w:rsidRDefault="00000000" w:rsidRPr="00000000" w14:paraId="00000032">
      <w:pPr>
        <w:pStyle w:val="Heading4"/>
        <w:keepNext w:val="0"/>
        <w:keepLines w:val="0"/>
        <w:rPr>
          <w:rFonts w:ascii="Arial" w:cs="Arial" w:eastAsia="Arial" w:hAnsi="Arial"/>
          <w:sz w:val="22"/>
          <w:szCs w:val="22"/>
        </w:rPr>
      </w:pPr>
      <w:bookmarkStart w:colFirst="0" w:colLast="0" w:name="_heading=h.4svbhru9n7iq" w:id="0"/>
      <w:bookmarkEnd w:id="0"/>
      <w:r w:rsidDel="00000000" w:rsidR="00000000" w:rsidRPr="00000000">
        <w:rPr>
          <w:rFonts w:ascii="Arial" w:cs="Arial" w:eastAsia="Arial" w:hAnsi="Arial"/>
          <w:sz w:val="22"/>
          <w:szCs w:val="22"/>
          <w:rtl w:val="0"/>
        </w:rPr>
        <w:t xml:space="preserve">Requisitos Mínimos del Sistema</w:t>
      </w:r>
    </w:p>
    <w:p w:rsidR="00000000" w:rsidDel="00000000" w:rsidP="00000000" w:rsidRDefault="00000000" w:rsidRPr="00000000" w14:paraId="00000033">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Para asegurar un funcionamiento óptimo del sistema, es necesario que el equipo donde se ejecute cumpla con los siguientes requisitos mínimos:</w:t>
      </w:r>
    </w:p>
    <w:p w:rsidR="00000000" w:rsidDel="00000000" w:rsidP="00000000" w:rsidRDefault="00000000" w:rsidRPr="00000000" w14:paraId="00000034">
      <w:pPr>
        <w:numPr>
          <w:ilvl w:val="0"/>
          <w:numId w:val="5"/>
        </w:numPr>
        <w:spacing w:after="0" w:afterAutospacing="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Procesador: AMD Ryzen 3 o Intel Core i3</w:t>
      </w:r>
    </w:p>
    <w:p w:rsidR="00000000" w:rsidDel="00000000" w:rsidP="00000000" w:rsidRDefault="00000000" w:rsidRPr="00000000" w14:paraId="00000035">
      <w:pPr>
        <w:numPr>
          <w:ilvl w:val="0"/>
          <w:numId w:val="5"/>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Memoria RAM: 2 GB</w:t>
      </w:r>
    </w:p>
    <w:p w:rsidR="00000000" w:rsidDel="00000000" w:rsidP="00000000" w:rsidRDefault="00000000" w:rsidRPr="00000000" w14:paraId="00000036">
      <w:pPr>
        <w:numPr>
          <w:ilvl w:val="0"/>
          <w:numId w:val="5"/>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Memoria de Video: 1 GB</w:t>
      </w:r>
    </w:p>
    <w:p w:rsidR="00000000" w:rsidDel="00000000" w:rsidP="00000000" w:rsidRDefault="00000000" w:rsidRPr="00000000" w14:paraId="00000037">
      <w:pPr>
        <w:numPr>
          <w:ilvl w:val="0"/>
          <w:numId w:val="5"/>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Espacio en Disco Duro: 100 GB de espacio libre</w:t>
      </w:r>
    </w:p>
    <w:p w:rsidR="00000000" w:rsidDel="00000000" w:rsidP="00000000" w:rsidRDefault="00000000" w:rsidRPr="00000000" w14:paraId="00000038">
      <w:pPr>
        <w:numPr>
          <w:ilvl w:val="0"/>
          <w:numId w:val="5"/>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Velocidad de Red: 10 Mbps</w:t>
      </w:r>
    </w:p>
    <w:p w:rsidR="00000000" w:rsidDel="00000000" w:rsidP="00000000" w:rsidRDefault="00000000" w:rsidRPr="00000000" w14:paraId="00000039">
      <w:pPr>
        <w:numPr>
          <w:ilvl w:val="0"/>
          <w:numId w:val="5"/>
        </w:numPr>
        <w:spacing w:after="24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Sistema Operativo: Windows 10, macOS, o una distribución moderna de Linux compatible con Python y Django</w:t>
      </w:r>
      <w:r w:rsidDel="00000000" w:rsidR="00000000" w:rsidRPr="00000000">
        <w:rPr>
          <w:rtl w:val="0"/>
        </w:rPr>
      </w:r>
    </w:p>
    <w:p w:rsidR="00000000" w:rsidDel="00000000" w:rsidP="00000000" w:rsidRDefault="00000000" w:rsidRPr="00000000" w14:paraId="0000003A">
      <w:pPr>
        <w:rPr>
          <w:rFonts w:ascii="Arial" w:cs="Arial" w:eastAsia="Arial" w:hAnsi="Arial"/>
        </w:rPr>
      </w:pPr>
      <w:r w:rsidDel="00000000" w:rsidR="00000000" w:rsidRPr="00000000">
        <w:rPr>
          <w:rFonts w:ascii="Arial" w:cs="Arial" w:eastAsia="Arial" w:hAnsi="Arial"/>
          <w:rtl w:val="0"/>
        </w:rPr>
        <w:t xml:space="preserve">Para instalar el sistema, sigue estos pasos:</w:t>
      </w:r>
    </w:p>
    <w:p w:rsidR="00000000" w:rsidDel="00000000" w:rsidP="00000000" w:rsidRDefault="00000000" w:rsidRPr="00000000" w14:paraId="0000003B">
      <w:pPr>
        <w:rPr>
          <w:rFonts w:ascii="Arial" w:cs="Arial" w:eastAsia="Arial" w:hAnsi="Arial"/>
        </w:rPr>
      </w:pPr>
      <w:r w:rsidDel="00000000" w:rsidR="00000000" w:rsidRPr="00000000">
        <w:rPr>
          <w:rFonts w:ascii="Arial" w:cs="Arial" w:eastAsia="Arial" w:hAnsi="Arial"/>
          <w:b w:val="1"/>
          <w:rtl w:val="0"/>
        </w:rPr>
        <w:t xml:space="preserve">1.</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Clonación del Repositorio:</w:t>
      </w:r>
      <w:r w:rsidDel="00000000" w:rsidR="00000000" w:rsidRPr="00000000">
        <w:rPr>
          <w:rFonts w:ascii="Arial" w:cs="Arial" w:eastAsia="Arial" w:hAnsi="Arial"/>
          <w:rtl w:val="0"/>
        </w:rPr>
        <w:t xml:space="preserve"> Clona el repositorio del proyecto a tu máquina local.</w:t>
      </w:r>
    </w:p>
    <w:p w:rsidR="00000000" w:rsidDel="00000000" w:rsidP="00000000" w:rsidRDefault="00000000" w:rsidRPr="00000000" w14:paraId="0000003C">
      <w:pPr>
        <w:rPr>
          <w:rFonts w:ascii="Arial" w:cs="Arial" w:eastAsia="Arial" w:hAnsi="Arial"/>
          <w:color w:val="ff0000"/>
        </w:rPr>
      </w:pPr>
      <w:r w:rsidDel="00000000" w:rsidR="00000000" w:rsidRPr="00000000">
        <w:rPr>
          <w:rFonts w:ascii="Arial" w:cs="Arial" w:eastAsia="Arial" w:hAnsi="Arial"/>
          <w:color w:val="ff0000"/>
          <w:rtl w:val="0"/>
        </w:rPr>
        <w:t xml:space="preserve">git clone https://github.com/Dan2001afk/Proyecto-Etapa-Practica.git</w:t>
      </w:r>
    </w:p>
    <w:p w:rsidR="00000000" w:rsidDel="00000000" w:rsidP="00000000" w:rsidRDefault="00000000" w:rsidRPr="00000000" w14:paraId="0000003D">
      <w:pPr>
        <w:rPr>
          <w:rFonts w:ascii="Arial" w:cs="Arial" w:eastAsia="Arial" w:hAnsi="Arial"/>
          <w:color w:val="ff0000"/>
        </w:rPr>
      </w:pPr>
      <w:r w:rsidDel="00000000" w:rsidR="00000000" w:rsidRPr="00000000">
        <w:rPr>
          <w:rFonts w:ascii="Arial" w:cs="Arial" w:eastAsia="Arial" w:hAnsi="Arial"/>
          <w:color w:val="ff0000"/>
          <w:rtl w:val="0"/>
        </w:rPr>
        <w:t xml:space="preserve">cd Proyecto-Etapa-Practica</w:t>
      </w:r>
    </w:p>
    <w:p w:rsidR="00000000" w:rsidDel="00000000" w:rsidP="00000000" w:rsidRDefault="00000000" w:rsidRPr="00000000" w14:paraId="0000003E">
      <w:pPr>
        <w:rPr>
          <w:rFonts w:ascii="Arial" w:cs="Arial" w:eastAsia="Arial" w:hAnsi="Arial"/>
        </w:rPr>
      </w:pPr>
      <w:r w:rsidDel="00000000" w:rsidR="00000000" w:rsidRPr="00000000">
        <w:rPr>
          <w:rFonts w:ascii="Arial" w:cs="Arial" w:eastAsia="Arial" w:hAnsi="Arial"/>
          <w:b w:val="1"/>
          <w:rtl w:val="0"/>
        </w:rPr>
        <w:t xml:space="preserve">2. Crear un Entorno Virtual</w:t>
      </w:r>
      <w:r w:rsidDel="00000000" w:rsidR="00000000" w:rsidRPr="00000000">
        <w:rPr>
          <w:rFonts w:ascii="Arial" w:cs="Arial" w:eastAsia="Arial" w:hAnsi="Arial"/>
          <w:rtl w:val="0"/>
        </w:rPr>
        <w:t xml:space="preserve">: Es recomendable usar un entorno virtual para manejar las dependencias del proyecto.</w:t>
      </w:r>
    </w:p>
    <w:p w:rsidR="00000000" w:rsidDel="00000000" w:rsidP="00000000" w:rsidRDefault="00000000" w:rsidRPr="00000000" w14:paraId="0000003F">
      <w:pPr>
        <w:rPr>
          <w:rFonts w:ascii="Arial" w:cs="Arial" w:eastAsia="Arial" w:hAnsi="Arial"/>
          <w:b w:val="1"/>
        </w:rPr>
      </w:pPr>
      <w:r w:rsidDel="00000000" w:rsidR="00000000" w:rsidRPr="00000000">
        <w:rPr>
          <w:rFonts w:ascii="Arial" w:cs="Arial" w:eastAsia="Arial" w:hAnsi="Arial"/>
          <w:b w:val="1"/>
          <w:rtl w:val="0"/>
        </w:rPr>
        <w:t xml:space="preserve">En Linux/macOS:</w:t>
      </w:r>
    </w:p>
    <w:p w:rsidR="00000000" w:rsidDel="00000000" w:rsidP="00000000" w:rsidRDefault="00000000" w:rsidRPr="00000000" w14:paraId="00000040">
      <w:pPr>
        <w:rPr>
          <w:rFonts w:ascii="Arial" w:cs="Arial" w:eastAsia="Arial" w:hAnsi="Arial"/>
          <w:color w:val="ff0000"/>
        </w:rPr>
      </w:pPr>
      <w:r w:rsidDel="00000000" w:rsidR="00000000" w:rsidRPr="00000000">
        <w:rPr>
          <w:rFonts w:ascii="Arial" w:cs="Arial" w:eastAsia="Arial" w:hAnsi="Arial"/>
          <w:color w:val="ff0000"/>
          <w:rtl w:val="0"/>
        </w:rPr>
        <w:t xml:space="preserve">python3 -m venv venv</w:t>
      </w:r>
    </w:p>
    <w:p w:rsidR="00000000" w:rsidDel="00000000" w:rsidP="00000000" w:rsidRDefault="00000000" w:rsidRPr="00000000" w14:paraId="00000041">
      <w:pPr>
        <w:rPr>
          <w:rFonts w:ascii="Arial" w:cs="Arial" w:eastAsia="Arial" w:hAnsi="Arial"/>
          <w:color w:val="ff0000"/>
        </w:rPr>
      </w:pPr>
      <w:r w:rsidDel="00000000" w:rsidR="00000000" w:rsidRPr="00000000">
        <w:rPr>
          <w:rFonts w:ascii="Arial" w:cs="Arial" w:eastAsia="Arial" w:hAnsi="Arial"/>
          <w:color w:val="ff0000"/>
          <w:rtl w:val="0"/>
        </w:rPr>
        <w:t xml:space="preserve">source venv/bin/activate</w:t>
      </w:r>
    </w:p>
    <w:p w:rsidR="00000000" w:rsidDel="00000000" w:rsidP="00000000" w:rsidRDefault="00000000" w:rsidRPr="00000000" w14:paraId="00000042">
      <w:pPr>
        <w:rPr>
          <w:rFonts w:ascii="Arial" w:cs="Arial" w:eastAsia="Arial" w:hAnsi="Arial"/>
          <w:b w:val="1"/>
        </w:rPr>
      </w:pPr>
      <w:r w:rsidDel="00000000" w:rsidR="00000000" w:rsidRPr="00000000">
        <w:rPr>
          <w:rFonts w:ascii="Arial" w:cs="Arial" w:eastAsia="Arial" w:hAnsi="Arial"/>
          <w:b w:val="1"/>
          <w:rtl w:val="0"/>
        </w:rPr>
        <w:t xml:space="preserve">En Windows:</w:t>
      </w:r>
    </w:p>
    <w:p w:rsidR="00000000" w:rsidDel="00000000" w:rsidP="00000000" w:rsidRDefault="00000000" w:rsidRPr="00000000" w14:paraId="00000043">
      <w:pPr>
        <w:rPr>
          <w:rFonts w:ascii="Arial" w:cs="Arial" w:eastAsia="Arial" w:hAnsi="Arial"/>
          <w:color w:val="ff0000"/>
        </w:rPr>
      </w:pPr>
      <w:r w:rsidDel="00000000" w:rsidR="00000000" w:rsidRPr="00000000">
        <w:rPr>
          <w:rFonts w:ascii="Arial" w:cs="Arial" w:eastAsia="Arial" w:hAnsi="Arial"/>
          <w:color w:val="ff0000"/>
          <w:rtl w:val="0"/>
        </w:rPr>
        <w:t xml:space="preserve">python -m venv venv</w:t>
      </w:r>
    </w:p>
    <w:p w:rsidR="00000000" w:rsidDel="00000000" w:rsidP="00000000" w:rsidRDefault="00000000" w:rsidRPr="00000000" w14:paraId="00000044">
      <w:pPr>
        <w:rPr>
          <w:rFonts w:ascii="Arial" w:cs="Arial" w:eastAsia="Arial" w:hAnsi="Arial"/>
          <w:color w:val="ff0000"/>
        </w:rPr>
      </w:pPr>
      <w:r w:rsidDel="00000000" w:rsidR="00000000" w:rsidRPr="00000000">
        <w:rPr>
          <w:rFonts w:ascii="Arial" w:cs="Arial" w:eastAsia="Arial" w:hAnsi="Arial"/>
          <w:color w:val="ff0000"/>
          <w:rtl w:val="0"/>
        </w:rPr>
        <w:t xml:space="preserve">venv\Scripts\activate</w:t>
      </w:r>
    </w:p>
    <w:p w:rsidR="00000000" w:rsidDel="00000000" w:rsidP="00000000" w:rsidRDefault="00000000" w:rsidRPr="00000000" w14:paraId="00000045">
      <w:pPr>
        <w:rPr>
          <w:rFonts w:ascii="Arial" w:cs="Arial" w:eastAsia="Arial" w:hAnsi="Arial"/>
        </w:rPr>
      </w:pPr>
      <w:r w:rsidDel="00000000" w:rsidR="00000000" w:rsidRPr="00000000">
        <w:rPr>
          <w:rFonts w:ascii="Arial" w:cs="Arial" w:eastAsia="Arial" w:hAnsi="Arial"/>
          <w:b w:val="1"/>
          <w:rtl w:val="0"/>
        </w:rPr>
        <w:t xml:space="preserve">3. Instalación de Dependencias:</w:t>
      </w:r>
      <w:r w:rsidDel="00000000" w:rsidR="00000000" w:rsidRPr="00000000">
        <w:rPr>
          <w:rFonts w:ascii="Arial" w:cs="Arial" w:eastAsia="Arial" w:hAnsi="Arial"/>
          <w:rtl w:val="0"/>
        </w:rPr>
        <w:t xml:space="preserve"> Instala Django y otras dependencias necesarias.</w:t>
      </w:r>
    </w:p>
    <w:p w:rsidR="00000000" w:rsidDel="00000000" w:rsidP="00000000" w:rsidRDefault="00000000" w:rsidRPr="00000000" w14:paraId="00000046">
      <w:pPr>
        <w:rPr>
          <w:rFonts w:ascii="Arial" w:cs="Arial" w:eastAsia="Arial" w:hAnsi="Arial"/>
          <w:color w:val="ff0000"/>
        </w:rPr>
      </w:pPr>
      <w:r w:rsidDel="00000000" w:rsidR="00000000" w:rsidRPr="00000000">
        <w:rPr>
          <w:rFonts w:ascii="Arial" w:cs="Arial" w:eastAsia="Arial" w:hAnsi="Arial"/>
          <w:color w:val="ff0000"/>
          <w:rtl w:val="0"/>
        </w:rPr>
        <w:t xml:space="preserve">pip install -r requirements.txt</w:t>
      </w:r>
    </w:p>
    <w:p w:rsidR="00000000" w:rsidDel="00000000" w:rsidP="00000000" w:rsidRDefault="00000000" w:rsidRPr="00000000" w14:paraId="00000047">
      <w:pPr>
        <w:rPr>
          <w:rFonts w:ascii="Arial" w:cs="Arial" w:eastAsia="Arial" w:hAnsi="Arial"/>
          <w:b w:val="1"/>
        </w:rPr>
      </w:pPr>
      <w:r w:rsidDel="00000000" w:rsidR="00000000" w:rsidRPr="00000000">
        <w:rPr>
          <w:rFonts w:ascii="Arial" w:cs="Arial" w:eastAsia="Arial" w:hAnsi="Arial"/>
          <w:rtl w:val="0"/>
        </w:rPr>
        <w:t xml:space="preserve">4. </w:t>
      </w:r>
      <w:r w:rsidDel="00000000" w:rsidR="00000000" w:rsidRPr="00000000">
        <w:rPr>
          <w:rFonts w:ascii="Arial" w:cs="Arial" w:eastAsia="Arial" w:hAnsi="Arial"/>
          <w:b w:val="1"/>
          <w:rtl w:val="0"/>
        </w:rPr>
        <w:t xml:space="preserve">Configuración de Firebase</w:t>
      </w:r>
    </w:p>
    <w:p w:rsidR="00000000" w:rsidDel="00000000" w:rsidP="00000000" w:rsidRDefault="00000000" w:rsidRPr="00000000" w14:paraId="00000048">
      <w:pPr>
        <w:numPr>
          <w:ilvl w:val="0"/>
          <w:numId w:val="10"/>
        </w:numPr>
        <w:ind w:left="720" w:hanging="360"/>
        <w:rPr>
          <w:rFonts w:ascii="Arial" w:cs="Arial" w:eastAsia="Arial" w:hAnsi="Arial"/>
        </w:rPr>
      </w:pPr>
      <w:r w:rsidDel="00000000" w:rsidR="00000000" w:rsidRPr="00000000">
        <w:rPr>
          <w:rFonts w:ascii="Arial" w:cs="Arial" w:eastAsia="Arial" w:hAnsi="Arial"/>
          <w:b w:val="1"/>
          <w:rtl w:val="0"/>
        </w:rPr>
        <w:t xml:space="preserve">Configura Firebase</w:t>
      </w:r>
      <w:r w:rsidDel="00000000" w:rsidR="00000000" w:rsidRPr="00000000">
        <w:rPr>
          <w:rFonts w:ascii="Arial" w:cs="Arial" w:eastAsia="Arial" w:hAnsi="Arial"/>
          <w:rtl w:val="0"/>
        </w:rPr>
        <w:t xml:space="preserve">:</w:t>
      </w:r>
    </w:p>
    <w:p w:rsidR="00000000" w:rsidDel="00000000" w:rsidP="00000000" w:rsidRDefault="00000000" w:rsidRPr="00000000" w14:paraId="00000049">
      <w:pPr>
        <w:numPr>
          <w:ilvl w:val="1"/>
          <w:numId w:val="10"/>
        </w:numPr>
        <w:ind w:left="1440" w:hanging="360"/>
        <w:rPr>
          <w:rFonts w:ascii="Arial" w:cs="Arial" w:eastAsia="Arial" w:hAnsi="Arial"/>
        </w:rPr>
      </w:pPr>
      <w:r w:rsidDel="00000000" w:rsidR="00000000" w:rsidRPr="00000000">
        <w:rPr>
          <w:rFonts w:ascii="Arial" w:cs="Arial" w:eastAsia="Arial" w:hAnsi="Arial"/>
          <w:rtl w:val="0"/>
        </w:rPr>
        <w:t xml:space="preserve">Crea una cuenta en Firebase y habilita el servicio de Realtime Database o Firestore.</w:t>
      </w:r>
    </w:p>
    <w:p w:rsidR="00000000" w:rsidDel="00000000" w:rsidP="00000000" w:rsidRDefault="00000000" w:rsidRPr="00000000" w14:paraId="0000004A">
      <w:pPr>
        <w:numPr>
          <w:ilvl w:val="1"/>
          <w:numId w:val="10"/>
        </w:numPr>
        <w:ind w:left="1440" w:hanging="360"/>
        <w:rPr>
          <w:rFonts w:ascii="Arial" w:cs="Arial" w:eastAsia="Arial" w:hAnsi="Arial"/>
        </w:rPr>
      </w:pPr>
      <w:r w:rsidDel="00000000" w:rsidR="00000000" w:rsidRPr="00000000">
        <w:rPr>
          <w:rFonts w:ascii="Arial" w:cs="Arial" w:eastAsia="Arial" w:hAnsi="Arial"/>
          <w:rtl w:val="0"/>
        </w:rPr>
        <w:t xml:space="preserve">Descarga el archivo de credenciales JSON de Firebase.</w:t>
      </w:r>
    </w:p>
    <w:p w:rsidR="00000000" w:rsidDel="00000000" w:rsidP="00000000" w:rsidRDefault="00000000" w:rsidRPr="00000000" w14:paraId="0000004B">
      <w:pPr>
        <w:numPr>
          <w:ilvl w:val="0"/>
          <w:numId w:val="10"/>
        </w:numPr>
        <w:ind w:left="720" w:hanging="360"/>
        <w:rPr>
          <w:rFonts w:ascii="Arial" w:cs="Arial" w:eastAsia="Arial" w:hAnsi="Arial"/>
        </w:rPr>
      </w:pPr>
      <w:r w:rsidDel="00000000" w:rsidR="00000000" w:rsidRPr="00000000">
        <w:rPr>
          <w:rFonts w:ascii="Arial" w:cs="Arial" w:eastAsia="Arial" w:hAnsi="Arial"/>
          <w:b w:val="1"/>
          <w:rtl w:val="0"/>
        </w:rPr>
        <w:t xml:space="preserve">Coloca el archivo de credenciales</w:t>
      </w:r>
      <w:r w:rsidDel="00000000" w:rsidR="00000000" w:rsidRPr="00000000">
        <w:rPr>
          <w:rFonts w:ascii="Arial" w:cs="Arial" w:eastAsia="Arial" w:hAnsi="Arial"/>
          <w:rtl w:val="0"/>
        </w:rPr>
        <w:t xml:space="preserve">:</w:t>
      </w:r>
    </w:p>
    <w:p w:rsidR="00000000" w:rsidDel="00000000" w:rsidP="00000000" w:rsidRDefault="00000000" w:rsidRPr="00000000" w14:paraId="0000004C">
      <w:pPr>
        <w:numPr>
          <w:ilvl w:val="1"/>
          <w:numId w:val="10"/>
        </w:numPr>
        <w:ind w:left="1440" w:hanging="360"/>
        <w:rPr>
          <w:rFonts w:ascii="Arial" w:cs="Arial" w:eastAsia="Arial" w:hAnsi="Arial"/>
        </w:rPr>
      </w:pPr>
      <w:r w:rsidDel="00000000" w:rsidR="00000000" w:rsidRPr="00000000">
        <w:rPr>
          <w:rFonts w:ascii="Arial" w:cs="Arial" w:eastAsia="Arial" w:hAnsi="Arial"/>
          <w:rtl w:val="0"/>
        </w:rPr>
        <w:t xml:space="preserve">Coloca el archivo de credenciales descargado (virtualconnection.json) en la carpeta AppVirtualConnection del proyecto.</w:t>
      </w:r>
    </w:p>
    <w:p w:rsidR="00000000" w:rsidDel="00000000" w:rsidP="00000000" w:rsidRDefault="00000000" w:rsidRPr="00000000" w14:paraId="0000004D">
      <w:pPr>
        <w:numPr>
          <w:ilvl w:val="0"/>
          <w:numId w:val="10"/>
        </w:numPr>
        <w:ind w:left="720" w:hanging="360"/>
        <w:rPr>
          <w:rFonts w:ascii="Arial" w:cs="Arial" w:eastAsia="Arial" w:hAnsi="Arial"/>
        </w:rPr>
      </w:pPr>
      <w:r w:rsidDel="00000000" w:rsidR="00000000" w:rsidRPr="00000000">
        <w:rPr>
          <w:rFonts w:ascii="Arial" w:cs="Arial" w:eastAsia="Arial" w:hAnsi="Arial"/>
          <w:b w:val="1"/>
          <w:rtl w:val="0"/>
        </w:rPr>
        <w:t xml:space="preserve">Configuración en el Proyecto</w:t>
      </w:r>
      <w:r w:rsidDel="00000000" w:rsidR="00000000" w:rsidRPr="00000000">
        <w:rPr>
          <w:rFonts w:ascii="Arial" w:cs="Arial" w:eastAsia="Arial" w:hAnsi="Arial"/>
          <w:rtl w:val="0"/>
        </w:rPr>
        <w:t xml:space="preserve">:</w:t>
      </w:r>
    </w:p>
    <w:p w:rsidR="00000000" w:rsidDel="00000000" w:rsidP="00000000" w:rsidRDefault="00000000" w:rsidRPr="00000000" w14:paraId="0000004E">
      <w:pPr>
        <w:numPr>
          <w:ilvl w:val="1"/>
          <w:numId w:val="10"/>
        </w:numPr>
        <w:ind w:left="1440" w:hanging="360"/>
        <w:rPr>
          <w:rFonts w:ascii="Arial" w:cs="Arial" w:eastAsia="Arial" w:hAnsi="Arial"/>
        </w:rPr>
      </w:pPr>
      <w:r w:rsidDel="00000000" w:rsidR="00000000" w:rsidRPr="00000000">
        <w:rPr>
          <w:rFonts w:ascii="Arial" w:cs="Arial" w:eastAsia="Arial" w:hAnsi="Arial"/>
          <w:rtl w:val="0"/>
        </w:rPr>
        <w:t xml:space="preserve">En el archivo firebase_config.py dentro de la carpeta AppVirtualConnection, asegúrate de tener la siguiente configuración:</w:t>
      </w:r>
    </w:p>
    <w:p w:rsidR="00000000" w:rsidDel="00000000" w:rsidP="00000000" w:rsidRDefault="00000000" w:rsidRPr="00000000" w14:paraId="0000004F">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50">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51">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52">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53">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54">
      <w:pPr>
        <w:ind w:left="720" w:firstLine="0"/>
        <w:rPr>
          <w:rFonts w:ascii="Arial" w:cs="Arial" w:eastAsia="Arial" w:hAnsi="Arial"/>
        </w:rPr>
      </w:pPr>
      <w:r w:rsidDel="00000000" w:rsidR="00000000" w:rsidRPr="00000000">
        <w:rPr>
          <w:rFonts w:ascii="Arial" w:cs="Arial" w:eastAsia="Arial" w:hAnsi="Arial"/>
          <w:rtl w:val="0"/>
        </w:rPr>
        <w:t xml:space="preserve">import firebase_admin</w:t>
      </w:r>
    </w:p>
    <w:p w:rsidR="00000000" w:rsidDel="00000000" w:rsidP="00000000" w:rsidRDefault="00000000" w:rsidRPr="00000000" w14:paraId="00000055">
      <w:pPr>
        <w:ind w:left="720" w:firstLine="0"/>
        <w:rPr>
          <w:rFonts w:ascii="Arial" w:cs="Arial" w:eastAsia="Arial" w:hAnsi="Arial"/>
        </w:rPr>
      </w:pPr>
      <w:r w:rsidDel="00000000" w:rsidR="00000000" w:rsidRPr="00000000">
        <w:rPr>
          <w:rFonts w:ascii="Arial" w:cs="Arial" w:eastAsia="Arial" w:hAnsi="Arial"/>
          <w:rtl w:val="0"/>
        </w:rPr>
        <w:t xml:space="preserve">from firebase_admin import credentials, firestore</w:t>
      </w:r>
    </w:p>
    <w:p w:rsidR="00000000" w:rsidDel="00000000" w:rsidP="00000000" w:rsidRDefault="00000000" w:rsidRPr="00000000" w14:paraId="00000056">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57">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58">
      <w:pPr>
        <w:ind w:left="720" w:firstLine="0"/>
        <w:rPr>
          <w:rFonts w:ascii="Arial" w:cs="Arial" w:eastAsia="Arial" w:hAnsi="Arial"/>
        </w:rPr>
      </w:pPr>
      <w:r w:rsidDel="00000000" w:rsidR="00000000" w:rsidRPr="00000000">
        <w:rPr>
          <w:rFonts w:ascii="Arial" w:cs="Arial" w:eastAsia="Arial" w:hAnsi="Arial"/>
          <w:rtl w:val="0"/>
        </w:rPr>
        <w:t xml:space="preserve"># iniciamos la aplicacion de firebase con nuestras credenciales almacenadas en el archivo json</w:t>
      </w:r>
    </w:p>
    <w:p w:rsidR="00000000" w:rsidDel="00000000" w:rsidP="00000000" w:rsidRDefault="00000000" w:rsidRPr="00000000" w14:paraId="00000059">
      <w:pPr>
        <w:ind w:left="720" w:firstLine="0"/>
        <w:rPr>
          <w:rFonts w:ascii="Arial" w:cs="Arial" w:eastAsia="Arial" w:hAnsi="Arial"/>
        </w:rPr>
      </w:pPr>
      <w:r w:rsidDel="00000000" w:rsidR="00000000" w:rsidRPr="00000000">
        <w:rPr>
          <w:rFonts w:ascii="Arial" w:cs="Arial" w:eastAsia="Arial" w:hAnsi="Arial"/>
          <w:rtl w:val="0"/>
        </w:rPr>
        <w:t xml:space="preserve">cred = credentials.Certificate("</w:t>
      </w:r>
      <w:r w:rsidDel="00000000" w:rsidR="00000000" w:rsidRPr="00000000">
        <w:rPr>
          <w:rFonts w:ascii="Arial" w:cs="Arial" w:eastAsia="Arial" w:hAnsi="Arial"/>
          <w:color w:val="00b050"/>
          <w:rtl w:val="0"/>
        </w:rPr>
        <w:t xml:space="preserve">C:/Users/Daniel Gonzalez/Desktop/Proyecto-Etapa-Practica/VirtualConnection/AppVirtualConnection/virtualconnection.json</w:t>
      </w:r>
      <w:r w:rsidDel="00000000" w:rsidR="00000000" w:rsidRPr="00000000">
        <w:rPr>
          <w:rFonts w:ascii="Arial" w:cs="Arial" w:eastAsia="Arial" w:hAnsi="Arial"/>
          <w:rtl w:val="0"/>
        </w:rPr>
        <w:t xml:space="preserve">")</w:t>
      </w:r>
    </w:p>
    <w:p w:rsidR="00000000" w:rsidDel="00000000" w:rsidP="00000000" w:rsidRDefault="00000000" w:rsidRPr="00000000" w14:paraId="0000005A">
      <w:pPr>
        <w:ind w:left="720" w:firstLine="0"/>
        <w:rPr>
          <w:rFonts w:ascii="Arial" w:cs="Arial" w:eastAsia="Arial" w:hAnsi="Arial"/>
        </w:rPr>
      </w:pPr>
      <w:r w:rsidDel="00000000" w:rsidR="00000000" w:rsidRPr="00000000">
        <w:rPr>
          <w:rFonts w:ascii="Arial" w:cs="Arial" w:eastAsia="Arial" w:hAnsi="Arial"/>
          <w:rtl w:val="0"/>
        </w:rPr>
        <w:t xml:space="preserve">if not firebase_admin._apps:</w:t>
      </w:r>
    </w:p>
    <w:p w:rsidR="00000000" w:rsidDel="00000000" w:rsidP="00000000" w:rsidRDefault="00000000" w:rsidRPr="00000000" w14:paraId="0000005B">
      <w:pPr>
        <w:ind w:left="720" w:firstLine="0"/>
        <w:rPr>
          <w:rFonts w:ascii="Arial" w:cs="Arial" w:eastAsia="Arial" w:hAnsi="Arial"/>
        </w:rPr>
      </w:pPr>
      <w:r w:rsidDel="00000000" w:rsidR="00000000" w:rsidRPr="00000000">
        <w:rPr>
          <w:rFonts w:ascii="Arial" w:cs="Arial" w:eastAsia="Arial" w:hAnsi="Arial"/>
          <w:rtl w:val="0"/>
        </w:rPr>
        <w:t xml:space="preserve">    firebase_admin.initialize_app(cred, {</w:t>
      </w:r>
    </w:p>
    <w:p w:rsidR="00000000" w:rsidDel="00000000" w:rsidP="00000000" w:rsidRDefault="00000000" w:rsidRPr="00000000" w14:paraId="0000005C">
      <w:pPr>
        <w:ind w:left="720" w:firstLine="0"/>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70c0"/>
          <w:rtl w:val="0"/>
        </w:rPr>
        <w:t xml:space="preserve">databaseURL</w:t>
      </w:r>
      <w:r w:rsidDel="00000000" w:rsidR="00000000" w:rsidRPr="00000000">
        <w:rPr>
          <w:rFonts w:ascii="Arial" w:cs="Arial" w:eastAsia="Arial" w:hAnsi="Arial"/>
          <w:rtl w:val="0"/>
        </w:rPr>
        <w:t xml:space="preserve">': 'https://virtualconnection-643e6-default-rtdb.firebaseio.com/',</w:t>
      </w:r>
    </w:p>
    <w:p w:rsidR="00000000" w:rsidDel="00000000" w:rsidP="00000000" w:rsidRDefault="00000000" w:rsidRPr="00000000" w14:paraId="0000005D">
      <w:pPr>
        <w:ind w:left="720" w:firstLine="0"/>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c55911"/>
          <w:rtl w:val="0"/>
        </w:rPr>
        <w:t xml:space="preserve">storageBucket</w:t>
      </w:r>
      <w:r w:rsidDel="00000000" w:rsidR="00000000" w:rsidRPr="00000000">
        <w:rPr>
          <w:rFonts w:ascii="Arial" w:cs="Arial" w:eastAsia="Arial" w:hAnsi="Arial"/>
          <w:rtl w:val="0"/>
        </w:rPr>
        <w:t xml:space="preserve">': 'virtualconnection-643e6.appspot.com'</w:t>
      </w:r>
    </w:p>
    <w:p w:rsidR="00000000" w:rsidDel="00000000" w:rsidP="00000000" w:rsidRDefault="00000000" w:rsidRPr="00000000" w14:paraId="0000005E">
      <w:pPr>
        <w:ind w:left="72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5F">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60">
      <w:pPr>
        <w:ind w:left="720" w:firstLine="0"/>
        <w:rPr>
          <w:rFonts w:ascii="Arial" w:cs="Arial" w:eastAsia="Arial" w:hAnsi="Arial"/>
        </w:rPr>
      </w:pPr>
      <w:r w:rsidDel="00000000" w:rsidR="00000000" w:rsidRPr="00000000">
        <w:rPr>
          <w:rFonts w:ascii="Arial" w:cs="Arial" w:eastAsia="Arial" w:hAnsi="Arial"/>
          <w:rtl w:val="0"/>
        </w:rPr>
        <w:t xml:space="preserve">db = firestore.client()</w:t>
      </w:r>
    </w:p>
    <w:p w:rsidR="00000000" w:rsidDel="00000000" w:rsidP="00000000" w:rsidRDefault="00000000" w:rsidRPr="00000000" w14:paraId="00000061">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62">
      <w:pPr>
        <w:ind w:left="720" w:firstLine="0"/>
        <w:rPr>
          <w:rFonts w:ascii="Arial" w:cs="Arial" w:eastAsia="Arial" w:hAnsi="Arial"/>
        </w:rPr>
      </w:pPr>
      <w:r w:rsidDel="00000000" w:rsidR="00000000" w:rsidRPr="00000000">
        <w:rPr>
          <w:rFonts w:ascii="Arial" w:cs="Arial" w:eastAsia="Arial" w:hAnsi="Arial"/>
          <w:rtl w:val="0"/>
        </w:rPr>
        <w:t xml:space="preserve">Asegúrate de cambiar la ruta "</w:t>
      </w:r>
      <w:r w:rsidDel="00000000" w:rsidR="00000000" w:rsidRPr="00000000">
        <w:rPr>
          <w:rFonts w:ascii="Arial" w:cs="Arial" w:eastAsia="Arial" w:hAnsi="Arial"/>
          <w:color w:val="00b050"/>
          <w:rtl w:val="0"/>
        </w:rPr>
        <w:t xml:space="preserve">C:/Users/Daniel Gonzalez/Desktop/Proyecto-Etapa-Practica/VirtualConnection/AppVirtualConnection/virtualconnection.json</w:t>
      </w:r>
      <w:r w:rsidDel="00000000" w:rsidR="00000000" w:rsidRPr="00000000">
        <w:rPr>
          <w:rFonts w:ascii="Arial" w:cs="Arial" w:eastAsia="Arial" w:hAnsi="Arial"/>
          <w:rtl w:val="0"/>
        </w:rPr>
        <w:t xml:space="preserve">" si es necesario, dependiendo de la ubicación del archivo en tu entorno.</w:t>
      </w:r>
    </w:p>
    <w:p w:rsidR="00000000" w:rsidDel="00000000" w:rsidP="00000000" w:rsidRDefault="00000000" w:rsidRPr="00000000" w14:paraId="00000063">
      <w:pPr>
        <w:rPr>
          <w:rFonts w:ascii="Arial" w:cs="Arial" w:eastAsia="Arial" w:hAnsi="Arial"/>
          <w:b w:val="1"/>
        </w:rPr>
      </w:pPr>
      <w:r w:rsidDel="00000000" w:rsidR="00000000" w:rsidRPr="00000000">
        <w:rPr>
          <w:rtl w:val="0"/>
        </w:rPr>
      </w:r>
    </w:p>
    <w:p w:rsidR="00000000" w:rsidDel="00000000" w:rsidP="00000000" w:rsidRDefault="00000000" w:rsidRPr="00000000" w14:paraId="00000064">
      <w:pPr>
        <w:rPr>
          <w:rFonts w:ascii="Arial" w:cs="Arial" w:eastAsia="Arial" w:hAnsi="Arial"/>
          <w:b w:val="1"/>
        </w:rPr>
      </w:pPr>
      <w:r w:rsidDel="00000000" w:rsidR="00000000" w:rsidRPr="00000000">
        <w:rPr>
          <w:rtl w:val="0"/>
        </w:rPr>
      </w:r>
    </w:p>
    <w:p w:rsidR="00000000" w:rsidDel="00000000" w:rsidP="00000000" w:rsidRDefault="00000000" w:rsidRPr="00000000" w14:paraId="00000065">
      <w:pPr>
        <w:rPr>
          <w:rFonts w:ascii="Arial" w:cs="Arial" w:eastAsia="Arial" w:hAnsi="Arial"/>
        </w:rPr>
      </w:pPr>
      <w:r w:rsidDel="00000000" w:rsidR="00000000" w:rsidRPr="00000000">
        <w:rPr>
          <w:rFonts w:ascii="Arial" w:cs="Arial" w:eastAsia="Arial" w:hAnsi="Arial"/>
          <w:b w:val="1"/>
          <w:rtl w:val="0"/>
        </w:rPr>
        <w:t xml:space="preserve">4. Base de Datos</w:t>
      </w:r>
      <w:r w:rsidDel="00000000" w:rsidR="00000000" w:rsidRPr="00000000">
        <w:rPr>
          <w:rFonts w:ascii="Arial" w:cs="Arial" w:eastAsia="Arial" w:hAnsi="Arial"/>
          <w:rtl w:val="0"/>
        </w:rPr>
        <w:t xml:space="preserve">:</w:t>
      </w:r>
    </w:p>
    <w:p w:rsidR="00000000" w:rsidDel="00000000" w:rsidP="00000000" w:rsidRDefault="00000000" w:rsidRPr="00000000" w14:paraId="00000066">
      <w:pPr>
        <w:numPr>
          <w:ilvl w:val="0"/>
          <w:numId w:val="11"/>
        </w:numPr>
        <w:ind w:left="720" w:hanging="360"/>
        <w:rPr>
          <w:rFonts w:ascii="Arial" w:cs="Arial" w:eastAsia="Arial" w:hAnsi="Arial"/>
        </w:rPr>
      </w:pPr>
      <w:r w:rsidDel="00000000" w:rsidR="00000000" w:rsidRPr="00000000">
        <w:rPr>
          <w:rFonts w:ascii="Arial" w:cs="Arial" w:eastAsia="Arial" w:hAnsi="Arial"/>
          <w:rtl w:val="0"/>
        </w:rPr>
        <w:t xml:space="preserve">Asegúrate de configurar correctamente la </w:t>
      </w:r>
      <w:r w:rsidDel="00000000" w:rsidR="00000000" w:rsidRPr="00000000">
        <w:rPr>
          <w:rFonts w:ascii="Arial" w:cs="Arial" w:eastAsia="Arial" w:hAnsi="Arial"/>
          <w:color w:val="0070c0"/>
          <w:rtl w:val="0"/>
        </w:rPr>
        <w:t xml:space="preserve">URL</w:t>
      </w:r>
      <w:r w:rsidDel="00000000" w:rsidR="00000000" w:rsidRPr="00000000">
        <w:rPr>
          <w:rFonts w:ascii="Arial" w:cs="Arial" w:eastAsia="Arial" w:hAnsi="Arial"/>
          <w:rtl w:val="0"/>
        </w:rPr>
        <w:t xml:space="preserve"> de la base de datos y el </w:t>
      </w:r>
      <w:r w:rsidDel="00000000" w:rsidR="00000000" w:rsidRPr="00000000">
        <w:rPr>
          <w:rFonts w:ascii="Arial" w:cs="Arial" w:eastAsia="Arial" w:hAnsi="Arial"/>
          <w:color w:val="c55911"/>
          <w:rtl w:val="0"/>
        </w:rPr>
        <w:t xml:space="preserve">bucket</w:t>
      </w:r>
      <w:r w:rsidDel="00000000" w:rsidR="00000000" w:rsidRPr="00000000">
        <w:rPr>
          <w:rFonts w:ascii="Arial" w:cs="Arial" w:eastAsia="Arial" w:hAnsi="Arial"/>
          <w:rtl w:val="0"/>
        </w:rPr>
        <w:t xml:space="preserve"> de almacenamiento en Firebase para que coincidan con los servicios habilitados en tu proyecto.</w:t>
      </w:r>
    </w:p>
    <w:p w:rsidR="00000000" w:rsidDel="00000000" w:rsidP="00000000" w:rsidRDefault="00000000" w:rsidRPr="00000000" w14:paraId="00000067">
      <w:pPr>
        <w:rPr>
          <w:rFonts w:ascii="Arial" w:cs="Arial" w:eastAsia="Arial" w:hAnsi="Arial"/>
        </w:rPr>
      </w:pPr>
      <w:r w:rsidDel="00000000" w:rsidR="00000000" w:rsidRPr="00000000">
        <w:rPr>
          <w:rtl w:val="0"/>
        </w:rPr>
      </w:r>
    </w:p>
    <w:p w:rsidR="00000000" w:rsidDel="00000000" w:rsidP="00000000" w:rsidRDefault="00000000" w:rsidRPr="00000000" w14:paraId="00000068">
      <w:pPr>
        <w:rPr>
          <w:rFonts w:ascii="Arial" w:cs="Arial" w:eastAsia="Arial" w:hAnsi="Arial"/>
        </w:rPr>
      </w:pPr>
      <w:r w:rsidDel="00000000" w:rsidR="00000000" w:rsidRPr="00000000">
        <w:rPr>
          <w:rtl w:val="0"/>
        </w:rPr>
      </w:r>
    </w:p>
    <w:p w:rsidR="00000000" w:rsidDel="00000000" w:rsidP="00000000" w:rsidRDefault="00000000" w:rsidRPr="00000000" w14:paraId="00000069">
      <w:pPr>
        <w:spacing w:after="280" w:before="28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 Configuración Adicional: Almacenamiento de Archivos JSON</w:t>
      </w:r>
    </w:p>
    <w:p w:rsidR="00000000" w:rsidDel="00000000" w:rsidP="00000000" w:rsidRDefault="00000000" w:rsidRPr="00000000" w14:paraId="0000006A">
      <w:pPr>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el archivo de vistas, se define una ruta que almacena los archivos JSON generados por la aplicación. Asegúrate de ajustar esta ruta según la ubicación en la que desees almacenar los archivos en tu entorno local.</w:t>
      </w:r>
    </w:p>
    <w:p w:rsidR="00000000" w:rsidDel="00000000" w:rsidP="00000000" w:rsidRDefault="00000000" w:rsidRPr="00000000" w14:paraId="0000006B">
      <w:pPr>
        <w:numPr>
          <w:ilvl w:val="0"/>
          <w:numId w:val="12"/>
        </w:numPr>
        <w:spacing w:after="280" w:before="28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En tu archivo de vistas (views.py), localiza la siguiente línea:</w:t>
      </w:r>
    </w:p>
    <w:p w:rsidR="00000000" w:rsidDel="00000000" w:rsidP="00000000" w:rsidRDefault="00000000" w:rsidRPr="00000000" w14:paraId="0000006C">
      <w:pPr>
        <w:spacing w:after="280" w:before="280" w:line="24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RUTA_GUARDAR_JSON = os.path.join('C:/Users/Daniel Gonzalez/Desktop/Proyecto-Etapa-Practica/VirtualConnection/AppVirtualConnection/static/json')</w:t>
      </w:r>
    </w:p>
    <w:p w:rsidR="00000000" w:rsidDel="00000000" w:rsidP="00000000" w:rsidRDefault="00000000" w:rsidRPr="00000000" w14:paraId="0000006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Cambia la ruta RUTA_GUARDAR_JSON a la ubicación donde quieras almacenar los archivos JSON en tu máquina o servidor. Por ejemplo, puedes definirla de esta manera:</w:t>
      </w:r>
    </w:p>
    <w:p w:rsidR="00000000" w:rsidDel="00000000" w:rsidP="00000000" w:rsidRDefault="00000000" w:rsidRPr="00000000" w14:paraId="0000006E">
      <w:pPr>
        <w:spacing w:after="280" w:before="280" w:line="240" w:lineRule="auto"/>
        <w:rPr>
          <w:rFonts w:ascii="Arial" w:cs="Arial" w:eastAsia="Arial" w:hAnsi="Arial"/>
          <w:b w:val="1"/>
          <w:sz w:val="24"/>
          <w:szCs w:val="24"/>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b w:val="1"/>
          <w:sz w:val="24"/>
          <w:szCs w:val="24"/>
          <w:rtl w:val="0"/>
        </w:rPr>
        <w:t xml:space="preserve">RUTA_GUARDAR_JSON = os.path.join('ruta/a/tu/directorio/json')</w:t>
      </w:r>
    </w:p>
    <w:p w:rsidR="00000000" w:rsidDel="00000000" w:rsidP="00000000" w:rsidRDefault="00000000" w:rsidRPr="00000000" w14:paraId="0000006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Asegúrate de que el directorio exista y tenga permisos de escritura para que la aplicación pueda guardar los archivos JSON correctamente.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rPr>
          <w:rFonts w:ascii="Arial" w:cs="Arial" w:eastAsia="Arial" w:hAnsi="Arial"/>
        </w:rPr>
      </w:pPr>
      <w:r w:rsidDel="00000000" w:rsidR="00000000" w:rsidRPr="00000000">
        <w:rPr>
          <w:rFonts w:ascii="Arial" w:cs="Arial" w:eastAsia="Arial" w:hAnsi="Arial"/>
          <w:rtl w:val="0"/>
        </w:rPr>
        <w:t xml:space="preserve">5. </w:t>
      </w:r>
      <w:r w:rsidDel="00000000" w:rsidR="00000000" w:rsidRPr="00000000">
        <w:rPr>
          <w:rFonts w:ascii="Arial" w:cs="Arial" w:eastAsia="Arial" w:hAnsi="Arial"/>
          <w:b w:val="1"/>
          <w:rtl w:val="0"/>
        </w:rPr>
        <w:t xml:space="preserve">Migraciones de Base de Datos:</w:t>
      </w:r>
      <w:r w:rsidDel="00000000" w:rsidR="00000000" w:rsidRPr="00000000">
        <w:rPr>
          <w:rFonts w:ascii="Arial" w:cs="Arial" w:eastAsia="Arial" w:hAnsi="Arial"/>
          <w:rtl w:val="0"/>
        </w:rPr>
        <w:t xml:space="preserve"> Ejecuta las migraciones de Django para preparar la base de datos.</w:t>
      </w:r>
    </w:p>
    <w:p w:rsidR="00000000" w:rsidDel="00000000" w:rsidP="00000000" w:rsidRDefault="00000000" w:rsidRPr="00000000" w14:paraId="00000073">
      <w:pPr>
        <w:rPr>
          <w:rFonts w:ascii="Arial" w:cs="Arial" w:eastAsia="Arial" w:hAnsi="Arial"/>
          <w:color w:val="ff0000"/>
        </w:rPr>
      </w:pPr>
      <w:r w:rsidDel="00000000" w:rsidR="00000000" w:rsidRPr="00000000">
        <w:rPr>
          <w:rFonts w:ascii="Arial" w:cs="Arial" w:eastAsia="Arial" w:hAnsi="Arial"/>
          <w:color w:val="ff0000"/>
          <w:rtl w:val="0"/>
        </w:rPr>
        <w:t xml:space="preserve">python manage.py migrate</w:t>
      </w:r>
    </w:p>
    <w:p w:rsidR="00000000" w:rsidDel="00000000" w:rsidP="00000000" w:rsidRDefault="00000000" w:rsidRPr="00000000" w14:paraId="00000074">
      <w:pPr>
        <w:rPr>
          <w:rFonts w:ascii="Arial" w:cs="Arial" w:eastAsia="Arial" w:hAnsi="Arial"/>
        </w:rPr>
      </w:pPr>
      <w:r w:rsidDel="00000000" w:rsidR="00000000" w:rsidRPr="00000000">
        <w:rPr>
          <w:rFonts w:ascii="Arial" w:cs="Arial" w:eastAsia="Arial" w:hAnsi="Arial"/>
          <w:b w:val="1"/>
          <w:rtl w:val="0"/>
        </w:rPr>
        <w:t xml:space="preserve">6. Ejecutar el Servidor:</w:t>
      </w:r>
      <w:r w:rsidDel="00000000" w:rsidR="00000000" w:rsidRPr="00000000">
        <w:rPr>
          <w:rFonts w:ascii="Arial" w:cs="Arial" w:eastAsia="Arial" w:hAnsi="Arial"/>
          <w:rtl w:val="0"/>
        </w:rPr>
        <w:t xml:space="preserve"> Inicia el servidor de desarrollo para probar la aplicación localmente.</w:t>
      </w:r>
    </w:p>
    <w:p w:rsidR="00000000" w:rsidDel="00000000" w:rsidP="00000000" w:rsidRDefault="00000000" w:rsidRPr="00000000" w14:paraId="00000075">
      <w:pPr>
        <w:rPr>
          <w:rFonts w:ascii="Arial" w:cs="Arial" w:eastAsia="Arial" w:hAnsi="Arial"/>
          <w:color w:val="ff0000"/>
        </w:rPr>
      </w:pPr>
      <w:r w:rsidDel="00000000" w:rsidR="00000000" w:rsidRPr="00000000">
        <w:rPr>
          <w:rFonts w:ascii="Arial" w:cs="Arial" w:eastAsia="Arial" w:hAnsi="Arial"/>
          <w:color w:val="ff0000"/>
          <w:rtl w:val="0"/>
        </w:rPr>
        <w:t xml:space="preserve">python manage.py runserver</w:t>
      </w:r>
    </w:p>
    <w:p w:rsidR="00000000" w:rsidDel="00000000" w:rsidP="00000000" w:rsidRDefault="00000000" w:rsidRPr="00000000" w14:paraId="00000076">
      <w:pPr>
        <w:rPr>
          <w:rFonts w:ascii="Arial" w:cs="Arial" w:eastAsia="Arial" w:hAnsi="Arial"/>
          <w:color w:val="ff0000"/>
        </w:rPr>
      </w:pPr>
      <w:r w:rsidDel="00000000" w:rsidR="00000000" w:rsidRPr="00000000">
        <w:rPr>
          <w:rtl w:val="0"/>
        </w:rPr>
      </w:r>
    </w:p>
    <w:p w:rsidR="00000000" w:rsidDel="00000000" w:rsidP="00000000" w:rsidRDefault="00000000" w:rsidRPr="00000000" w14:paraId="00000077">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78">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79">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7A">
      <w:pP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6. Uso de la Aplicación</w:t>
      </w:r>
    </w:p>
    <w:p w:rsidR="00000000" w:rsidDel="00000000" w:rsidP="00000000" w:rsidRDefault="00000000" w:rsidRPr="00000000" w14:paraId="0000007B">
      <w:pPr>
        <w:rPr>
          <w:rFonts w:ascii="Arial" w:cs="Arial" w:eastAsia="Arial" w:hAnsi="Arial"/>
        </w:rPr>
      </w:pPr>
      <w:r w:rsidDel="00000000" w:rsidR="00000000" w:rsidRPr="00000000">
        <w:rPr>
          <w:rFonts w:ascii="Arial" w:cs="Arial" w:eastAsia="Arial" w:hAnsi="Arial"/>
          <w:rtl w:val="0"/>
        </w:rPr>
        <w:t xml:space="preserve">Una vez instalado, los usuarios pueden:</w:t>
      </w:r>
    </w:p>
    <w:p w:rsidR="00000000" w:rsidDel="00000000" w:rsidP="00000000" w:rsidRDefault="00000000" w:rsidRPr="00000000" w14:paraId="0000007C">
      <w:pPr>
        <w:numPr>
          <w:ilvl w:val="0"/>
          <w:numId w:val="3"/>
        </w:numPr>
        <w:ind w:left="720" w:hanging="360"/>
        <w:rPr>
          <w:rFonts w:ascii="Arial" w:cs="Arial" w:eastAsia="Arial" w:hAnsi="Arial"/>
        </w:rPr>
      </w:pPr>
      <w:r w:rsidDel="00000000" w:rsidR="00000000" w:rsidRPr="00000000">
        <w:rPr>
          <w:rFonts w:ascii="Arial" w:cs="Arial" w:eastAsia="Arial" w:hAnsi="Arial"/>
          <w:b w:val="1"/>
          <w:rtl w:val="0"/>
        </w:rPr>
        <w:t xml:space="preserve">Registrar Cultivos:</w:t>
      </w:r>
      <w:r w:rsidDel="00000000" w:rsidR="00000000" w:rsidRPr="00000000">
        <w:rPr>
          <w:rFonts w:ascii="Arial" w:cs="Arial" w:eastAsia="Arial" w:hAnsi="Arial"/>
          <w:rtl w:val="0"/>
        </w:rPr>
        <w:t xml:space="preserve"> Añadir nuevos cultivos al sistema, especificando detalles como el nombre del cultivo y los parámetros de monitoreo.</w:t>
      </w:r>
    </w:p>
    <w:p w:rsidR="00000000" w:rsidDel="00000000" w:rsidP="00000000" w:rsidRDefault="00000000" w:rsidRPr="00000000" w14:paraId="0000007D">
      <w:pPr>
        <w:numPr>
          <w:ilvl w:val="0"/>
          <w:numId w:val="3"/>
        </w:numPr>
        <w:ind w:left="720" w:hanging="360"/>
        <w:rPr>
          <w:rFonts w:ascii="Arial" w:cs="Arial" w:eastAsia="Arial" w:hAnsi="Arial"/>
        </w:rPr>
      </w:pPr>
      <w:r w:rsidDel="00000000" w:rsidR="00000000" w:rsidRPr="00000000">
        <w:rPr>
          <w:rFonts w:ascii="Arial" w:cs="Arial" w:eastAsia="Arial" w:hAnsi="Arial"/>
          <w:b w:val="1"/>
          <w:rtl w:val="0"/>
        </w:rPr>
        <w:t xml:space="preserve">Visualizar Datos en Tiempo Real:</w:t>
      </w:r>
      <w:r w:rsidDel="00000000" w:rsidR="00000000" w:rsidRPr="00000000">
        <w:rPr>
          <w:rFonts w:ascii="Arial" w:cs="Arial" w:eastAsia="Arial" w:hAnsi="Arial"/>
          <w:rtl w:val="0"/>
        </w:rPr>
        <w:t xml:space="preserve"> Acceder al dashboard para ver gráficos en tiempo real que muestran la evolución de las condiciones del cultivo.</w:t>
      </w:r>
    </w:p>
    <w:p w:rsidR="00000000" w:rsidDel="00000000" w:rsidP="00000000" w:rsidRDefault="00000000" w:rsidRPr="00000000" w14:paraId="0000007E">
      <w:pPr>
        <w:numPr>
          <w:ilvl w:val="0"/>
          <w:numId w:val="3"/>
        </w:numPr>
        <w:ind w:left="720" w:hanging="360"/>
        <w:rPr>
          <w:rFonts w:ascii="Arial" w:cs="Arial" w:eastAsia="Arial" w:hAnsi="Arial"/>
        </w:rPr>
      </w:pPr>
      <w:r w:rsidDel="00000000" w:rsidR="00000000" w:rsidRPr="00000000">
        <w:rPr>
          <w:rFonts w:ascii="Arial" w:cs="Arial" w:eastAsia="Arial" w:hAnsi="Arial"/>
          <w:b w:val="1"/>
          <w:rtl w:val="0"/>
        </w:rPr>
        <w:t xml:space="preserve">Recibir Notificaciones:</w:t>
      </w:r>
      <w:r w:rsidDel="00000000" w:rsidR="00000000" w:rsidRPr="00000000">
        <w:rPr>
          <w:rFonts w:ascii="Arial" w:cs="Arial" w:eastAsia="Arial" w:hAnsi="Arial"/>
          <w:rtl w:val="0"/>
        </w:rPr>
        <w:t xml:space="preserve"> Configurar alertas para recibir notificaciones cuando las condiciones del cultivo superen ciertos umbrales.</w:t>
      </w:r>
    </w:p>
    <w:p w:rsidR="00000000" w:rsidDel="00000000" w:rsidP="00000000" w:rsidRDefault="00000000" w:rsidRPr="00000000" w14:paraId="0000007F">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80">
      <w:pP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7. Tecnologías Utilizadas</w:t>
      </w:r>
    </w:p>
    <w:p w:rsidR="00000000" w:rsidDel="00000000" w:rsidP="00000000" w:rsidRDefault="00000000" w:rsidRPr="00000000" w14:paraId="00000081">
      <w:pPr>
        <w:rPr>
          <w:rFonts w:ascii="Arial" w:cs="Arial" w:eastAsia="Arial" w:hAnsi="Arial"/>
        </w:rPr>
      </w:pPr>
      <w:r w:rsidDel="00000000" w:rsidR="00000000" w:rsidRPr="00000000">
        <w:rPr>
          <w:rFonts w:ascii="Arial" w:cs="Arial" w:eastAsia="Arial" w:hAnsi="Arial"/>
          <w:b w:val="1"/>
          <w:rtl w:val="0"/>
        </w:rPr>
        <w:t xml:space="preserve">Python:</w:t>
      </w:r>
      <w:r w:rsidDel="00000000" w:rsidR="00000000" w:rsidRPr="00000000">
        <w:rPr>
          <w:rFonts w:ascii="Arial" w:cs="Arial" w:eastAsia="Arial" w:hAnsi="Arial"/>
          <w:rtl w:val="0"/>
        </w:rPr>
        <w:t xml:space="preserve"> Lenguaje de programación utilizado para desarrollar la lógica del backend.</w:t>
      </w:r>
    </w:p>
    <w:p w:rsidR="00000000" w:rsidDel="00000000" w:rsidP="00000000" w:rsidRDefault="00000000" w:rsidRPr="00000000" w14:paraId="00000082">
      <w:pPr>
        <w:rPr>
          <w:rFonts w:ascii="Arial" w:cs="Arial" w:eastAsia="Arial" w:hAnsi="Arial"/>
        </w:rPr>
      </w:pPr>
      <w:r w:rsidDel="00000000" w:rsidR="00000000" w:rsidRPr="00000000">
        <w:rPr>
          <w:rFonts w:ascii="Arial" w:cs="Arial" w:eastAsia="Arial" w:hAnsi="Arial"/>
          <w:b w:val="1"/>
          <w:rtl w:val="0"/>
        </w:rPr>
        <w:t xml:space="preserve">Django:</w:t>
      </w:r>
      <w:r w:rsidDel="00000000" w:rsidR="00000000" w:rsidRPr="00000000">
        <w:rPr>
          <w:rFonts w:ascii="Arial" w:cs="Arial" w:eastAsia="Arial" w:hAnsi="Arial"/>
          <w:rtl w:val="0"/>
        </w:rPr>
        <w:t xml:space="preserve"> Framework web que proporciona un desarrollo ágil y estructurado.</w:t>
      </w:r>
    </w:p>
    <w:p w:rsidR="00000000" w:rsidDel="00000000" w:rsidP="00000000" w:rsidRDefault="00000000" w:rsidRPr="00000000" w14:paraId="00000083">
      <w:pPr>
        <w:rPr>
          <w:rFonts w:ascii="Arial" w:cs="Arial" w:eastAsia="Arial" w:hAnsi="Arial"/>
        </w:rPr>
      </w:pPr>
      <w:r w:rsidDel="00000000" w:rsidR="00000000" w:rsidRPr="00000000">
        <w:rPr>
          <w:rFonts w:ascii="Arial" w:cs="Arial" w:eastAsia="Arial" w:hAnsi="Arial"/>
          <w:b w:val="1"/>
          <w:rtl w:val="0"/>
        </w:rPr>
        <w:t xml:space="preserve">Firebase:</w:t>
      </w:r>
      <w:r w:rsidDel="00000000" w:rsidR="00000000" w:rsidRPr="00000000">
        <w:rPr>
          <w:rFonts w:ascii="Arial" w:cs="Arial" w:eastAsia="Arial" w:hAnsi="Arial"/>
          <w:rtl w:val="0"/>
        </w:rPr>
        <w:t xml:space="preserve"> Plataforma de backend que almacena datos de los cultivos y gestiona la autenticación.</w:t>
      </w:r>
    </w:p>
    <w:p w:rsidR="00000000" w:rsidDel="00000000" w:rsidP="00000000" w:rsidRDefault="00000000" w:rsidRPr="00000000" w14:paraId="00000084">
      <w:pPr>
        <w:rPr>
          <w:rFonts w:ascii="Arial" w:cs="Arial" w:eastAsia="Arial" w:hAnsi="Arial"/>
        </w:rPr>
      </w:pPr>
      <w:r w:rsidDel="00000000" w:rsidR="00000000" w:rsidRPr="00000000">
        <w:rPr>
          <w:rFonts w:ascii="Arial" w:cs="Arial" w:eastAsia="Arial" w:hAnsi="Arial"/>
          <w:b w:val="1"/>
          <w:rtl w:val="0"/>
        </w:rPr>
        <w:t xml:space="preserve">Chart.js:</w:t>
      </w:r>
      <w:r w:rsidDel="00000000" w:rsidR="00000000" w:rsidRPr="00000000">
        <w:rPr>
          <w:rFonts w:ascii="Arial" w:cs="Arial" w:eastAsia="Arial" w:hAnsi="Arial"/>
          <w:rtl w:val="0"/>
        </w:rPr>
        <w:t xml:space="preserve"> Librería de JavaScript utilizada para crear gráficas dinámicas y visualmente atractivas</w:t>
      </w:r>
    </w:p>
    <w:p w:rsidR="00000000" w:rsidDel="00000000" w:rsidP="00000000" w:rsidRDefault="00000000" w:rsidRPr="00000000" w14:paraId="00000085">
      <w:pPr>
        <w:rPr>
          <w:rFonts w:ascii="Arial" w:cs="Arial" w:eastAsia="Arial" w:hAnsi="Arial"/>
        </w:rPr>
      </w:pPr>
      <w:r w:rsidDel="00000000" w:rsidR="00000000" w:rsidRPr="00000000">
        <w:rPr>
          <w:rFonts w:ascii="Arial" w:cs="Arial" w:eastAsia="Arial" w:hAnsi="Arial"/>
          <w:b w:val="1"/>
          <w:rtl w:val="0"/>
        </w:rPr>
        <w:t xml:space="preserve">ECharts.js</w:t>
      </w:r>
      <w:r w:rsidDel="00000000" w:rsidR="00000000" w:rsidRPr="00000000">
        <w:rPr>
          <w:rFonts w:ascii="Arial" w:cs="Arial" w:eastAsia="Arial" w:hAnsi="Arial"/>
          <w:rtl w:val="0"/>
        </w:rPr>
        <w:t xml:space="preserve">: una poderosa biblioteca de JavaScript de código abierto que se utiliza para crear gráficos interactivos y visualizaciones de datos. Desarrollada por Apache, es altamente personalizable y ofrece una amplia gama de gráficos, como:</w:t>
      </w:r>
    </w:p>
    <w:p w:rsidR="00000000" w:rsidDel="00000000" w:rsidP="00000000" w:rsidRDefault="00000000" w:rsidRPr="00000000" w14:paraId="00000086">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Gráficos de líneas</w:t>
      </w:r>
    </w:p>
    <w:p w:rsidR="00000000" w:rsidDel="00000000" w:rsidP="00000000" w:rsidRDefault="00000000" w:rsidRPr="00000000" w14:paraId="00000087">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Gráficos de barras</w:t>
      </w:r>
    </w:p>
    <w:p w:rsidR="00000000" w:rsidDel="00000000" w:rsidP="00000000" w:rsidRDefault="00000000" w:rsidRPr="00000000" w14:paraId="00000088">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Gráficos de dispersión</w:t>
      </w:r>
    </w:p>
    <w:p w:rsidR="00000000" w:rsidDel="00000000" w:rsidP="00000000" w:rsidRDefault="00000000" w:rsidRPr="00000000" w14:paraId="00000089">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Gráficos de torta</w:t>
      </w:r>
    </w:p>
    <w:p w:rsidR="00000000" w:rsidDel="00000000" w:rsidP="00000000" w:rsidRDefault="00000000" w:rsidRPr="00000000" w14:paraId="0000008A">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Mapas geográficos</w:t>
      </w:r>
    </w:p>
    <w:p w:rsidR="00000000" w:rsidDel="00000000" w:rsidP="00000000" w:rsidRDefault="00000000" w:rsidRPr="00000000" w14:paraId="0000008B">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Gráficos de radar</w:t>
      </w:r>
    </w:p>
    <w:p w:rsidR="00000000" w:rsidDel="00000000" w:rsidP="00000000" w:rsidRDefault="00000000" w:rsidRPr="00000000" w14:paraId="0000008C">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Gráficos de embudo</w:t>
      </w:r>
    </w:p>
    <w:p w:rsidR="00000000" w:rsidDel="00000000" w:rsidP="00000000" w:rsidRDefault="00000000" w:rsidRPr="00000000" w14:paraId="0000008D">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Gráficos personalizados</w:t>
      </w:r>
    </w:p>
    <w:p w:rsidR="00000000" w:rsidDel="00000000" w:rsidP="00000000" w:rsidRDefault="00000000" w:rsidRPr="00000000" w14:paraId="0000008E">
      <w:pPr>
        <w:rPr>
          <w:rFonts w:ascii="Arial" w:cs="Arial" w:eastAsia="Arial" w:hAnsi="Arial"/>
        </w:rPr>
      </w:pPr>
      <w:r w:rsidDel="00000000" w:rsidR="00000000" w:rsidRPr="00000000">
        <w:rPr>
          <w:rFonts w:ascii="Arial" w:cs="Arial" w:eastAsia="Arial" w:hAnsi="Arial"/>
          <w:rtl w:val="0"/>
        </w:rPr>
        <w:t xml:space="preserve">Algunas de sus características principales son:</w:t>
      </w:r>
    </w:p>
    <w:p w:rsidR="00000000" w:rsidDel="00000000" w:rsidP="00000000" w:rsidRDefault="00000000" w:rsidRPr="00000000" w14:paraId="0000008F">
      <w:pPr>
        <w:numPr>
          <w:ilvl w:val="0"/>
          <w:numId w:val="8"/>
        </w:numPr>
        <w:ind w:left="720" w:hanging="360"/>
        <w:rPr>
          <w:rFonts w:ascii="Arial" w:cs="Arial" w:eastAsia="Arial" w:hAnsi="Arial"/>
        </w:rPr>
      </w:pPr>
      <w:r w:rsidDel="00000000" w:rsidR="00000000" w:rsidRPr="00000000">
        <w:rPr>
          <w:rFonts w:ascii="Arial" w:cs="Arial" w:eastAsia="Arial" w:hAnsi="Arial"/>
          <w:b w:val="1"/>
          <w:rtl w:val="0"/>
        </w:rPr>
        <w:t xml:space="preserve">Interactividad</w:t>
      </w:r>
      <w:r w:rsidDel="00000000" w:rsidR="00000000" w:rsidRPr="00000000">
        <w:rPr>
          <w:rFonts w:ascii="Arial" w:cs="Arial" w:eastAsia="Arial" w:hAnsi="Arial"/>
          <w:rtl w:val="0"/>
        </w:rPr>
        <w:t xml:space="preserve">: ECharts permite agregar interacción a los gráficos, como hacer zoom, desplazarse o resaltar elementos al pasar el mouse.</w:t>
      </w:r>
    </w:p>
    <w:p w:rsidR="00000000" w:rsidDel="00000000" w:rsidP="00000000" w:rsidRDefault="00000000" w:rsidRPr="00000000" w14:paraId="00000090">
      <w:pPr>
        <w:numPr>
          <w:ilvl w:val="0"/>
          <w:numId w:val="8"/>
        </w:numPr>
        <w:ind w:left="720" w:hanging="360"/>
        <w:rPr>
          <w:rFonts w:ascii="Arial" w:cs="Arial" w:eastAsia="Arial" w:hAnsi="Arial"/>
        </w:rPr>
      </w:pPr>
      <w:r w:rsidDel="00000000" w:rsidR="00000000" w:rsidRPr="00000000">
        <w:rPr>
          <w:rFonts w:ascii="Arial" w:cs="Arial" w:eastAsia="Arial" w:hAnsi="Arial"/>
          <w:b w:val="1"/>
          <w:rtl w:val="0"/>
        </w:rPr>
        <w:t xml:space="preserve">Altamente configurable</w:t>
      </w:r>
      <w:r w:rsidDel="00000000" w:rsidR="00000000" w:rsidRPr="00000000">
        <w:rPr>
          <w:rFonts w:ascii="Arial" w:cs="Arial" w:eastAsia="Arial" w:hAnsi="Arial"/>
          <w:rtl w:val="0"/>
        </w:rPr>
        <w:t xml:space="preserve">: Puedes personalizar cada aspecto del gráfico, desde colores hasta leyendas y estilos de las líneas.</w:t>
      </w:r>
    </w:p>
    <w:p w:rsidR="00000000" w:rsidDel="00000000" w:rsidP="00000000" w:rsidRDefault="00000000" w:rsidRPr="00000000" w14:paraId="00000091">
      <w:pPr>
        <w:numPr>
          <w:ilvl w:val="0"/>
          <w:numId w:val="8"/>
        </w:numPr>
        <w:ind w:left="720" w:hanging="360"/>
        <w:rPr>
          <w:rFonts w:ascii="Arial" w:cs="Arial" w:eastAsia="Arial" w:hAnsi="Arial"/>
        </w:rPr>
      </w:pPr>
      <w:r w:rsidDel="00000000" w:rsidR="00000000" w:rsidRPr="00000000">
        <w:rPr>
          <w:rFonts w:ascii="Arial" w:cs="Arial" w:eastAsia="Arial" w:hAnsi="Arial"/>
          <w:b w:val="1"/>
          <w:rtl w:val="0"/>
        </w:rPr>
        <w:t xml:space="preserve">Gran cantidad de tipos de gráficos</w:t>
      </w:r>
      <w:r w:rsidDel="00000000" w:rsidR="00000000" w:rsidRPr="00000000">
        <w:rPr>
          <w:rFonts w:ascii="Arial" w:cs="Arial" w:eastAsia="Arial" w:hAnsi="Arial"/>
          <w:rtl w:val="0"/>
        </w:rPr>
        <w:t xml:space="preserve">: Soporta gráficos básicos como líneas o barras, y gráficos más complejos como mapas de calor o gráficos de árbol.</w:t>
      </w:r>
    </w:p>
    <w:p w:rsidR="00000000" w:rsidDel="00000000" w:rsidP="00000000" w:rsidRDefault="00000000" w:rsidRPr="00000000" w14:paraId="00000092">
      <w:pPr>
        <w:numPr>
          <w:ilvl w:val="0"/>
          <w:numId w:val="8"/>
        </w:numPr>
        <w:ind w:left="720" w:hanging="360"/>
        <w:rPr>
          <w:rFonts w:ascii="Arial" w:cs="Arial" w:eastAsia="Arial" w:hAnsi="Arial"/>
        </w:rPr>
      </w:pPr>
      <w:r w:rsidDel="00000000" w:rsidR="00000000" w:rsidRPr="00000000">
        <w:rPr>
          <w:rFonts w:ascii="Arial" w:cs="Arial" w:eastAsia="Arial" w:hAnsi="Arial"/>
          <w:b w:val="1"/>
          <w:rtl w:val="0"/>
        </w:rPr>
        <w:t xml:space="preserve">Compatibilidad con grandes volúmenes de datos</w:t>
      </w:r>
      <w:r w:rsidDel="00000000" w:rsidR="00000000" w:rsidRPr="00000000">
        <w:rPr>
          <w:rFonts w:ascii="Arial" w:cs="Arial" w:eastAsia="Arial" w:hAnsi="Arial"/>
          <w:rtl w:val="0"/>
        </w:rPr>
        <w:t xml:space="preserve">: ECharts está optimizado para renderizar grandes conjuntos de datos de manera eficiente.</w:t>
      </w:r>
    </w:p>
    <w:p w:rsidR="00000000" w:rsidDel="00000000" w:rsidP="00000000" w:rsidRDefault="00000000" w:rsidRPr="00000000" w14:paraId="00000093">
      <w:pPr>
        <w:numPr>
          <w:ilvl w:val="0"/>
          <w:numId w:val="8"/>
        </w:numPr>
        <w:ind w:left="720" w:hanging="360"/>
        <w:rPr>
          <w:rFonts w:ascii="Arial" w:cs="Arial" w:eastAsia="Arial" w:hAnsi="Arial"/>
        </w:rPr>
      </w:pPr>
      <w:r w:rsidDel="00000000" w:rsidR="00000000" w:rsidRPr="00000000">
        <w:rPr>
          <w:rFonts w:ascii="Arial" w:cs="Arial" w:eastAsia="Arial" w:hAnsi="Arial"/>
          <w:b w:val="1"/>
          <w:rtl w:val="0"/>
        </w:rPr>
        <w:t xml:space="preserve">Resposivo y adaptable</w:t>
      </w:r>
      <w:r w:rsidDel="00000000" w:rsidR="00000000" w:rsidRPr="00000000">
        <w:rPr>
          <w:rFonts w:ascii="Arial" w:cs="Arial" w:eastAsia="Arial" w:hAnsi="Arial"/>
          <w:rtl w:val="0"/>
        </w:rPr>
        <w:t xml:space="preserve">: Se ajusta automáticamente al tamaño de pantalla, lo que lo hace ideal para su uso en aplicaciones móviles y web.</w:t>
      </w:r>
    </w:p>
    <w:p w:rsidR="00000000" w:rsidDel="00000000" w:rsidP="00000000" w:rsidRDefault="00000000" w:rsidRPr="00000000" w14:paraId="00000094">
      <w:pPr>
        <w:rPr>
          <w:rFonts w:ascii="Arial" w:cs="Arial" w:eastAsia="Arial" w:hAnsi="Arial"/>
        </w:rPr>
      </w:pPr>
      <w:r w:rsidDel="00000000" w:rsidR="00000000" w:rsidRPr="00000000">
        <w:rPr>
          <w:rtl w:val="0"/>
        </w:rPr>
      </w:r>
    </w:p>
    <w:p w:rsidR="00000000" w:rsidDel="00000000" w:rsidP="00000000" w:rsidRDefault="00000000" w:rsidRPr="00000000" w14:paraId="00000095">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96">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97">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98">
      <w:pP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8. Potencial de Crecimiento</w:t>
      </w:r>
    </w:p>
    <w:p w:rsidR="00000000" w:rsidDel="00000000" w:rsidP="00000000" w:rsidRDefault="00000000" w:rsidRPr="00000000" w14:paraId="00000099">
      <w:pPr>
        <w:rPr>
          <w:rFonts w:ascii="Arial" w:cs="Arial" w:eastAsia="Arial" w:hAnsi="Arial"/>
        </w:rPr>
      </w:pPr>
      <w:r w:rsidDel="00000000" w:rsidR="00000000" w:rsidRPr="00000000">
        <w:rPr>
          <w:rFonts w:ascii="Arial" w:cs="Arial" w:eastAsia="Arial" w:hAnsi="Arial"/>
          <w:rtl w:val="0"/>
        </w:rPr>
        <w:t xml:space="preserve">El </w:t>
      </w:r>
      <w:r w:rsidDel="00000000" w:rsidR="00000000" w:rsidRPr="00000000">
        <w:rPr>
          <w:rFonts w:ascii="Arial" w:cs="Arial" w:eastAsia="Arial" w:hAnsi="Arial"/>
          <w:b w:val="1"/>
          <w:rtl w:val="0"/>
        </w:rPr>
        <w:t xml:space="preserve">Sistema de Monitoreo de Cultivos</w:t>
      </w:r>
      <w:r w:rsidDel="00000000" w:rsidR="00000000" w:rsidRPr="00000000">
        <w:rPr>
          <w:rFonts w:ascii="Arial" w:cs="Arial" w:eastAsia="Arial" w:hAnsi="Arial"/>
          <w:rtl w:val="0"/>
        </w:rPr>
        <w:t xml:space="preserve"> está diseñado para escalar y adaptarse a las necesidades futuras. Algunas mejoras planificadas incluyen:</w:t>
      </w:r>
    </w:p>
    <w:p w:rsidR="00000000" w:rsidDel="00000000" w:rsidP="00000000" w:rsidRDefault="00000000" w:rsidRPr="00000000" w14:paraId="0000009A">
      <w:pPr>
        <w:numPr>
          <w:ilvl w:val="0"/>
          <w:numId w:val="6"/>
        </w:numPr>
        <w:ind w:left="720" w:hanging="360"/>
        <w:rPr>
          <w:rFonts w:ascii="Arial" w:cs="Arial" w:eastAsia="Arial" w:hAnsi="Arial"/>
        </w:rPr>
      </w:pPr>
      <w:r w:rsidDel="00000000" w:rsidR="00000000" w:rsidRPr="00000000">
        <w:rPr>
          <w:rFonts w:ascii="Arial" w:cs="Arial" w:eastAsia="Arial" w:hAnsi="Arial"/>
          <w:b w:val="1"/>
          <w:rtl w:val="0"/>
        </w:rPr>
        <w:t xml:space="preserve">Automatización del Riego:</w:t>
      </w:r>
      <w:r w:rsidDel="00000000" w:rsidR="00000000" w:rsidRPr="00000000">
        <w:rPr>
          <w:rFonts w:ascii="Arial" w:cs="Arial" w:eastAsia="Arial" w:hAnsi="Arial"/>
          <w:rtl w:val="0"/>
        </w:rPr>
        <w:t xml:space="preserve"> Integrar sistemas de riego automatizado que se activen según los datos de humedad del suelo.</w:t>
      </w:r>
    </w:p>
    <w:p w:rsidR="00000000" w:rsidDel="00000000" w:rsidP="00000000" w:rsidRDefault="00000000" w:rsidRPr="00000000" w14:paraId="0000009B">
      <w:pPr>
        <w:numPr>
          <w:ilvl w:val="0"/>
          <w:numId w:val="6"/>
        </w:numPr>
        <w:ind w:left="720" w:hanging="360"/>
        <w:rPr>
          <w:rFonts w:ascii="Arial" w:cs="Arial" w:eastAsia="Arial" w:hAnsi="Arial"/>
        </w:rPr>
      </w:pPr>
      <w:r w:rsidDel="00000000" w:rsidR="00000000" w:rsidRPr="00000000">
        <w:rPr>
          <w:rFonts w:ascii="Arial" w:cs="Arial" w:eastAsia="Arial" w:hAnsi="Arial"/>
          <w:b w:val="1"/>
          <w:rtl w:val="0"/>
        </w:rPr>
        <w:t xml:space="preserve">Actualización en Tiempo Real:</w:t>
      </w:r>
      <w:r w:rsidDel="00000000" w:rsidR="00000000" w:rsidRPr="00000000">
        <w:rPr>
          <w:rFonts w:ascii="Arial" w:cs="Arial" w:eastAsia="Arial" w:hAnsi="Arial"/>
          <w:rtl w:val="0"/>
        </w:rPr>
        <w:t xml:space="preserve"> Implementar tecnología de WebSockets o Firebase para actualizaciones instantáneas de los datos de cultivos.</w:t>
      </w:r>
    </w:p>
    <w:p w:rsidR="00000000" w:rsidDel="00000000" w:rsidP="00000000" w:rsidRDefault="00000000" w:rsidRPr="00000000" w14:paraId="0000009C">
      <w:pPr>
        <w:numPr>
          <w:ilvl w:val="0"/>
          <w:numId w:val="6"/>
        </w:numPr>
        <w:ind w:left="720" w:hanging="360"/>
        <w:rPr>
          <w:rFonts w:ascii="Arial" w:cs="Arial" w:eastAsia="Arial" w:hAnsi="Arial"/>
        </w:rPr>
      </w:pPr>
      <w:r w:rsidDel="00000000" w:rsidR="00000000" w:rsidRPr="00000000">
        <w:rPr>
          <w:rFonts w:ascii="Arial" w:cs="Arial" w:eastAsia="Arial" w:hAnsi="Arial"/>
          <w:b w:val="1"/>
          <w:rtl w:val="0"/>
        </w:rPr>
        <w:t xml:space="preserve">Notificaciones Avanzadas:</w:t>
      </w:r>
      <w:r w:rsidDel="00000000" w:rsidR="00000000" w:rsidRPr="00000000">
        <w:rPr>
          <w:rFonts w:ascii="Arial" w:cs="Arial" w:eastAsia="Arial" w:hAnsi="Arial"/>
          <w:rtl w:val="0"/>
        </w:rPr>
        <w:t xml:space="preserve"> Mejorar el sistema de notificaciones para alertar a los usuarios sobre condiciones meteorológicas adversas.</w:t>
        <w:tab/>
      </w:r>
    </w:p>
    <w:p w:rsidR="00000000" w:rsidDel="00000000" w:rsidP="00000000" w:rsidRDefault="00000000" w:rsidRPr="00000000" w14:paraId="0000009D">
      <w:pPr>
        <w:rPr>
          <w:rFonts w:ascii="Arial" w:cs="Arial" w:eastAsia="Arial" w:hAnsi="Arial"/>
          <w:color w:val="385623"/>
        </w:rPr>
      </w:pPr>
      <w:r w:rsidDel="00000000" w:rsidR="00000000" w:rsidRPr="00000000">
        <w:rPr>
          <w:rtl w:val="0"/>
        </w:rPr>
      </w:r>
    </w:p>
    <w:p w:rsidR="00000000" w:rsidDel="00000000" w:rsidP="00000000" w:rsidRDefault="00000000" w:rsidRPr="00000000" w14:paraId="0000009E">
      <w:pPr>
        <w:rPr>
          <w:rFonts w:ascii="Arial" w:cs="Arial" w:eastAsia="Arial" w:hAnsi="Arial"/>
        </w:rPr>
      </w:pPr>
      <w:r w:rsidDel="00000000" w:rsidR="00000000" w:rsidRPr="00000000">
        <w:rPr>
          <w:rtl w:val="0"/>
        </w:rPr>
      </w:r>
    </w:p>
    <w:p w:rsidR="00000000" w:rsidDel="00000000" w:rsidP="00000000" w:rsidRDefault="00000000" w:rsidRPr="00000000" w14:paraId="0000009F">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A0">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A1">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A2">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A3">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A4">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A5">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A6">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A7">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A8">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A9">
      <w:pP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9. Capturas</w:t>
      </w:r>
    </w:p>
    <w:p w:rsidR="00000000" w:rsidDel="00000000" w:rsidP="00000000" w:rsidRDefault="00000000" w:rsidRPr="00000000" w14:paraId="000000AA">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AB">
      <w:pPr>
        <w:rPr>
          <w:rFonts w:ascii="Arial" w:cs="Arial" w:eastAsia="Arial" w:hAnsi="Arial"/>
          <w:b w:val="1"/>
        </w:rPr>
      </w:pPr>
      <w:r w:rsidDel="00000000" w:rsidR="00000000" w:rsidRPr="00000000">
        <w:rPr>
          <w:rFonts w:ascii="Arial" w:cs="Arial" w:eastAsia="Arial" w:hAnsi="Arial"/>
          <w:b w:val="1"/>
          <w:rtl w:val="0"/>
        </w:rPr>
        <w:t xml:space="preserve">Inicio</w:t>
      </w:r>
    </w:p>
    <w:p w:rsidR="00000000" w:rsidDel="00000000" w:rsidP="00000000" w:rsidRDefault="00000000" w:rsidRPr="00000000" w14:paraId="000000AC">
      <w:pPr>
        <w:rPr>
          <w:rFonts w:ascii="Arial" w:cs="Arial" w:eastAsia="Arial" w:hAnsi="Arial"/>
          <w:b w:val="1"/>
        </w:rPr>
      </w:pPr>
      <w:r w:rsidDel="00000000" w:rsidR="00000000" w:rsidRPr="00000000">
        <w:rPr>
          <w:rFonts w:ascii="Arial" w:cs="Arial" w:eastAsia="Arial" w:hAnsi="Arial"/>
          <w:b w:val="1"/>
        </w:rPr>
        <w:drawing>
          <wp:inline distB="0" distT="0" distL="0" distR="0">
            <wp:extent cx="5971540" cy="2957195"/>
            <wp:effectExtent b="0" l="0" r="0" t="0"/>
            <wp:docPr id="208378460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71540" cy="295719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Arial" w:cs="Arial" w:eastAsia="Arial" w:hAnsi="Arial"/>
          <w:b w:val="1"/>
        </w:rPr>
      </w:pPr>
      <w:r w:rsidDel="00000000" w:rsidR="00000000" w:rsidRPr="00000000">
        <w:rPr>
          <w:rtl w:val="0"/>
        </w:rPr>
      </w:r>
    </w:p>
    <w:p w:rsidR="00000000" w:rsidDel="00000000" w:rsidP="00000000" w:rsidRDefault="00000000" w:rsidRPr="00000000" w14:paraId="000000AE">
      <w:pPr>
        <w:rPr>
          <w:rFonts w:ascii="Arial" w:cs="Arial" w:eastAsia="Arial" w:hAnsi="Arial"/>
          <w:b w:val="1"/>
        </w:rPr>
      </w:pPr>
      <w:r w:rsidDel="00000000" w:rsidR="00000000" w:rsidRPr="00000000">
        <w:rPr>
          <w:rtl w:val="0"/>
        </w:rPr>
      </w:r>
    </w:p>
    <w:p w:rsidR="00000000" w:rsidDel="00000000" w:rsidP="00000000" w:rsidRDefault="00000000" w:rsidRPr="00000000" w14:paraId="000000AF">
      <w:pPr>
        <w:rPr>
          <w:rFonts w:ascii="Arial" w:cs="Arial" w:eastAsia="Arial" w:hAnsi="Arial"/>
          <w:b w:val="1"/>
        </w:rPr>
      </w:pPr>
      <w:r w:rsidDel="00000000" w:rsidR="00000000" w:rsidRPr="00000000">
        <w:rPr>
          <w:rtl w:val="0"/>
        </w:rPr>
      </w:r>
    </w:p>
    <w:p w:rsidR="00000000" w:rsidDel="00000000" w:rsidP="00000000" w:rsidRDefault="00000000" w:rsidRPr="00000000" w14:paraId="000000B0">
      <w:pPr>
        <w:rPr>
          <w:rFonts w:ascii="Arial" w:cs="Arial" w:eastAsia="Arial" w:hAnsi="Arial"/>
          <w:b w:val="1"/>
        </w:rPr>
      </w:pPr>
      <w:r w:rsidDel="00000000" w:rsidR="00000000" w:rsidRPr="00000000">
        <w:rPr>
          <w:rtl w:val="0"/>
        </w:rPr>
      </w:r>
    </w:p>
    <w:p w:rsidR="00000000" w:rsidDel="00000000" w:rsidP="00000000" w:rsidRDefault="00000000" w:rsidRPr="00000000" w14:paraId="000000B1">
      <w:pPr>
        <w:rPr>
          <w:rFonts w:ascii="Arial" w:cs="Arial" w:eastAsia="Arial" w:hAnsi="Arial"/>
          <w:b w:val="1"/>
        </w:rPr>
      </w:pPr>
      <w:r w:rsidDel="00000000" w:rsidR="00000000" w:rsidRPr="00000000">
        <w:rPr>
          <w:rtl w:val="0"/>
        </w:rPr>
      </w:r>
    </w:p>
    <w:p w:rsidR="00000000" w:rsidDel="00000000" w:rsidP="00000000" w:rsidRDefault="00000000" w:rsidRPr="00000000" w14:paraId="000000B2">
      <w:pPr>
        <w:rPr>
          <w:rFonts w:ascii="Arial" w:cs="Arial" w:eastAsia="Arial" w:hAnsi="Arial"/>
          <w:b w:val="1"/>
        </w:rPr>
      </w:pPr>
      <w:r w:rsidDel="00000000" w:rsidR="00000000" w:rsidRPr="00000000">
        <w:rPr>
          <w:rtl w:val="0"/>
        </w:rPr>
      </w:r>
    </w:p>
    <w:p w:rsidR="00000000" w:rsidDel="00000000" w:rsidP="00000000" w:rsidRDefault="00000000" w:rsidRPr="00000000" w14:paraId="000000B3">
      <w:pPr>
        <w:rPr>
          <w:rFonts w:ascii="Arial" w:cs="Arial" w:eastAsia="Arial" w:hAnsi="Arial"/>
          <w:b w:val="1"/>
        </w:rPr>
      </w:pPr>
      <w:r w:rsidDel="00000000" w:rsidR="00000000" w:rsidRPr="00000000">
        <w:rPr>
          <w:rtl w:val="0"/>
        </w:rPr>
      </w:r>
    </w:p>
    <w:p w:rsidR="00000000" w:rsidDel="00000000" w:rsidP="00000000" w:rsidRDefault="00000000" w:rsidRPr="00000000" w14:paraId="000000B4">
      <w:pPr>
        <w:rPr>
          <w:rFonts w:ascii="Arial" w:cs="Arial" w:eastAsia="Arial" w:hAnsi="Arial"/>
          <w:b w:val="1"/>
        </w:rPr>
      </w:pPr>
      <w:r w:rsidDel="00000000" w:rsidR="00000000" w:rsidRPr="00000000">
        <w:rPr>
          <w:rtl w:val="0"/>
        </w:rPr>
      </w:r>
    </w:p>
    <w:p w:rsidR="00000000" w:rsidDel="00000000" w:rsidP="00000000" w:rsidRDefault="00000000" w:rsidRPr="00000000" w14:paraId="000000B5">
      <w:pPr>
        <w:rPr>
          <w:rFonts w:ascii="Arial" w:cs="Arial" w:eastAsia="Arial" w:hAnsi="Arial"/>
          <w:b w:val="1"/>
        </w:rPr>
      </w:pPr>
      <w:r w:rsidDel="00000000" w:rsidR="00000000" w:rsidRPr="00000000">
        <w:rPr>
          <w:rtl w:val="0"/>
        </w:rPr>
      </w:r>
    </w:p>
    <w:p w:rsidR="00000000" w:rsidDel="00000000" w:rsidP="00000000" w:rsidRDefault="00000000" w:rsidRPr="00000000" w14:paraId="000000B6">
      <w:pPr>
        <w:rPr>
          <w:rFonts w:ascii="Arial" w:cs="Arial" w:eastAsia="Arial" w:hAnsi="Arial"/>
          <w:b w:val="1"/>
        </w:rPr>
      </w:pPr>
      <w:r w:rsidDel="00000000" w:rsidR="00000000" w:rsidRPr="00000000">
        <w:rPr>
          <w:rtl w:val="0"/>
        </w:rPr>
      </w:r>
    </w:p>
    <w:p w:rsidR="00000000" w:rsidDel="00000000" w:rsidP="00000000" w:rsidRDefault="00000000" w:rsidRPr="00000000" w14:paraId="000000B7">
      <w:pPr>
        <w:rPr>
          <w:rFonts w:ascii="Arial" w:cs="Arial" w:eastAsia="Arial" w:hAnsi="Arial"/>
          <w:b w:val="1"/>
        </w:rPr>
      </w:pPr>
      <w:r w:rsidDel="00000000" w:rsidR="00000000" w:rsidRPr="00000000">
        <w:rPr>
          <w:rtl w:val="0"/>
        </w:rPr>
      </w:r>
    </w:p>
    <w:p w:rsidR="00000000" w:rsidDel="00000000" w:rsidP="00000000" w:rsidRDefault="00000000" w:rsidRPr="00000000" w14:paraId="000000B8">
      <w:pPr>
        <w:rPr>
          <w:rFonts w:ascii="Arial" w:cs="Arial" w:eastAsia="Arial" w:hAnsi="Arial"/>
          <w:b w:val="1"/>
        </w:rPr>
      </w:pPr>
      <w:r w:rsidDel="00000000" w:rsidR="00000000" w:rsidRPr="00000000">
        <w:rPr>
          <w:rtl w:val="0"/>
        </w:rPr>
      </w:r>
    </w:p>
    <w:p w:rsidR="00000000" w:rsidDel="00000000" w:rsidP="00000000" w:rsidRDefault="00000000" w:rsidRPr="00000000" w14:paraId="000000B9">
      <w:pPr>
        <w:rPr>
          <w:rFonts w:ascii="Arial" w:cs="Arial" w:eastAsia="Arial" w:hAnsi="Arial"/>
          <w:b w:val="1"/>
        </w:rPr>
      </w:pPr>
      <w:r w:rsidDel="00000000" w:rsidR="00000000" w:rsidRPr="00000000">
        <w:rPr>
          <w:rtl w:val="0"/>
        </w:rPr>
      </w:r>
    </w:p>
    <w:p w:rsidR="00000000" w:rsidDel="00000000" w:rsidP="00000000" w:rsidRDefault="00000000" w:rsidRPr="00000000" w14:paraId="000000BA">
      <w:pPr>
        <w:rPr>
          <w:rFonts w:ascii="Arial" w:cs="Arial" w:eastAsia="Arial" w:hAnsi="Arial"/>
          <w:b w:val="1"/>
        </w:rPr>
      </w:pPr>
      <w:r w:rsidDel="00000000" w:rsidR="00000000" w:rsidRPr="00000000">
        <w:rPr>
          <w:rtl w:val="0"/>
        </w:rPr>
      </w:r>
    </w:p>
    <w:p w:rsidR="00000000" w:rsidDel="00000000" w:rsidP="00000000" w:rsidRDefault="00000000" w:rsidRPr="00000000" w14:paraId="000000BB">
      <w:pPr>
        <w:rPr>
          <w:rFonts w:ascii="Arial" w:cs="Arial" w:eastAsia="Arial" w:hAnsi="Arial"/>
          <w:b w:val="1"/>
        </w:rPr>
      </w:pPr>
      <w:r w:rsidDel="00000000" w:rsidR="00000000" w:rsidRPr="00000000">
        <w:rPr>
          <w:rtl w:val="0"/>
        </w:rPr>
      </w:r>
    </w:p>
    <w:p w:rsidR="00000000" w:rsidDel="00000000" w:rsidP="00000000" w:rsidRDefault="00000000" w:rsidRPr="00000000" w14:paraId="000000BC">
      <w:pPr>
        <w:rPr>
          <w:rFonts w:ascii="Arial" w:cs="Arial" w:eastAsia="Arial" w:hAnsi="Arial"/>
          <w:b w:val="1"/>
        </w:rPr>
      </w:pPr>
      <w:r w:rsidDel="00000000" w:rsidR="00000000" w:rsidRPr="00000000">
        <w:rPr>
          <w:rFonts w:ascii="Arial" w:cs="Arial" w:eastAsia="Arial" w:hAnsi="Arial"/>
          <w:b w:val="1"/>
          <w:rtl w:val="0"/>
        </w:rPr>
        <w:t xml:space="preserve">Login</w:t>
      </w:r>
    </w:p>
    <w:p w:rsidR="00000000" w:rsidDel="00000000" w:rsidP="00000000" w:rsidRDefault="00000000" w:rsidRPr="00000000" w14:paraId="000000BD">
      <w:pPr>
        <w:rPr>
          <w:rFonts w:ascii="Arial" w:cs="Arial" w:eastAsia="Arial" w:hAnsi="Arial"/>
          <w:b w:val="1"/>
        </w:rPr>
      </w:pPr>
      <w:r w:rsidDel="00000000" w:rsidR="00000000" w:rsidRPr="00000000">
        <w:rPr>
          <w:rFonts w:ascii="Arial" w:cs="Arial" w:eastAsia="Arial" w:hAnsi="Arial"/>
          <w:b w:val="1"/>
        </w:rPr>
        <w:drawing>
          <wp:inline distB="0" distT="0" distL="0" distR="0">
            <wp:extent cx="5971540" cy="2903855"/>
            <wp:effectExtent b="0" l="0" r="0" t="0"/>
            <wp:docPr id="208378460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71540" cy="290385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Arial" w:cs="Arial" w:eastAsia="Arial" w:hAnsi="Arial"/>
          <w:b w:val="1"/>
        </w:rPr>
      </w:pPr>
      <w:r w:rsidDel="00000000" w:rsidR="00000000" w:rsidRPr="00000000">
        <w:rPr>
          <w:rtl w:val="0"/>
        </w:rPr>
      </w:r>
    </w:p>
    <w:p w:rsidR="00000000" w:rsidDel="00000000" w:rsidP="00000000" w:rsidRDefault="00000000" w:rsidRPr="00000000" w14:paraId="000000BF">
      <w:pPr>
        <w:rPr>
          <w:rFonts w:ascii="Arial" w:cs="Arial" w:eastAsia="Arial" w:hAnsi="Arial"/>
          <w:b w:val="1"/>
        </w:rPr>
      </w:pPr>
      <w:r w:rsidDel="00000000" w:rsidR="00000000" w:rsidRPr="00000000">
        <w:rPr>
          <w:rtl w:val="0"/>
        </w:rPr>
      </w:r>
    </w:p>
    <w:p w:rsidR="00000000" w:rsidDel="00000000" w:rsidP="00000000" w:rsidRDefault="00000000" w:rsidRPr="00000000" w14:paraId="000000C0">
      <w:pPr>
        <w:rPr>
          <w:rFonts w:ascii="Arial" w:cs="Arial" w:eastAsia="Arial" w:hAnsi="Arial"/>
          <w:b w:val="1"/>
        </w:rPr>
      </w:pPr>
      <w:r w:rsidDel="00000000" w:rsidR="00000000" w:rsidRPr="00000000">
        <w:rPr>
          <w:rtl w:val="0"/>
        </w:rPr>
      </w:r>
    </w:p>
    <w:p w:rsidR="00000000" w:rsidDel="00000000" w:rsidP="00000000" w:rsidRDefault="00000000" w:rsidRPr="00000000" w14:paraId="000000C1">
      <w:pPr>
        <w:rPr>
          <w:rFonts w:ascii="Arial" w:cs="Arial" w:eastAsia="Arial" w:hAnsi="Arial"/>
          <w:b w:val="1"/>
        </w:rPr>
      </w:pPr>
      <w:r w:rsidDel="00000000" w:rsidR="00000000" w:rsidRPr="00000000">
        <w:rPr>
          <w:rtl w:val="0"/>
        </w:rPr>
      </w:r>
    </w:p>
    <w:p w:rsidR="00000000" w:rsidDel="00000000" w:rsidP="00000000" w:rsidRDefault="00000000" w:rsidRPr="00000000" w14:paraId="000000C2">
      <w:pPr>
        <w:rPr>
          <w:rFonts w:ascii="Arial" w:cs="Arial" w:eastAsia="Arial" w:hAnsi="Arial"/>
          <w:b w:val="1"/>
        </w:rPr>
      </w:pPr>
      <w:r w:rsidDel="00000000" w:rsidR="00000000" w:rsidRPr="00000000">
        <w:rPr>
          <w:rtl w:val="0"/>
        </w:rPr>
      </w:r>
    </w:p>
    <w:p w:rsidR="00000000" w:rsidDel="00000000" w:rsidP="00000000" w:rsidRDefault="00000000" w:rsidRPr="00000000" w14:paraId="000000C3">
      <w:pPr>
        <w:rPr>
          <w:rFonts w:ascii="Arial" w:cs="Arial" w:eastAsia="Arial" w:hAnsi="Arial"/>
          <w:b w:val="1"/>
        </w:rPr>
      </w:pPr>
      <w:r w:rsidDel="00000000" w:rsidR="00000000" w:rsidRPr="00000000">
        <w:rPr>
          <w:rtl w:val="0"/>
        </w:rPr>
      </w:r>
    </w:p>
    <w:p w:rsidR="00000000" w:rsidDel="00000000" w:rsidP="00000000" w:rsidRDefault="00000000" w:rsidRPr="00000000" w14:paraId="000000C4">
      <w:pPr>
        <w:rPr>
          <w:rFonts w:ascii="Arial" w:cs="Arial" w:eastAsia="Arial" w:hAnsi="Arial"/>
          <w:b w:val="1"/>
        </w:rPr>
      </w:pPr>
      <w:r w:rsidDel="00000000" w:rsidR="00000000" w:rsidRPr="00000000">
        <w:rPr>
          <w:rtl w:val="0"/>
        </w:rPr>
      </w:r>
    </w:p>
    <w:p w:rsidR="00000000" w:rsidDel="00000000" w:rsidP="00000000" w:rsidRDefault="00000000" w:rsidRPr="00000000" w14:paraId="000000C5">
      <w:pPr>
        <w:rPr>
          <w:rFonts w:ascii="Arial" w:cs="Arial" w:eastAsia="Arial" w:hAnsi="Arial"/>
          <w:b w:val="1"/>
        </w:rPr>
      </w:pPr>
      <w:r w:rsidDel="00000000" w:rsidR="00000000" w:rsidRPr="00000000">
        <w:rPr>
          <w:rtl w:val="0"/>
        </w:rPr>
      </w:r>
    </w:p>
    <w:p w:rsidR="00000000" w:rsidDel="00000000" w:rsidP="00000000" w:rsidRDefault="00000000" w:rsidRPr="00000000" w14:paraId="000000C6">
      <w:pPr>
        <w:rPr>
          <w:rFonts w:ascii="Arial" w:cs="Arial" w:eastAsia="Arial" w:hAnsi="Arial"/>
          <w:b w:val="1"/>
        </w:rPr>
      </w:pPr>
      <w:r w:rsidDel="00000000" w:rsidR="00000000" w:rsidRPr="00000000">
        <w:rPr>
          <w:rtl w:val="0"/>
        </w:rPr>
      </w:r>
    </w:p>
    <w:p w:rsidR="00000000" w:rsidDel="00000000" w:rsidP="00000000" w:rsidRDefault="00000000" w:rsidRPr="00000000" w14:paraId="000000C7">
      <w:pPr>
        <w:rPr>
          <w:rFonts w:ascii="Arial" w:cs="Arial" w:eastAsia="Arial" w:hAnsi="Arial"/>
          <w:b w:val="1"/>
        </w:rPr>
      </w:pPr>
      <w:r w:rsidDel="00000000" w:rsidR="00000000" w:rsidRPr="00000000">
        <w:rPr>
          <w:rtl w:val="0"/>
        </w:rPr>
      </w:r>
    </w:p>
    <w:p w:rsidR="00000000" w:rsidDel="00000000" w:rsidP="00000000" w:rsidRDefault="00000000" w:rsidRPr="00000000" w14:paraId="000000C8">
      <w:pPr>
        <w:rPr>
          <w:rFonts w:ascii="Arial" w:cs="Arial" w:eastAsia="Arial" w:hAnsi="Arial"/>
          <w:b w:val="1"/>
        </w:rPr>
      </w:pPr>
      <w:r w:rsidDel="00000000" w:rsidR="00000000" w:rsidRPr="00000000">
        <w:rPr>
          <w:rtl w:val="0"/>
        </w:rPr>
      </w:r>
    </w:p>
    <w:p w:rsidR="00000000" w:rsidDel="00000000" w:rsidP="00000000" w:rsidRDefault="00000000" w:rsidRPr="00000000" w14:paraId="000000C9">
      <w:pPr>
        <w:rPr>
          <w:rFonts w:ascii="Arial" w:cs="Arial" w:eastAsia="Arial" w:hAnsi="Arial"/>
          <w:b w:val="1"/>
        </w:rPr>
      </w:pPr>
      <w:r w:rsidDel="00000000" w:rsidR="00000000" w:rsidRPr="00000000">
        <w:rPr>
          <w:rtl w:val="0"/>
        </w:rPr>
      </w:r>
    </w:p>
    <w:p w:rsidR="00000000" w:rsidDel="00000000" w:rsidP="00000000" w:rsidRDefault="00000000" w:rsidRPr="00000000" w14:paraId="000000CA">
      <w:pPr>
        <w:rPr>
          <w:rFonts w:ascii="Arial" w:cs="Arial" w:eastAsia="Arial" w:hAnsi="Arial"/>
          <w:b w:val="1"/>
        </w:rPr>
      </w:pPr>
      <w:r w:rsidDel="00000000" w:rsidR="00000000" w:rsidRPr="00000000">
        <w:rPr>
          <w:rtl w:val="0"/>
        </w:rPr>
      </w:r>
    </w:p>
    <w:p w:rsidR="00000000" w:rsidDel="00000000" w:rsidP="00000000" w:rsidRDefault="00000000" w:rsidRPr="00000000" w14:paraId="000000CB">
      <w:pPr>
        <w:rPr>
          <w:rFonts w:ascii="Arial" w:cs="Arial" w:eastAsia="Arial" w:hAnsi="Arial"/>
          <w:b w:val="1"/>
        </w:rPr>
      </w:pPr>
      <w:r w:rsidDel="00000000" w:rsidR="00000000" w:rsidRPr="00000000">
        <w:rPr>
          <w:rtl w:val="0"/>
        </w:rPr>
      </w:r>
    </w:p>
    <w:p w:rsidR="00000000" w:rsidDel="00000000" w:rsidP="00000000" w:rsidRDefault="00000000" w:rsidRPr="00000000" w14:paraId="000000CC">
      <w:pPr>
        <w:rPr>
          <w:rFonts w:ascii="Arial" w:cs="Arial" w:eastAsia="Arial" w:hAnsi="Arial"/>
          <w:b w:val="1"/>
        </w:rPr>
      </w:pPr>
      <w:r w:rsidDel="00000000" w:rsidR="00000000" w:rsidRPr="00000000">
        <w:rPr>
          <w:rtl w:val="0"/>
        </w:rPr>
      </w:r>
    </w:p>
    <w:p w:rsidR="00000000" w:rsidDel="00000000" w:rsidP="00000000" w:rsidRDefault="00000000" w:rsidRPr="00000000" w14:paraId="000000CD">
      <w:pPr>
        <w:rPr>
          <w:rFonts w:ascii="Arial" w:cs="Arial" w:eastAsia="Arial" w:hAnsi="Arial"/>
          <w:b w:val="1"/>
        </w:rPr>
      </w:pPr>
      <w:r w:rsidDel="00000000" w:rsidR="00000000" w:rsidRPr="00000000">
        <w:rPr>
          <w:rtl w:val="0"/>
        </w:rPr>
      </w:r>
    </w:p>
    <w:p w:rsidR="00000000" w:rsidDel="00000000" w:rsidP="00000000" w:rsidRDefault="00000000" w:rsidRPr="00000000" w14:paraId="000000CE">
      <w:pPr>
        <w:rPr>
          <w:rFonts w:ascii="Arial" w:cs="Arial" w:eastAsia="Arial" w:hAnsi="Arial"/>
          <w:b w:val="1"/>
        </w:rPr>
      </w:pPr>
      <w:r w:rsidDel="00000000" w:rsidR="00000000" w:rsidRPr="00000000">
        <w:rPr>
          <w:rtl w:val="0"/>
        </w:rPr>
      </w:r>
    </w:p>
    <w:p w:rsidR="00000000" w:rsidDel="00000000" w:rsidP="00000000" w:rsidRDefault="00000000" w:rsidRPr="00000000" w14:paraId="000000CF">
      <w:pPr>
        <w:rPr>
          <w:rFonts w:ascii="Arial" w:cs="Arial" w:eastAsia="Arial" w:hAnsi="Arial"/>
          <w:b w:val="1"/>
        </w:rPr>
      </w:pPr>
      <w:r w:rsidDel="00000000" w:rsidR="00000000" w:rsidRPr="00000000">
        <w:rPr>
          <w:rFonts w:ascii="Arial" w:cs="Arial" w:eastAsia="Arial" w:hAnsi="Arial"/>
          <w:b w:val="1"/>
          <w:rtl w:val="0"/>
        </w:rPr>
        <w:t xml:space="preserve">Registro</w:t>
      </w:r>
      <w:r w:rsidDel="00000000" w:rsidR="00000000" w:rsidRPr="00000000">
        <w:rPr>
          <w:rFonts w:ascii="Arial" w:cs="Arial" w:eastAsia="Arial" w:hAnsi="Arial"/>
          <w:b w:val="1"/>
        </w:rPr>
        <w:drawing>
          <wp:inline distB="0" distT="0" distL="0" distR="0">
            <wp:extent cx="5971540" cy="2489200"/>
            <wp:effectExtent b="0" l="0" r="0" t="0"/>
            <wp:docPr id="208378460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7154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rFonts w:ascii="Arial" w:cs="Arial" w:eastAsia="Arial" w:hAnsi="Arial"/>
          <w:b w:val="1"/>
        </w:rPr>
      </w:pPr>
      <w:r w:rsidDel="00000000" w:rsidR="00000000" w:rsidRPr="00000000">
        <w:rPr>
          <w:rtl w:val="0"/>
        </w:rPr>
      </w:r>
    </w:p>
    <w:p w:rsidR="00000000" w:rsidDel="00000000" w:rsidP="00000000" w:rsidRDefault="00000000" w:rsidRPr="00000000" w14:paraId="000000D1">
      <w:pPr>
        <w:rPr>
          <w:rFonts w:ascii="Arial" w:cs="Arial" w:eastAsia="Arial" w:hAnsi="Arial"/>
          <w:b w:val="1"/>
        </w:rPr>
      </w:pPr>
      <w:r w:rsidDel="00000000" w:rsidR="00000000" w:rsidRPr="00000000">
        <w:rPr>
          <w:rtl w:val="0"/>
        </w:rPr>
      </w:r>
    </w:p>
    <w:p w:rsidR="00000000" w:rsidDel="00000000" w:rsidP="00000000" w:rsidRDefault="00000000" w:rsidRPr="00000000" w14:paraId="000000D2">
      <w:pPr>
        <w:rPr>
          <w:rFonts w:ascii="Arial" w:cs="Arial" w:eastAsia="Arial" w:hAnsi="Arial"/>
          <w:b w:val="1"/>
        </w:rPr>
      </w:pPr>
      <w:r w:rsidDel="00000000" w:rsidR="00000000" w:rsidRPr="00000000">
        <w:rPr>
          <w:rFonts w:ascii="Arial" w:cs="Arial" w:eastAsia="Arial" w:hAnsi="Arial"/>
          <w:b w:val="1"/>
          <w:rtl w:val="0"/>
        </w:rPr>
        <w:t xml:space="preserve">Dashboard</w:t>
      </w:r>
      <w:r w:rsidDel="00000000" w:rsidR="00000000" w:rsidRPr="00000000">
        <w:rPr>
          <w:rFonts w:ascii="Arial" w:cs="Arial" w:eastAsia="Arial" w:hAnsi="Arial"/>
          <w:b w:val="1"/>
        </w:rPr>
        <w:drawing>
          <wp:inline distB="0" distT="0" distL="0" distR="0">
            <wp:extent cx="5971540" cy="3225800"/>
            <wp:effectExtent b="0" l="0" r="0" t="0"/>
            <wp:docPr descr="Interfaz de usuario gráfica, Aplicación&#10;&#10;Descripción generada automáticamente" id="2083784607" name="image3.png"/>
            <a:graphic>
              <a:graphicData uri="http://schemas.openxmlformats.org/drawingml/2006/picture">
                <pic:pic>
                  <pic:nvPicPr>
                    <pic:cNvPr descr="Interfaz de usuario gráfica, Aplicación&#10;&#10;Descripción generada automáticamente" id="0" name="image3.png"/>
                    <pic:cNvPicPr preferRelativeResize="0"/>
                  </pic:nvPicPr>
                  <pic:blipFill>
                    <a:blip r:embed="rId10"/>
                    <a:srcRect b="0" l="0" r="0" t="0"/>
                    <a:stretch>
                      <a:fillRect/>
                    </a:stretch>
                  </pic:blipFill>
                  <pic:spPr>
                    <a:xfrm>
                      <a:off x="0" y="0"/>
                      <a:ext cx="5971540" cy="322580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3700145</wp:posOffset>
            </wp:positionV>
            <wp:extent cx="5971540" cy="2993390"/>
            <wp:effectExtent b="0" l="0" r="0" t="0"/>
            <wp:wrapSquare wrapText="bothSides" distB="0" distT="0" distL="114300" distR="114300"/>
            <wp:docPr descr="Interfaz de usuario gráfica&#10;&#10;Descripción generada automáticamente con confianza media" id="2083784604" name="image2.png"/>
            <a:graphic>
              <a:graphicData uri="http://schemas.openxmlformats.org/drawingml/2006/picture">
                <pic:pic>
                  <pic:nvPicPr>
                    <pic:cNvPr descr="Interfaz de usuario gráfica&#10;&#10;Descripción generada automáticamente con confianza media" id="0" name="image2.png"/>
                    <pic:cNvPicPr preferRelativeResize="0"/>
                  </pic:nvPicPr>
                  <pic:blipFill>
                    <a:blip r:embed="rId11"/>
                    <a:srcRect b="0" l="0" r="0" t="0"/>
                    <a:stretch>
                      <a:fillRect/>
                    </a:stretch>
                  </pic:blipFill>
                  <pic:spPr>
                    <a:xfrm>
                      <a:off x="0" y="0"/>
                      <a:ext cx="5971540" cy="2993390"/>
                    </a:xfrm>
                    <a:prstGeom prst="rect"/>
                    <a:ln/>
                  </pic:spPr>
                </pic:pic>
              </a:graphicData>
            </a:graphic>
          </wp:anchor>
        </w:drawing>
      </w:r>
    </w:p>
    <w:p w:rsidR="00000000" w:rsidDel="00000000" w:rsidP="00000000" w:rsidRDefault="00000000" w:rsidRPr="00000000" w14:paraId="000000D3">
      <w:pPr>
        <w:rPr>
          <w:rFonts w:ascii="Arial" w:cs="Arial" w:eastAsia="Arial" w:hAnsi="Arial"/>
          <w:b w:val="1"/>
        </w:rPr>
      </w:pPr>
      <w:r w:rsidDel="00000000" w:rsidR="00000000" w:rsidRPr="00000000">
        <w:rPr>
          <w:rtl w:val="0"/>
        </w:rPr>
      </w:r>
    </w:p>
    <w:p w:rsidR="00000000" w:rsidDel="00000000" w:rsidP="00000000" w:rsidRDefault="00000000" w:rsidRPr="00000000" w14:paraId="000000D4">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D5">
      <w:pPr>
        <w:rPr>
          <w:rFonts w:ascii="Arial" w:cs="Arial" w:eastAsia="Arial" w:hAnsi="Arial"/>
        </w:rPr>
      </w:pPr>
      <w:r w:rsidDel="00000000" w:rsidR="00000000" w:rsidRPr="00000000">
        <w:rPr>
          <w:rtl w:val="0"/>
        </w:rPr>
      </w:r>
    </w:p>
    <w:p w:rsidR="00000000" w:rsidDel="00000000" w:rsidP="00000000" w:rsidRDefault="00000000" w:rsidRPr="00000000" w14:paraId="000000D6">
      <w:pPr>
        <w:rPr>
          <w:rFonts w:ascii="Arial" w:cs="Arial" w:eastAsia="Arial" w:hAnsi="Arial"/>
        </w:rPr>
      </w:pPr>
      <w:r w:rsidDel="00000000" w:rsidR="00000000" w:rsidRPr="00000000">
        <w:rPr>
          <w:rtl w:val="0"/>
        </w:rPr>
      </w:r>
    </w:p>
    <w:p w:rsidR="00000000" w:rsidDel="00000000" w:rsidP="00000000" w:rsidRDefault="00000000" w:rsidRPr="00000000" w14:paraId="000000D7">
      <w:pPr>
        <w:rPr>
          <w:rFonts w:ascii="Arial" w:cs="Arial" w:eastAsia="Arial" w:hAnsi="Arial"/>
        </w:rPr>
      </w:pPr>
      <w:r w:rsidDel="00000000" w:rsidR="00000000" w:rsidRPr="00000000">
        <w:rPr>
          <w:rtl w:val="0"/>
        </w:rPr>
      </w:r>
    </w:p>
    <w:p w:rsidR="00000000" w:rsidDel="00000000" w:rsidP="00000000" w:rsidRDefault="00000000" w:rsidRPr="00000000" w14:paraId="000000D8">
      <w:pPr>
        <w:rPr>
          <w:rFonts w:ascii="Arial" w:cs="Arial" w:eastAsia="Arial" w:hAnsi="Arial"/>
        </w:rPr>
      </w:pPr>
      <w:r w:rsidDel="00000000" w:rsidR="00000000" w:rsidRPr="00000000">
        <w:rPr>
          <w:rtl w:val="0"/>
        </w:rPr>
      </w:r>
    </w:p>
    <w:p w:rsidR="00000000" w:rsidDel="00000000" w:rsidP="00000000" w:rsidRDefault="00000000" w:rsidRPr="00000000" w14:paraId="000000D9">
      <w:pP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10. Contribución</w:t>
      </w:r>
    </w:p>
    <w:p w:rsidR="00000000" w:rsidDel="00000000" w:rsidP="00000000" w:rsidRDefault="00000000" w:rsidRPr="00000000" w14:paraId="000000DA">
      <w:pPr>
        <w:rPr>
          <w:rFonts w:ascii="Arial" w:cs="Arial" w:eastAsia="Arial" w:hAnsi="Arial"/>
        </w:rPr>
      </w:pPr>
      <w:r w:rsidDel="00000000" w:rsidR="00000000" w:rsidRPr="00000000">
        <w:rPr>
          <w:rFonts w:ascii="Arial" w:cs="Arial" w:eastAsia="Arial" w:hAnsi="Arial"/>
          <w:rtl w:val="0"/>
        </w:rPr>
        <w:t xml:space="preserve">¡Estamos abiertos a contribuciones! Si deseas contribuir al desarrollo de este proyecto, por favor sigue estos pasos:</w:t>
      </w:r>
    </w:p>
    <w:p w:rsidR="00000000" w:rsidDel="00000000" w:rsidP="00000000" w:rsidRDefault="00000000" w:rsidRPr="00000000" w14:paraId="000000DB">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Haz un fork de este repositorio.</w:t>
      </w:r>
    </w:p>
    <w:p w:rsidR="00000000" w:rsidDel="00000000" w:rsidP="00000000" w:rsidRDefault="00000000" w:rsidRPr="00000000" w14:paraId="000000DC">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Crea una rama nueva para tu contribución (</w:t>
      </w:r>
      <w:r w:rsidDel="00000000" w:rsidR="00000000" w:rsidRPr="00000000">
        <w:rPr>
          <w:rFonts w:ascii="Arial" w:cs="Arial" w:eastAsia="Arial" w:hAnsi="Arial"/>
          <w:b w:val="1"/>
          <w:color w:val="ff0000"/>
          <w:rtl w:val="0"/>
        </w:rPr>
        <w:t xml:space="preserve">git checkout -b feature/nueva-caracteristica</w:t>
      </w:r>
      <w:r w:rsidDel="00000000" w:rsidR="00000000" w:rsidRPr="00000000">
        <w:rPr>
          <w:rFonts w:ascii="Arial" w:cs="Arial" w:eastAsia="Arial" w:hAnsi="Arial"/>
          <w:rtl w:val="0"/>
        </w:rPr>
        <w:t xml:space="preserve">).</w:t>
      </w:r>
    </w:p>
    <w:p w:rsidR="00000000" w:rsidDel="00000000" w:rsidP="00000000" w:rsidRDefault="00000000" w:rsidRPr="00000000" w14:paraId="000000DD">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Realiza tus cambios y commitea (</w:t>
      </w:r>
      <w:r w:rsidDel="00000000" w:rsidR="00000000" w:rsidRPr="00000000">
        <w:rPr>
          <w:rFonts w:ascii="Arial" w:cs="Arial" w:eastAsia="Arial" w:hAnsi="Arial"/>
          <w:b w:val="1"/>
          <w:color w:val="ff0000"/>
          <w:rtl w:val="0"/>
        </w:rPr>
        <w:t xml:space="preserve">git commit -am 'Agrega nueva característica'</w:t>
      </w:r>
      <w:r w:rsidDel="00000000" w:rsidR="00000000" w:rsidRPr="00000000">
        <w:rPr>
          <w:rFonts w:ascii="Arial" w:cs="Arial" w:eastAsia="Arial" w:hAnsi="Arial"/>
          <w:rtl w:val="0"/>
        </w:rPr>
        <w:t xml:space="preserve">).</w:t>
      </w:r>
    </w:p>
    <w:p w:rsidR="00000000" w:rsidDel="00000000" w:rsidP="00000000" w:rsidRDefault="00000000" w:rsidRPr="00000000" w14:paraId="000000DE">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Sube tus cambios a tu repositorio fork (</w:t>
      </w:r>
      <w:r w:rsidDel="00000000" w:rsidR="00000000" w:rsidRPr="00000000">
        <w:rPr>
          <w:rFonts w:ascii="Arial" w:cs="Arial" w:eastAsia="Arial" w:hAnsi="Arial"/>
          <w:b w:val="1"/>
          <w:color w:val="ff0000"/>
          <w:rtl w:val="0"/>
        </w:rPr>
        <w:t xml:space="preserve">git push origin feature/nueva-caracteristica</w:t>
      </w:r>
      <w:r w:rsidDel="00000000" w:rsidR="00000000" w:rsidRPr="00000000">
        <w:rPr>
          <w:rFonts w:ascii="Arial" w:cs="Arial" w:eastAsia="Arial" w:hAnsi="Arial"/>
          <w:rtl w:val="0"/>
        </w:rPr>
        <w:t xml:space="preserve">).</w:t>
      </w:r>
    </w:p>
    <w:p w:rsidR="00000000" w:rsidDel="00000000" w:rsidP="00000000" w:rsidRDefault="00000000" w:rsidRPr="00000000" w14:paraId="000000DF">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Crea una nueva solicitud de extracción en GitHub.</w:t>
      </w:r>
    </w:p>
    <w:p w:rsidR="00000000" w:rsidDel="00000000" w:rsidP="00000000" w:rsidRDefault="00000000" w:rsidRPr="00000000" w14:paraId="000000E0">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E1">
      <w:pPr>
        <w:rPr>
          <w:rFonts w:ascii="Arial" w:cs="Arial" w:eastAsia="Arial" w:hAnsi="Arial"/>
          <w:sz w:val="40"/>
          <w:szCs w:val="40"/>
        </w:rPr>
      </w:pPr>
      <w:r w:rsidDel="00000000" w:rsidR="00000000" w:rsidRPr="00000000">
        <w:rPr>
          <w:rFonts w:ascii="Arial" w:cs="Arial" w:eastAsia="Arial" w:hAnsi="Arial"/>
          <w:sz w:val="40"/>
          <w:szCs w:val="40"/>
          <w:rtl w:val="0"/>
        </w:rPr>
        <w:t xml:space="preserve">11. Licencia</w:t>
      </w:r>
    </w:p>
    <w:p w:rsidR="00000000" w:rsidDel="00000000" w:rsidP="00000000" w:rsidRDefault="00000000" w:rsidRPr="00000000" w14:paraId="000000E2">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E3">
      <w:pPr>
        <w:rPr>
          <w:rFonts w:ascii="Arial" w:cs="Arial" w:eastAsia="Arial" w:hAnsi="Arial"/>
          <w:sz w:val="24"/>
          <w:szCs w:val="24"/>
        </w:rPr>
      </w:pPr>
      <w:r w:rsidDel="00000000" w:rsidR="00000000" w:rsidRPr="00000000">
        <w:rPr>
          <w:rFonts w:ascii="Arial" w:cs="Arial" w:eastAsia="Arial" w:hAnsi="Arial"/>
          <w:sz w:val="24"/>
          <w:szCs w:val="24"/>
          <w:rtl w:val="0"/>
        </w:rPr>
        <w:t xml:space="preserve">MIT License</w:t>
      </w:r>
    </w:p>
    <w:p w:rsidR="00000000" w:rsidDel="00000000" w:rsidP="00000000" w:rsidRDefault="00000000" w:rsidRPr="00000000" w14:paraId="000000E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rPr>
          <w:rFonts w:ascii="Arial" w:cs="Arial" w:eastAsia="Arial" w:hAnsi="Arial"/>
          <w:sz w:val="24"/>
          <w:szCs w:val="24"/>
        </w:rPr>
      </w:pPr>
      <w:r w:rsidDel="00000000" w:rsidR="00000000" w:rsidRPr="00000000">
        <w:rPr>
          <w:rFonts w:ascii="Arial" w:cs="Arial" w:eastAsia="Arial" w:hAnsi="Arial"/>
          <w:sz w:val="24"/>
          <w:szCs w:val="24"/>
          <w:rtl w:val="0"/>
        </w:rPr>
        <w:t xml:space="preserve">Copyright (c) [2024] [Daniel Camilo Gonzalez]</w:t>
      </w:r>
    </w:p>
    <w:p w:rsidR="00000000" w:rsidDel="00000000" w:rsidP="00000000" w:rsidRDefault="00000000" w:rsidRPr="00000000" w14:paraId="000000E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rPr>
          <w:rFonts w:ascii="Arial" w:cs="Arial" w:eastAsia="Arial" w:hAnsi="Arial"/>
          <w:sz w:val="24"/>
          <w:szCs w:val="24"/>
        </w:rPr>
      </w:pPr>
      <w:r w:rsidDel="00000000" w:rsidR="00000000" w:rsidRPr="00000000">
        <w:rPr>
          <w:rFonts w:ascii="Arial" w:cs="Arial" w:eastAsia="Arial" w:hAnsi="Arial"/>
          <w:sz w:val="24"/>
          <w:szCs w:val="24"/>
          <w:rtl w:val="0"/>
        </w:rPr>
        <w:t xml:space="preserve">Permission is hereby granted, free of charge, to any person obtaining a copy</w:t>
      </w:r>
    </w:p>
    <w:p w:rsidR="00000000" w:rsidDel="00000000" w:rsidP="00000000" w:rsidRDefault="00000000" w:rsidRPr="00000000" w14:paraId="000000E8">
      <w:pPr>
        <w:rPr>
          <w:rFonts w:ascii="Arial" w:cs="Arial" w:eastAsia="Arial" w:hAnsi="Arial"/>
          <w:sz w:val="24"/>
          <w:szCs w:val="24"/>
        </w:rPr>
      </w:pPr>
      <w:r w:rsidDel="00000000" w:rsidR="00000000" w:rsidRPr="00000000">
        <w:rPr>
          <w:rFonts w:ascii="Arial" w:cs="Arial" w:eastAsia="Arial" w:hAnsi="Arial"/>
          <w:sz w:val="24"/>
          <w:szCs w:val="24"/>
          <w:rtl w:val="0"/>
        </w:rPr>
        <w:t xml:space="preserve">of this software and associated documentation files (the "Software"), to deal</w:t>
      </w:r>
    </w:p>
    <w:p w:rsidR="00000000" w:rsidDel="00000000" w:rsidP="00000000" w:rsidRDefault="00000000" w:rsidRPr="00000000" w14:paraId="000000E9">
      <w:pPr>
        <w:rPr>
          <w:rFonts w:ascii="Arial" w:cs="Arial" w:eastAsia="Arial" w:hAnsi="Arial"/>
          <w:sz w:val="24"/>
          <w:szCs w:val="24"/>
        </w:rPr>
      </w:pPr>
      <w:r w:rsidDel="00000000" w:rsidR="00000000" w:rsidRPr="00000000">
        <w:rPr>
          <w:rFonts w:ascii="Arial" w:cs="Arial" w:eastAsia="Arial" w:hAnsi="Arial"/>
          <w:sz w:val="24"/>
          <w:szCs w:val="24"/>
          <w:rtl w:val="0"/>
        </w:rPr>
        <w:t xml:space="preserve">in the Software without restriction, including without limitation the rights</w:t>
      </w:r>
    </w:p>
    <w:p w:rsidR="00000000" w:rsidDel="00000000" w:rsidP="00000000" w:rsidRDefault="00000000" w:rsidRPr="00000000" w14:paraId="000000EA">
      <w:pPr>
        <w:rPr>
          <w:rFonts w:ascii="Arial" w:cs="Arial" w:eastAsia="Arial" w:hAnsi="Arial"/>
          <w:sz w:val="24"/>
          <w:szCs w:val="24"/>
        </w:rPr>
      </w:pPr>
      <w:r w:rsidDel="00000000" w:rsidR="00000000" w:rsidRPr="00000000">
        <w:rPr>
          <w:rFonts w:ascii="Arial" w:cs="Arial" w:eastAsia="Arial" w:hAnsi="Arial"/>
          <w:sz w:val="24"/>
          <w:szCs w:val="24"/>
          <w:rtl w:val="0"/>
        </w:rPr>
        <w:t xml:space="preserve">to use, copy, modify, merge, publish, distribute, sublicense, and/or sell</w:t>
      </w:r>
    </w:p>
    <w:p w:rsidR="00000000" w:rsidDel="00000000" w:rsidP="00000000" w:rsidRDefault="00000000" w:rsidRPr="00000000" w14:paraId="000000EB">
      <w:pPr>
        <w:rPr>
          <w:rFonts w:ascii="Arial" w:cs="Arial" w:eastAsia="Arial" w:hAnsi="Arial"/>
          <w:sz w:val="24"/>
          <w:szCs w:val="24"/>
        </w:rPr>
      </w:pPr>
      <w:r w:rsidDel="00000000" w:rsidR="00000000" w:rsidRPr="00000000">
        <w:rPr>
          <w:rFonts w:ascii="Arial" w:cs="Arial" w:eastAsia="Arial" w:hAnsi="Arial"/>
          <w:sz w:val="24"/>
          <w:szCs w:val="24"/>
          <w:rtl w:val="0"/>
        </w:rPr>
        <w:t xml:space="preserve">copies of the Software, and to permit persons to whom the Software is</w:t>
      </w:r>
    </w:p>
    <w:p w:rsidR="00000000" w:rsidDel="00000000" w:rsidP="00000000" w:rsidRDefault="00000000" w:rsidRPr="00000000" w14:paraId="000000EC">
      <w:pPr>
        <w:rPr>
          <w:rFonts w:ascii="Arial" w:cs="Arial" w:eastAsia="Arial" w:hAnsi="Arial"/>
          <w:sz w:val="24"/>
          <w:szCs w:val="24"/>
        </w:rPr>
      </w:pPr>
      <w:r w:rsidDel="00000000" w:rsidR="00000000" w:rsidRPr="00000000">
        <w:rPr>
          <w:rFonts w:ascii="Arial" w:cs="Arial" w:eastAsia="Arial" w:hAnsi="Arial"/>
          <w:sz w:val="24"/>
          <w:szCs w:val="24"/>
          <w:rtl w:val="0"/>
        </w:rPr>
        <w:t xml:space="preserve">furnished to do so, subject to the following conditions:</w:t>
      </w:r>
    </w:p>
    <w:p w:rsidR="00000000" w:rsidDel="00000000" w:rsidP="00000000" w:rsidRDefault="00000000" w:rsidRPr="00000000" w14:paraId="000000E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rPr>
          <w:rFonts w:ascii="Arial" w:cs="Arial" w:eastAsia="Arial" w:hAnsi="Arial"/>
          <w:sz w:val="24"/>
          <w:szCs w:val="24"/>
        </w:rPr>
      </w:pPr>
      <w:r w:rsidDel="00000000" w:rsidR="00000000" w:rsidRPr="00000000">
        <w:rPr>
          <w:rFonts w:ascii="Arial" w:cs="Arial" w:eastAsia="Arial" w:hAnsi="Arial"/>
          <w:sz w:val="24"/>
          <w:szCs w:val="24"/>
          <w:rtl w:val="0"/>
        </w:rPr>
        <w:t xml:space="preserve">The above copyright notice and this permission notice shall be included in all</w:t>
      </w:r>
    </w:p>
    <w:p w:rsidR="00000000" w:rsidDel="00000000" w:rsidP="00000000" w:rsidRDefault="00000000" w:rsidRPr="00000000" w14:paraId="000000EF">
      <w:pPr>
        <w:rPr>
          <w:rFonts w:ascii="Arial" w:cs="Arial" w:eastAsia="Arial" w:hAnsi="Arial"/>
          <w:sz w:val="24"/>
          <w:szCs w:val="24"/>
        </w:rPr>
      </w:pPr>
      <w:r w:rsidDel="00000000" w:rsidR="00000000" w:rsidRPr="00000000">
        <w:rPr>
          <w:rFonts w:ascii="Arial" w:cs="Arial" w:eastAsia="Arial" w:hAnsi="Arial"/>
          <w:sz w:val="24"/>
          <w:szCs w:val="24"/>
          <w:rtl w:val="0"/>
        </w:rPr>
        <w:t xml:space="preserve">copies or substantial portions of the Software.</w:t>
      </w:r>
    </w:p>
    <w:p w:rsidR="00000000" w:rsidDel="00000000" w:rsidP="00000000" w:rsidRDefault="00000000" w:rsidRPr="00000000" w14:paraId="000000F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rPr>
          <w:rFonts w:ascii="Arial" w:cs="Arial" w:eastAsia="Arial" w:hAnsi="Arial"/>
          <w:sz w:val="24"/>
          <w:szCs w:val="24"/>
        </w:rPr>
      </w:pPr>
      <w:r w:rsidDel="00000000" w:rsidR="00000000" w:rsidRPr="00000000">
        <w:rPr>
          <w:rFonts w:ascii="Arial" w:cs="Arial" w:eastAsia="Arial" w:hAnsi="Arial"/>
          <w:sz w:val="24"/>
          <w:szCs w:val="24"/>
          <w:rtl w:val="0"/>
        </w:rPr>
        <w:t xml:space="preserve">THE SOFTWARE IS PROVIDED "AS IS", WITHOUT WARRANTY OF ANY KIND, EXPRESS OR</w:t>
      </w:r>
    </w:p>
    <w:p w:rsidR="00000000" w:rsidDel="00000000" w:rsidP="00000000" w:rsidRDefault="00000000" w:rsidRPr="00000000" w14:paraId="000000F2">
      <w:pPr>
        <w:rPr>
          <w:rFonts w:ascii="Arial" w:cs="Arial" w:eastAsia="Arial" w:hAnsi="Arial"/>
          <w:sz w:val="24"/>
          <w:szCs w:val="24"/>
        </w:rPr>
      </w:pPr>
      <w:r w:rsidDel="00000000" w:rsidR="00000000" w:rsidRPr="00000000">
        <w:rPr>
          <w:rFonts w:ascii="Arial" w:cs="Arial" w:eastAsia="Arial" w:hAnsi="Arial"/>
          <w:sz w:val="24"/>
          <w:szCs w:val="24"/>
          <w:rtl w:val="0"/>
        </w:rPr>
        <w:t xml:space="preserve">IMPLIED, INCLUDING BUT NOT LIMITED TO THE WARRANTIES OF MERCHANTABILITY,</w:t>
      </w:r>
    </w:p>
    <w:p w:rsidR="00000000" w:rsidDel="00000000" w:rsidP="00000000" w:rsidRDefault="00000000" w:rsidRPr="00000000" w14:paraId="000000F3">
      <w:pPr>
        <w:rPr>
          <w:rFonts w:ascii="Arial" w:cs="Arial" w:eastAsia="Arial" w:hAnsi="Arial"/>
          <w:sz w:val="24"/>
          <w:szCs w:val="24"/>
        </w:rPr>
      </w:pPr>
      <w:r w:rsidDel="00000000" w:rsidR="00000000" w:rsidRPr="00000000">
        <w:rPr>
          <w:rFonts w:ascii="Arial" w:cs="Arial" w:eastAsia="Arial" w:hAnsi="Arial"/>
          <w:sz w:val="24"/>
          <w:szCs w:val="24"/>
          <w:rtl w:val="0"/>
        </w:rPr>
        <w:t xml:space="preserve">FITNESS FOR A PARTICULAR PURPOSE AND NONINFRINGEMENT. IN NO EVENT SHALL THE</w:t>
      </w:r>
    </w:p>
    <w:p w:rsidR="00000000" w:rsidDel="00000000" w:rsidP="00000000" w:rsidRDefault="00000000" w:rsidRPr="00000000" w14:paraId="000000F4">
      <w:pPr>
        <w:rPr>
          <w:rFonts w:ascii="Arial" w:cs="Arial" w:eastAsia="Arial" w:hAnsi="Arial"/>
          <w:sz w:val="24"/>
          <w:szCs w:val="24"/>
        </w:rPr>
      </w:pPr>
      <w:r w:rsidDel="00000000" w:rsidR="00000000" w:rsidRPr="00000000">
        <w:rPr>
          <w:rFonts w:ascii="Arial" w:cs="Arial" w:eastAsia="Arial" w:hAnsi="Arial"/>
          <w:sz w:val="24"/>
          <w:szCs w:val="24"/>
          <w:rtl w:val="0"/>
        </w:rPr>
        <w:t xml:space="preserve">AUTHORS OR COPYRIGHT HOLDERS BE LIABLE FOR ANY CLAIM, DAMAGES OR OTHER</w:t>
      </w:r>
    </w:p>
    <w:p w:rsidR="00000000" w:rsidDel="00000000" w:rsidP="00000000" w:rsidRDefault="00000000" w:rsidRPr="00000000" w14:paraId="000000F5">
      <w:pPr>
        <w:rPr>
          <w:rFonts w:ascii="Arial" w:cs="Arial" w:eastAsia="Arial" w:hAnsi="Arial"/>
          <w:sz w:val="24"/>
          <w:szCs w:val="24"/>
        </w:rPr>
      </w:pPr>
      <w:r w:rsidDel="00000000" w:rsidR="00000000" w:rsidRPr="00000000">
        <w:rPr>
          <w:rFonts w:ascii="Arial" w:cs="Arial" w:eastAsia="Arial" w:hAnsi="Arial"/>
          <w:sz w:val="24"/>
          <w:szCs w:val="24"/>
          <w:rtl w:val="0"/>
        </w:rPr>
        <w:t xml:space="preserve">LIABILITY, WHETHER IN AN ACTION OF CONTRACT, TORT OR OTHERWISE, ARISING FROM,</w:t>
      </w:r>
    </w:p>
    <w:p w:rsidR="00000000" w:rsidDel="00000000" w:rsidP="00000000" w:rsidRDefault="00000000" w:rsidRPr="00000000" w14:paraId="000000F6">
      <w:pPr>
        <w:rPr>
          <w:rFonts w:ascii="Arial" w:cs="Arial" w:eastAsia="Arial" w:hAnsi="Arial"/>
          <w:sz w:val="24"/>
          <w:szCs w:val="24"/>
        </w:rPr>
      </w:pPr>
      <w:r w:rsidDel="00000000" w:rsidR="00000000" w:rsidRPr="00000000">
        <w:rPr>
          <w:rFonts w:ascii="Arial" w:cs="Arial" w:eastAsia="Arial" w:hAnsi="Arial"/>
          <w:sz w:val="24"/>
          <w:szCs w:val="24"/>
          <w:rtl w:val="0"/>
        </w:rPr>
        <w:t xml:space="preserve">OUT OF OR IN CONNECTION WITH THE SOFTWARE OR THE USE OR OTHER DEALINGS IN THE</w:t>
      </w:r>
    </w:p>
    <w:p w:rsidR="00000000" w:rsidDel="00000000" w:rsidP="00000000" w:rsidRDefault="00000000" w:rsidRPr="00000000" w14:paraId="000000F7">
      <w:pPr>
        <w:rPr>
          <w:rFonts w:ascii="Arial" w:cs="Arial" w:eastAsia="Arial" w:hAnsi="Arial"/>
          <w:sz w:val="24"/>
          <w:szCs w:val="24"/>
        </w:rPr>
      </w:pPr>
      <w:r w:rsidDel="00000000" w:rsidR="00000000" w:rsidRPr="00000000">
        <w:rPr>
          <w:rFonts w:ascii="Arial" w:cs="Arial" w:eastAsia="Arial" w:hAnsi="Arial"/>
          <w:sz w:val="24"/>
          <w:szCs w:val="24"/>
          <w:rtl w:val="0"/>
        </w:rPr>
        <w:t xml:space="preserve">SOFTWARE.</w:t>
      </w:r>
    </w:p>
    <w:sectPr>
      <w:pgSz w:h="15840" w:w="12240" w:orient="portrait"/>
      <w:pgMar w:bottom="1418" w:top="1418" w:left="1418" w:right="141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502"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0"/>
      <w:numFmt w:val="bullet"/>
      <w:lvlText w:val="●"/>
      <w:lvlJc w:val="left"/>
      <w:pPr>
        <w:ind w:left="1065" w:hanging="360"/>
      </w:pPr>
      <w:rPr>
        <w:rFonts w:ascii="Noto Sans Symbols" w:cs="Noto Sans Symbols" w:eastAsia="Noto Sans Symbols" w:hAnsi="Noto Sans Symbols"/>
      </w:rPr>
    </w:lvl>
    <w:lvl w:ilvl="1">
      <w:start w:val="1"/>
      <w:numFmt w:val="bullet"/>
      <w:lvlText w:val="o"/>
      <w:lvlJc w:val="left"/>
      <w:pPr>
        <w:ind w:left="1785" w:hanging="360"/>
      </w:pPr>
      <w:rPr>
        <w:rFonts w:ascii="Courier New" w:cs="Courier New" w:eastAsia="Courier New" w:hAnsi="Courier New"/>
      </w:rPr>
    </w:lvl>
    <w:lvl w:ilvl="2">
      <w:start w:val="1"/>
      <w:numFmt w:val="bullet"/>
      <w:lvlText w:val="▪"/>
      <w:lvlJc w:val="left"/>
      <w:pPr>
        <w:ind w:left="2505" w:hanging="360"/>
      </w:pPr>
      <w:rPr>
        <w:rFonts w:ascii="Noto Sans Symbols" w:cs="Noto Sans Symbols" w:eastAsia="Noto Sans Symbols" w:hAnsi="Noto Sans Symbols"/>
      </w:rPr>
    </w:lvl>
    <w:lvl w:ilvl="3">
      <w:start w:val="1"/>
      <w:numFmt w:val="bullet"/>
      <w:lvlText w:val="●"/>
      <w:lvlJc w:val="left"/>
      <w:pPr>
        <w:ind w:left="3225" w:hanging="360"/>
      </w:pPr>
      <w:rPr>
        <w:rFonts w:ascii="Noto Sans Symbols" w:cs="Noto Sans Symbols" w:eastAsia="Noto Sans Symbols" w:hAnsi="Noto Sans Symbols"/>
      </w:rPr>
    </w:lvl>
    <w:lvl w:ilvl="4">
      <w:start w:val="1"/>
      <w:numFmt w:val="bullet"/>
      <w:lvlText w:val="o"/>
      <w:lvlJc w:val="left"/>
      <w:pPr>
        <w:ind w:left="3945" w:hanging="360"/>
      </w:pPr>
      <w:rPr>
        <w:rFonts w:ascii="Courier New" w:cs="Courier New" w:eastAsia="Courier New" w:hAnsi="Courier New"/>
      </w:rPr>
    </w:lvl>
    <w:lvl w:ilvl="5">
      <w:start w:val="1"/>
      <w:numFmt w:val="bullet"/>
      <w:lvlText w:val="▪"/>
      <w:lvlJc w:val="left"/>
      <w:pPr>
        <w:ind w:left="4665" w:hanging="360"/>
      </w:pPr>
      <w:rPr>
        <w:rFonts w:ascii="Noto Sans Symbols" w:cs="Noto Sans Symbols" w:eastAsia="Noto Sans Symbols" w:hAnsi="Noto Sans Symbols"/>
      </w:rPr>
    </w:lvl>
    <w:lvl w:ilvl="6">
      <w:start w:val="1"/>
      <w:numFmt w:val="bullet"/>
      <w:lvlText w:val="●"/>
      <w:lvlJc w:val="left"/>
      <w:pPr>
        <w:ind w:left="5385" w:hanging="360"/>
      </w:pPr>
      <w:rPr>
        <w:rFonts w:ascii="Noto Sans Symbols" w:cs="Noto Sans Symbols" w:eastAsia="Noto Sans Symbols" w:hAnsi="Noto Sans Symbols"/>
      </w:rPr>
    </w:lvl>
    <w:lvl w:ilvl="7">
      <w:start w:val="1"/>
      <w:numFmt w:val="bullet"/>
      <w:lvlText w:val="o"/>
      <w:lvlJc w:val="left"/>
      <w:pPr>
        <w:ind w:left="6105" w:hanging="360"/>
      </w:pPr>
      <w:rPr>
        <w:rFonts w:ascii="Courier New" w:cs="Courier New" w:eastAsia="Courier New" w:hAnsi="Courier New"/>
      </w:rPr>
    </w:lvl>
    <w:lvl w:ilvl="8">
      <w:start w:val="1"/>
      <w:numFmt w:val="bullet"/>
      <w:lvlText w:val="▪"/>
      <w:lvlJc w:val="left"/>
      <w:pPr>
        <w:ind w:left="6825"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3">
    <w:name w:val="heading 3"/>
    <w:basedOn w:val="Normal"/>
    <w:next w:val="Normal"/>
    <w:link w:val="Ttulo3Car"/>
    <w:uiPriority w:val="9"/>
    <w:semiHidden w:val="1"/>
    <w:unhideWhenUsed w:val="1"/>
    <w:qFormat w:val="1"/>
    <w:rsid w:val="00136716"/>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Hipervnculo">
    <w:name w:val="Hyperlink"/>
    <w:basedOn w:val="Fuentedeprrafopredeter"/>
    <w:uiPriority w:val="99"/>
    <w:unhideWhenUsed w:val="1"/>
    <w:rsid w:val="001A6F7F"/>
    <w:rPr>
      <w:color w:val="0563c1" w:themeColor="hyperlink"/>
      <w:u w:val="single"/>
    </w:rPr>
  </w:style>
  <w:style w:type="character" w:styleId="Mencinsinresolver">
    <w:name w:val="Unresolved Mention"/>
    <w:basedOn w:val="Fuentedeprrafopredeter"/>
    <w:uiPriority w:val="99"/>
    <w:semiHidden w:val="1"/>
    <w:unhideWhenUsed w:val="1"/>
    <w:rsid w:val="001A6F7F"/>
    <w:rPr>
      <w:color w:val="605e5c"/>
      <w:shd w:color="auto" w:fill="e1dfdd" w:val="clear"/>
    </w:rPr>
  </w:style>
  <w:style w:type="character" w:styleId="Textoennegrita">
    <w:name w:val="Strong"/>
    <w:basedOn w:val="Fuentedeprrafopredeter"/>
    <w:uiPriority w:val="22"/>
    <w:qFormat w:val="1"/>
    <w:rsid w:val="004D5EA4"/>
    <w:rPr>
      <w:b w:val="1"/>
      <w:bCs w:val="1"/>
    </w:rPr>
  </w:style>
  <w:style w:type="paragraph" w:styleId="Prrafodelista">
    <w:name w:val="List Paragraph"/>
    <w:basedOn w:val="Normal"/>
    <w:uiPriority w:val="34"/>
    <w:qFormat w:val="1"/>
    <w:rsid w:val="004D5EA4"/>
    <w:pPr>
      <w:ind w:left="720"/>
      <w:contextualSpacing w:val="1"/>
    </w:pPr>
  </w:style>
  <w:style w:type="character" w:styleId="Hipervnculovisitado">
    <w:name w:val="FollowedHyperlink"/>
    <w:basedOn w:val="Fuentedeprrafopredeter"/>
    <w:uiPriority w:val="99"/>
    <w:semiHidden w:val="1"/>
    <w:unhideWhenUsed w:val="1"/>
    <w:rsid w:val="004F3F43"/>
    <w:rPr>
      <w:color w:val="954f72" w:themeColor="followedHyperlink"/>
      <w:u w:val="single"/>
    </w:rPr>
  </w:style>
  <w:style w:type="character" w:styleId="Ttulo3Car" w:customStyle="1">
    <w:name w:val="Título 3 Car"/>
    <w:basedOn w:val="Fuentedeprrafopredeter"/>
    <w:link w:val="Ttulo3"/>
    <w:uiPriority w:val="9"/>
    <w:semiHidden w:val="1"/>
    <w:rsid w:val="00136716"/>
    <w:rPr>
      <w:rFonts w:asciiTheme="majorHAnsi" w:cstheme="majorBidi" w:eastAsiaTheme="majorEastAsia" w:hAnsiTheme="majorHAnsi"/>
      <w:color w:val="1f3763" w:themeColor="accent1" w:themeShade="00007F"/>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7LhUW619r9cJHnyNr1Ytt8o0Qg==">CgMxLjAyDmguNHN2YmhydTluN2lxOAByITFKX21VU1NEcm5kZmxSVTF6dUlVMEZYeVlMNWc5dmdoQg==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2024-04-30T18:57:00Z</dcterms:created>
  <dc:creator>Juan Gaming</dc:creator>
</cp:coreProperties>
</file>