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eastAsia="Calibri"/>
          <w:b/>
          <w:i w:val="0"/>
          <w:color w:val="000000"/>
          <w:sz w:val="28"/>
          <w:u w:val="single"/>
        </w:rPr>
        <w:t>Project Structure</w:t>
      </w:r>
    </w:p>
    <w:p>
      <w:pPr>
        <w:spacing w:after="120" w:before="0"/>
      </w:pPr>
      <w:r>
        <w:rPr>
          <w:rFonts w:ascii="Calibri" w:hAnsi="Calibri" w:eastAsia="Calibri"/>
          <w:b w:val="0"/>
          <w:i w:val="0"/>
          <w:color w:val="000000"/>
          <w:sz w:val="22"/>
          <w:u w:val="none"/>
        </w:rPr>
        <w:t>The diagram below shows the project folders only, from the main folder down to the lowest subdirectories.</w:t>
      </w:r>
    </w:p>
    <w:p>
      <w:pPr>
        <w:spacing w:after="160"/>
        <w:jc w:val="center"/>
      </w:pPr>
      <w:r>
        <w:drawing>
          <wp:inline xmlns:a="http://schemas.openxmlformats.org/drawingml/2006/main" xmlns:pic="http://schemas.openxmlformats.org/drawingml/2006/picture">
            <wp:extent cx="5943600" cy="2517775"/>
            <wp:docPr id="1" name="Picture 1"/>
            <wp:cNvGraphicFramePr>
              <a:graphicFrameLocks noChangeAspect="1"/>
            </wp:cNvGraphicFramePr>
            <a:graphic>
              <a:graphicData uri="http://schemas.openxmlformats.org/drawingml/2006/picture">
                <pic:pic>
                  <pic:nvPicPr>
                    <pic:cNvPr id="0" name="_project_tree.png"/>
                    <pic:cNvPicPr/>
                  </pic:nvPicPr>
                  <pic:blipFill>
                    <a:blip r:embed="rId9"/>
                    <a:stretch>
                      <a:fillRect/>
                    </a:stretch>
                  </pic:blipFill>
                  <pic:spPr>
                    <a:xfrm>
                      <a:off x="0" y="0"/>
                      <a:ext cx="5943600" cy="2517775"/>
                    </a:xfrm>
                    <a:prstGeom prst="rect"/>
                  </pic:spPr>
                </pic:pic>
              </a:graphicData>
            </a:graphic>
          </wp:inline>
        </w:drawing>
      </w:r>
    </w:p>
    <w:p>
      <w:pPr>
        <w:spacing w:before="280" w:after="160"/>
      </w:pPr>
      <w:r>
        <w:rPr>
          <w:rFonts w:ascii="Calibri" w:hAnsi="Calibri" w:eastAsia="Calibri"/>
          <w:b/>
          <w:i w:val="0"/>
          <w:color w:val="000000"/>
          <w:sz w:val="28"/>
          <w:u w:val="single"/>
        </w:rPr>
        <w:t>Folder and File Details</w:t>
      </w:r>
    </w:p>
    <w:p>
      <w:pPr>
        <w:spacing w:after="120" w:before="0"/>
      </w:pPr>
      <w:r>
        <w:rPr>
          <w:rFonts w:ascii="Calibri" w:hAnsi="Calibri" w:eastAsia="Calibri"/>
          <w:b w:val="0"/>
          <w:i w:val="0"/>
          <w:color w:val="000000"/>
          <w:sz w:val="22"/>
          <w:u w:val="none"/>
        </w:rPr>
        <w:t>Files in the main project folder:</w:t>
      </w:r>
    </w:p>
    <w:p>
      <w:pPr>
        <w:spacing w:after="80" w:before="40"/>
      </w:pPr>
      <w:r>
        <w:rPr>
          <w:rFonts w:ascii="Calibri" w:hAnsi="Calibri" w:eastAsia="Calibri"/>
          <w:b/>
          <w:i w:val="0"/>
          <w:color w:val="000000"/>
          <w:sz w:val="22"/>
          <w:u w:val="none"/>
        </w:rPr>
        <w:t>.env</w:t>
      </w:r>
      <w:r>
        <w:rPr>
          <w:rFonts w:ascii="Calibri" w:hAnsi="Calibri" w:eastAsia="Calibri"/>
          <w:b w:val="0"/>
          <w:i w:val="0"/>
          <w:color w:val="000000"/>
          <w:sz w:val="22"/>
          <w:u w:val="none"/>
        </w:rPr>
        <w:t>: Local settings for database login and folder paths. Keep this file private.</w:t>
      </w:r>
    </w:p>
    <w:p>
      <w:pPr>
        <w:spacing w:after="80" w:before="40"/>
      </w:pPr>
      <w:r>
        <w:rPr>
          <w:rFonts w:ascii="Calibri" w:hAnsi="Calibri" w:eastAsia="Calibri"/>
          <w:b/>
          <w:i w:val="0"/>
          <w:color w:val="000000"/>
          <w:sz w:val="22"/>
          <w:u w:val="none"/>
        </w:rPr>
        <w:t>.env.example</w:t>
      </w:r>
      <w:r>
        <w:rPr>
          <w:rFonts w:ascii="Calibri" w:hAnsi="Calibri" w:eastAsia="Calibri"/>
          <w:b w:val="0"/>
          <w:i w:val="0"/>
          <w:color w:val="000000"/>
          <w:sz w:val="22"/>
          <w:u w:val="none"/>
        </w:rPr>
        <w:t>: A blank copy of the setting names in .env so others can fill in their own paths and credentials.</w:t>
      </w:r>
    </w:p>
    <w:p>
      <w:pPr>
        <w:spacing w:after="80" w:before="40"/>
      </w:pPr>
      <w:r>
        <w:rPr>
          <w:rFonts w:ascii="Calibri" w:hAnsi="Calibri" w:eastAsia="Calibri"/>
          <w:b/>
          <w:i w:val="0"/>
          <w:color w:val="000000"/>
          <w:sz w:val="22"/>
          <w:u w:val="none"/>
        </w:rPr>
        <w:t>README.md</w:t>
      </w:r>
      <w:r>
        <w:rPr>
          <w:rFonts w:ascii="Calibri" w:hAnsi="Calibri" w:eastAsia="Calibri"/>
          <w:b w:val="0"/>
          <w:i w:val="0"/>
          <w:color w:val="000000"/>
          <w:sz w:val="22"/>
          <w:u w:val="none"/>
        </w:rPr>
        <w:t>: Short project overview: the Kaggle task, the data, and the tools used.</w:t>
      </w:r>
    </w:p>
    <w:p>
      <w:pPr>
        <w:spacing w:after="80" w:before="40"/>
      </w:pPr>
      <w:r>
        <w:rPr>
          <w:rFonts w:ascii="Calibri" w:hAnsi="Calibri" w:eastAsia="Calibri"/>
          <w:b/>
          <w:i w:val="0"/>
          <w:color w:val="000000"/>
          <w:sz w:val="22"/>
          <w:u w:val="none"/>
        </w:rPr>
        <w:t>requirements.txt</w:t>
      </w:r>
      <w:r>
        <w:rPr>
          <w:rFonts w:ascii="Calibri" w:hAnsi="Calibri" w:eastAsia="Calibri"/>
          <w:b w:val="0"/>
          <w:i w:val="0"/>
          <w:color w:val="000000"/>
          <w:sz w:val="22"/>
          <w:u w:val="none"/>
        </w:rPr>
        <w:t>: List of Python packages and versions needed to run the project.</w:t>
      </w:r>
    </w:p>
    <w:p>
      <w:pPr>
        <w:spacing w:before="240" w:after="40"/>
      </w:pPr>
      <w:r>
        <w:rPr>
          <w:rFonts w:ascii="Calibri" w:hAnsi="Calibri" w:eastAsia="Calibri"/>
          <w:b/>
          <w:i/>
          <w:color w:val="000000"/>
          <w:sz w:val="22"/>
          <w:u w:val="none"/>
        </w:rPr>
        <w:t>data</w:t>
      </w:r>
    </w:p>
    <w:p>
      <w:pPr>
        <w:spacing w:after="120" w:before="0"/>
      </w:pPr>
      <w:r>
        <w:rPr>
          <w:rFonts w:ascii="Calibri" w:hAnsi="Calibri" w:eastAsia="Calibri"/>
          <w:b w:val="0"/>
          <w:i w:val="0"/>
          <w:color w:val="000000"/>
          <w:sz w:val="22"/>
          <w:u w:val="none"/>
        </w:rPr>
        <w:t>Stores all project datasets, from the original Kaggle files to cleaned training tables and submission files.</w:t>
      </w:r>
    </w:p>
    <w:p>
      <w:pPr>
        <w:spacing w:after="80" w:before="40"/>
      </w:pPr>
      <w:r>
        <w:rPr>
          <w:rFonts w:ascii="Calibri" w:hAnsi="Calibri" w:eastAsia="Calibri"/>
          <w:b/>
          <w:i w:val="0"/>
          <w:color w:val="000000"/>
          <w:sz w:val="22"/>
          <w:u w:val="none"/>
        </w:rPr>
        <w:t>original data</w:t>
      </w:r>
      <w:r>
        <w:rPr>
          <w:rFonts w:ascii="Calibri" w:hAnsi="Calibri" w:eastAsia="Calibri"/>
          <w:b w:val="0"/>
          <w:i w:val="0"/>
          <w:color w:val="000000"/>
          <w:sz w:val="22"/>
          <w:u w:val="none"/>
        </w:rPr>
        <w:t>: The raw files downloaded from the competition.</w:t>
      </w:r>
    </w:p>
    <w:p>
      <w:pPr>
        <w:spacing w:after="80" w:before="40"/>
      </w:pPr>
      <w:r>
        <w:rPr>
          <w:rFonts w:ascii="Calibri" w:hAnsi="Calibri" w:eastAsia="Calibri"/>
          <w:b/>
          <w:i w:val="0"/>
          <w:color w:val="000000"/>
          <w:sz w:val="22"/>
          <w:u w:val="none"/>
        </w:rPr>
        <w:t>clean data</w:t>
      </w:r>
      <w:r>
        <w:rPr>
          <w:rFonts w:ascii="Calibri" w:hAnsi="Calibri" w:eastAsia="Calibri"/>
          <w:b w:val="0"/>
          <w:i w:val="0"/>
          <w:color w:val="000000"/>
          <w:sz w:val="22"/>
          <w:u w:val="none"/>
        </w:rPr>
        <w:t>: Monthly shop-and-item tables ready for model training.</w:t>
      </w:r>
    </w:p>
    <w:p>
      <w:pPr>
        <w:spacing w:after="80" w:before="40"/>
      </w:pPr>
      <w:r>
        <w:rPr>
          <w:rFonts w:ascii="Calibri" w:hAnsi="Calibri" w:eastAsia="Calibri"/>
          <w:b/>
          <w:i w:val="0"/>
          <w:color w:val="000000"/>
          <w:sz w:val="22"/>
          <w:u w:val="none"/>
        </w:rPr>
        <w:t>full data</w:t>
      </w:r>
      <w:r>
        <w:rPr>
          <w:rFonts w:ascii="Calibri" w:hAnsi="Calibri" w:eastAsia="Calibri"/>
          <w:b w:val="0"/>
          <w:i w:val="0"/>
          <w:color w:val="000000"/>
          <w:sz w:val="22"/>
          <w:u w:val="none"/>
        </w:rPr>
        <w:t>: Sales data with extra columns kept for exploration or a database.</w:t>
      </w:r>
    </w:p>
    <w:p>
      <w:pPr>
        <w:spacing w:after="80" w:before="40"/>
      </w:pPr>
      <w:r>
        <w:rPr>
          <w:rFonts w:ascii="Calibri" w:hAnsi="Calibri" w:eastAsia="Calibri"/>
          <w:b/>
          <w:i w:val="0"/>
          <w:color w:val="000000"/>
          <w:sz w:val="22"/>
          <w:u w:val="none"/>
        </w:rPr>
        <w:t>submission data</w:t>
      </w:r>
      <w:r>
        <w:rPr>
          <w:rFonts w:ascii="Calibri" w:hAnsi="Calibri" w:eastAsia="Calibri"/>
          <w:b w:val="0"/>
          <w:i w:val="0"/>
          <w:color w:val="000000"/>
          <w:sz w:val="22"/>
          <w:u w:val="none"/>
        </w:rPr>
        <w:t>: Tables used to make and save Kaggle predictions.</w:t>
      </w:r>
    </w:p>
    <w:p>
      <w:pPr>
        <w:spacing w:before="240" w:after="40"/>
      </w:pPr>
      <w:r>
        <w:rPr>
          <w:rFonts w:ascii="Calibri" w:hAnsi="Calibri" w:eastAsia="Calibri"/>
          <w:b/>
          <w:i/>
          <w:color w:val="000000"/>
          <w:sz w:val="22"/>
          <w:u w:val="none"/>
        </w:rPr>
        <w:t>original data</w:t>
      </w:r>
    </w:p>
    <w:p>
      <w:pPr>
        <w:spacing w:after="120" w:before="0"/>
      </w:pPr>
      <w:r>
        <w:rPr>
          <w:rFonts w:ascii="Calibri" w:hAnsi="Calibri" w:eastAsia="Calibri"/>
          <w:b w:val="0"/>
          <w:i w:val="0"/>
          <w:color w:val="000000"/>
          <w:sz w:val="22"/>
          <w:u w:val="none"/>
        </w:rPr>
        <w:t>Unchanged competition files used as the starting point for cleaning and modeling.</w:t>
      </w:r>
    </w:p>
    <w:p>
      <w:pPr>
        <w:spacing w:after="80" w:before="40"/>
      </w:pPr>
      <w:r>
        <w:rPr>
          <w:rFonts w:ascii="Calibri" w:hAnsi="Calibri" w:eastAsia="Calibri"/>
          <w:b/>
          <w:i w:val="0"/>
          <w:color w:val="000000"/>
          <w:sz w:val="22"/>
          <w:u w:val="none"/>
        </w:rPr>
        <w:t>sales_train.csv</w:t>
      </w:r>
      <w:r>
        <w:rPr>
          <w:rFonts w:ascii="Calibri" w:hAnsi="Calibri" w:eastAsia="Calibri"/>
          <w:b w:val="0"/>
          <w:i w:val="0"/>
          <w:color w:val="000000"/>
          <w:sz w:val="22"/>
          <w:u w:val="none"/>
        </w:rPr>
        <w:t>: Daily sales history: date, shop, item, price, and units sold.</w:t>
      </w:r>
    </w:p>
    <w:p>
      <w:pPr>
        <w:spacing w:after="80" w:before="40"/>
      </w:pPr>
      <w:r>
        <w:rPr>
          <w:rFonts w:ascii="Calibri" w:hAnsi="Calibri" w:eastAsia="Calibri"/>
          <w:b/>
          <w:i w:val="0"/>
          <w:color w:val="000000"/>
          <w:sz w:val="22"/>
          <w:u w:val="none"/>
        </w:rPr>
        <w:t>test.csv</w:t>
      </w:r>
      <w:r>
        <w:rPr>
          <w:rFonts w:ascii="Calibri" w:hAnsi="Calibri" w:eastAsia="Calibri"/>
          <w:b w:val="0"/>
          <w:i w:val="0"/>
          <w:color w:val="000000"/>
          <w:sz w:val="22"/>
          <w:u w:val="none"/>
        </w:rPr>
        <w:t>: Shop and item pairs to predict, each with a Kaggle ID.</w:t>
      </w:r>
    </w:p>
    <w:p>
      <w:pPr>
        <w:spacing w:after="80" w:before="40"/>
      </w:pPr>
      <w:r>
        <w:rPr>
          <w:rFonts w:ascii="Calibri" w:hAnsi="Calibri" w:eastAsia="Calibri"/>
          <w:b/>
          <w:i w:val="0"/>
          <w:color w:val="000000"/>
          <w:sz w:val="22"/>
          <w:u w:val="none"/>
        </w:rPr>
        <w:t>sample_submission.csv</w:t>
      </w:r>
      <w:r>
        <w:rPr>
          <w:rFonts w:ascii="Calibri" w:hAnsi="Calibri" w:eastAsia="Calibri"/>
          <w:b w:val="0"/>
          <w:i w:val="0"/>
          <w:color w:val="000000"/>
          <w:sz w:val="22"/>
          <w:u w:val="none"/>
        </w:rPr>
        <w:t>: Example upload file with ID and item_cnt_month.</w:t>
      </w:r>
    </w:p>
    <w:p>
      <w:pPr>
        <w:spacing w:after="80" w:before="40"/>
      </w:pPr>
      <w:r>
        <w:rPr>
          <w:rFonts w:ascii="Calibri" w:hAnsi="Calibri" w:eastAsia="Calibri"/>
          <w:b/>
          <w:i w:val="0"/>
          <w:color w:val="000000"/>
          <w:sz w:val="22"/>
          <w:u w:val="none"/>
        </w:rPr>
        <w:t>items.csv</w:t>
      </w:r>
      <w:r>
        <w:rPr>
          <w:rFonts w:ascii="Calibri" w:hAnsi="Calibri" w:eastAsia="Calibri"/>
          <w:b w:val="0"/>
          <w:i w:val="0"/>
          <w:color w:val="000000"/>
          <w:sz w:val="22"/>
          <w:u w:val="none"/>
        </w:rPr>
        <w:t>: Item ID, item name, and category ID.</w:t>
      </w:r>
    </w:p>
    <w:p>
      <w:pPr>
        <w:spacing w:after="80" w:before="40"/>
      </w:pPr>
      <w:r>
        <w:rPr>
          <w:rFonts w:ascii="Calibri" w:hAnsi="Calibri" w:eastAsia="Calibri"/>
          <w:b/>
          <w:i w:val="0"/>
          <w:color w:val="000000"/>
          <w:sz w:val="22"/>
          <w:u w:val="none"/>
        </w:rPr>
        <w:t>item_categories.csv</w:t>
      </w:r>
      <w:r>
        <w:rPr>
          <w:rFonts w:ascii="Calibri" w:hAnsi="Calibri" w:eastAsia="Calibri"/>
          <w:b w:val="0"/>
          <w:i w:val="0"/>
          <w:color w:val="000000"/>
          <w:sz w:val="22"/>
          <w:u w:val="none"/>
        </w:rPr>
        <w:t>: Category ID and category name.</w:t>
      </w:r>
    </w:p>
    <w:p>
      <w:pPr>
        <w:spacing w:after="80" w:before="40"/>
      </w:pPr>
      <w:r>
        <w:rPr>
          <w:rFonts w:ascii="Calibri" w:hAnsi="Calibri" w:eastAsia="Calibri"/>
          <w:b/>
          <w:i w:val="0"/>
          <w:color w:val="000000"/>
          <w:sz w:val="22"/>
          <w:u w:val="none"/>
        </w:rPr>
        <w:t>shops.csv</w:t>
      </w:r>
      <w:r>
        <w:rPr>
          <w:rFonts w:ascii="Calibri" w:hAnsi="Calibri" w:eastAsia="Calibri"/>
          <w:b w:val="0"/>
          <w:i w:val="0"/>
          <w:color w:val="000000"/>
          <w:sz w:val="22"/>
          <w:u w:val="none"/>
        </w:rPr>
        <w:t>: Shop ID and shop name.</w:t>
      </w:r>
    </w:p>
    <w:p>
      <w:pPr>
        <w:spacing w:before="240" w:after="40"/>
      </w:pPr>
      <w:r>
        <w:rPr>
          <w:rFonts w:ascii="Calibri" w:hAnsi="Calibri" w:eastAsia="Calibri"/>
          <w:b/>
          <w:i/>
          <w:color w:val="000000"/>
          <w:sz w:val="22"/>
          <w:u w:val="none"/>
        </w:rPr>
        <w:t>clean data</w:t>
      </w:r>
    </w:p>
    <w:p>
      <w:pPr>
        <w:spacing w:after="120" w:before="0"/>
      </w:pPr>
      <w:r>
        <w:rPr>
          <w:rFonts w:ascii="Calibri" w:hAnsi="Calibri" w:eastAsia="Calibri"/>
          <w:b w:val="0"/>
          <w:i w:val="0"/>
          <w:color w:val="000000"/>
          <w:sz w:val="22"/>
          <w:u w:val="none"/>
        </w:rPr>
        <w:t>Training tables with one row per shop, item, and month. Daily counts are summed and price is stored as a monthly median.</w:t>
      </w:r>
    </w:p>
    <w:p>
      <w:pPr>
        <w:spacing w:after="80" w:before="40"/>
      </w:pPr>
      <w:r>
        <w:rPr>
          <w:rFonts w:ascii="Calibri" w:hAnsi="Calibri" w:eastAsia="Calibri"/>
          <w:b/>
          <w:i w:val="0"/>
          <w:color w:val="000000"/>
          <w:sz w:val="22"/>
          <w:u w:val="none"/>
        </w:rPr>
        <w:t>sales_train_cnt_{fill method}.csv</w:t>
      </w:r>
      <w:r>
        <w:rPr>
          <w:rFonts w:ascii="Calibri" w:hAnsi="Calibri" w:eastAsia="Calibri"/>
          <w:b w:val="0"/>
          <w:i w:val="0"/>
          <w:color w:val="000000"/>
          <w:sz w:val="22"/>
          <w:u w:val="none"/>
        </w:rPr>
        <w:t>: Contains clean and aggregated data for training machine learning models with negative values replaced using the fill method.</w:t>
      </w:r>
    </w:p>
    <w:p>
      <w:pPr>
        <w:spacing w:before="240" w:after="40"/>
      </w:pPr>
      <w:r>
        <w:rPr>
          <w:rFonts w:ascii="Calibri" w:hAnsi="Calibri" w:eastAsia="Calibri"/>
          <w:b/>
          <w:i/>
          <w:color w:val="000000"/>
          <w:sz w:val="22"/>
          <w:u w:val="none"/>
        </w:rPr>
        <w:t>full data</w:t>
      </w:r>
    </w:p>
    <w:p>
      <w:pPr>
        <w:spacing w:after="120" w:before="0"/>
      </w:pPr>
      <w:r>
        <w:rPr>
          <w:rFonts w:ascii="Calibri" w:hAnsi="Calibri" w:eastAsia="Calibri"/>
          <w:b w:val="0"/>
          <w:i w:val="0"/>
          <w:color w:val="000000"/>
          <w:sz w:val="22"/>
          <w:u w:val="none"/>
        </w:rPr>
        <w:t>A fuller sales table used when more original columns are needed.</w:t>
      </w:r>
    </w:p>
    <w:p>
      <w:pPr>
        <w:spacing w:after="80" w:before="40"/>
      </w:pPr>
      <w:r>
        <w:rPr>
          <w:rFonts w:ascii="Calibri" w:hAnsi="Calibri" w:eastAsia="Calibri"/>
          <w:b/>
          <w:i w:val="0"/>
          <w:color w:val="000000"/>
          <w:sz w:val="22"/>
          <w:u w:val="none"/>
        </w:rPr>
        <w:t>sales_full_0.csv</w:t>
      </w:r>
      <w:r>
        <w:rPr>
          <w:rFonts w:ascii="Calibri" w:hAnsi="Calibri" w:eastAsia="Calibri"/>
          <w:b w:val="0"/>
          <w:i w:val="0"/>
          <w:color w:val="000000"/>
          <w:sz w:val="22"/>
          <w:u w:val="none"/>
        </w:rPr>
        <w:t>: Sales data with negative counts set to 0, monthly totals added, and item category joined in.</w:t>
      </w:r>
    </w:p>
    <w:p>
      <w:pPr>
        <w:spacing w:before="240" w:after="40"/>
      </w:pPr>
      <w:r>
        <w:rPr>
          <w:rFonts w:ascii="Calibri" w:hAnsi="Calibri" w:eastAsia="Calibri"/>
          <w:b/>
          <w:i/>
          <w:color w:val="000000"/>
          <w:sz w:val="22"/>
          <w:u w:val="none"/>
        </w:rPr>
        <w:t>submission data</w:t>
      </w:r>
    </w:p>
    <w:p>
      <w:pPr>
        <w:spacing w:after="120" w:before="0"/>
      </w:pPr>
      <w:r>
        <w:rPr>
          <w:rFonts w:ascii="Calibri" w:hAnsi="Calibri" w:eastAsia="Calibri"/>
          <w:b w:val="0"/>
          <w:i w:val="0"/>
          <w:color w:val="000000"/>
          <w:sz w:val="22"/>
          <w:u w:val="none"/>
        </w:rPr>
        <w:t>Files for scoring the next month (month 34) and for uploading predictions to Kaggle.</w:t>
      </w:r>
    </w:p>
    <w:p>
      <w:pPr>
        <w:spacing w:after="80" w:before="40"/>
      </w:pPr>
      <w:r>
        <w:rPr>
          <w:rFonts w:ascii="Calibri" w:hAnsi="Calibri" w:eastAsia="Calibri"/>
          <w:b/>
          <w:i w:val="0"/>
          <w:color w:val="000000"/>
          <w:sz w:val="22"/>
          <w:u w:val="none"/>
        </w:rPr>
        <w:t>{name}_submission.csv</w:t>
      </w:r>
      <w:r>
        <w:rPr>
          <w:rFonts w:ascii="Calibri" w:hAnsi="Calibri" w:eastAsia="Calibri"/>
          <w:b w:val="0"/>
          <w:i w:val="0"/>
          <w:color w:val="000000"/>
          <w:sz w:val="22"/>
          <w:u w:val="none"/>
        </w:rPr>
        <w:t>: A table of features for test shop and item pairs, or a Kaggle file with ID and predicted item_cnt_month.</w:t>
      </w:r>
    </w:p>
    <w:p>
      <w:pPr>
        <w:spacing w:before="240" w:after="40"/>
      </w:pPr>
      <w:r>
        <w:rPr>
          <w:rFonts w:ascii="Calibri" w:hAnsi="Calibri" w:eastAsia="Calibri"/>
          <w:b/>
          <w:i/>
          <w:color w:val="000000"/>
          <w:sz w:val="22"/>
          <w:u w:val="none"/>
        </w:rPr>
        <w:t>src</w:t>
      </w:r>
    </w:p>
    <w:p>
      <w:pPr>
        <w:spacing w:after="120" w:before="0"/>
      </w:pPr>
      <w:r>
        <w:rPr>
          <w:rFonts w:ascii="Calibri" w:hAnsi="Calibri" w:eastAsia="Calibri"/>
          <w:b w:val="0"/>
          <w:i w:val="0"/>
          <w:color w:val="000000"/>
          <w:sz w:val="22"/>
          <w:u w:val="none"/>
        </w:rPr>
        <w:t>All project code: cleaning, helpers, notebooks, and tests.</w:t>
      </w:r>
    </w:p>
    <w:p>
      <w:pPr>
        <w:spacing w:after="80" w:before="40"/>
      </w:pPr>
      <w:r>
        <w:rPr>
          <w:rFonts w:ascii="Calibri" w:hAnsi="Calibri" w:eastAsia="Calibri"/>
          <w:b/>
          <w:i w:val="0"/>
          <w:color w:val="000000"/>
          <w:sz w:val="22"/>
          <w:u w:val="none"/>
        </w:rPr>
        <w:t>ETL process</w:t>
      </w:r>
      <w:r>
        <w:rPr>
          <w:rFonts w:ascii="Calibri" w:hAnsi="Calibri" w:eastAsia="Calibri"/>
          <w:b w:val="0"/>
          <w:i w:val="0"/>
          <w:color w:val="000000"/>
          <w:sz w:val="22"/>
          <w:u w:val="none"/>
        </w:rPr>
        <w:t>: Scripts that extract, clean, and save data.</w:t>
      </w:r>
    </w:p>
    <w:p>
      <w:pPr>
        <w:spacing w:after="80" w:before="40"/>
      </w:pPr>
      <w:r>
        <w:rPr>
          <w:rFonts w:ascii="Calibri" w:hAnsi="Calibri" w:eastAsia="Calibri"/>
          <w:b/>
          <w:i w:val="0"/>
          <w:color w:val="000000"/>
          <w:sz w:val="22"/>
          <w:u w:val="none"/>
        </w:rPr>
        <w:t>helpers</w:t>
      </w:r>
      <w:r>
        <w:rPr>
          <w:rFonts w:ascii="Calibri" w:hAnsi="Calibri" w:eastAsia="Calibri"/>
          <w:b w:val="0"/>
          <w:i w:val="0"/>
          <w:color w:val="000000"/>
          <w:sz w:val="22"/>
          <w:u w:val="none"/>
        </w:rPr>
        <w:t>: Shared Python functions used by notebooks and tests.</w:t>
      </w:r>
    </w:p>
    <w:p>
      <w:pPr>
        <w:spacing w:after="80" w:before="40"/>
      </w:pPr>
      <w:r>
        <w:rPr>
          <w:rFonts w:ascii="Calibri" w:hAnsi="Calibri" w:eastAsia="Calibri"/>
          <w:b/>
          <w:i w:val="0"/>
          <w:color w:val="000000"/>
          <w:sz w:val="22"/>
          <w:u w:val="none"/>
        </w:rPr>
        <w:t>data exploration</w:t>
      </w:r>
      <w:r>
        <w:rPr>
          <w:rFonts w:ascii="Calibri" w:hAnsi="Calibri" w:eastAsia="Calibri"/>
          <w:b w:val="0"/>
          <w:i w:val="0"/>
          <w:color w:val="000000"/>
          <w:sz w:val="22"/>
          <w:u w:val="none"/>
        </w:rPr>
        <w:t>: Notebooks for checking and exploring the data.</w:t>
      </w:r>
    </w:p>
    <w:p>
      <w:pPr>
        <w:spacing w:after="80" w:before="40"/>
      </w:pPr>
      <w:r>
        <w:rPr>
          <w:rFonts w:ascii="Calibri" w:hAnsi="Calibri" w:eastAsia="Calibri"/>
          <w:b/>
          <w:i w:val="0"/>
          <w:color w:val="000000"/>
          <w:sz w:val="22"/>
          <w:u w:val="none"/>
        </w:rPr>
        <w:t>model training and evaluation</w:t>
      </w:r>
      <w:r>
        <w:rPr>
          <w:rFonts w:ascii="Calibri" w:hAnsi="Calibri" w:eastAsia="Calibri"/>
          <w:b w:val="0"/>
          <w:i w:val="0"/>
          <w:color w:val="000000"/>
          <w:sz w:val="22"/>
          <w:u w:val="none"/>
        </w:rPr>
        <w:t>: Notebooks for training models and building submissions.</w:t>
      </w:r>
    </w:p>
    <w:p>
      <w:pPr>
        <w:spacing w:after="80" w:before="40"/>
      </w:pPr>
      <w:r>
        <w:rPr>
          <w:rFonts w:ascii="Calibri" w:hAnsi="Calibri" w:eastAsia="Calibri"/>
          <w:b/>
          <w:i w:val="0"/>
          <w:color w:val="000000"/>
          <w:sz w:val="22"/>
          <w:u w:val="none"/>
        </w:rPr>
        <w:t>test</w:t>
      </w:r>
      <w:r>
        <w:rPr>
          <w:rFonts w:ascii="Calibri" w:hAnsi="Calibri" w:eastAsia="Calibri"/>
          <w:b w:val="0"/>
          <w:i w:val="0"/>
          <w:color w:val="000000"/>
          <w:sz w:val="22"/>
          <w:u w:val="none"/>
        </w:rPr>
        <w:t>: Automated tests for preprocessing helpers.</w:t>
      </w:r>
    </w:p>
    <w:p>
      <w:pPr>
        <w:spacing w:before="240" w:after="40"/>
      </w:pPr>
      <w:r>
        <w:rPr>
          <w:rFonts w:ascii="Calibri" w:hAnsi="Calibri" w:eastAsia="Calibri"/>
          <w:b/>
          <w:i/>
          <w:color w:val="000000"/>
          <w:sz w:val="22"/>
          <w:u w:val="none"/>
        </w:rPr>
        <w:t>ETL process</w:t>
      </w:r>
    </w:p>
    <w:p>
      <w:pPr>
        <w:spacing w:after="120" w:before="0"/>
      </w:pPr>
      <w:r>
        <w:rPr>
          <w:rFonts w:ascii="Calibri" w:hAnsi="Calibri" w:eastAsia="Calibri"/>
          <w:b w:val="0"/>
          <w:i w:val="0"/>
          <w:color w:val="000000"/>
          <w:sz w:val="22"/>
          <w:u w:val="none"/>
        </w:rPr>
        <w:t>This folder contains code meant to extract, clean and transform original data from the competition into data for training models and store data into SQL databases or CSV format for training.</w:t>
      </w:r>
    </w:p>
    <w:p>
      <w:pPr>
        <w:spacing w:after="80" w:before="40"/>
      </w:pPr>
      <w:r>
        <w:rPr>
          <w:rFonts w:ascii="Calibri" w:hAnsi="Calibri" w:eastAsia="Calibri"/>
          <w:b/>
          <w:i w:val="0"/>
          <w:color w:val="000000"/>
          <w:sz w:val="22"/>
          <w:u w:val="none"/>
        </w:rPr>
        <w:t>data_transform.py</w:t>
      </w:r>
      <w:r>
        <w:rPr>
          <w:rFonts w:ascii="Calibri" w:hAnsi="Calibri" w:eastAsia="Calibri"/>
          <w:b w:val="0"/>
          <w:i w:val="0"/>
          <w:color w:val="000000"/>
          <w:sz w:val="22"/>
          <w:u w:val="none"/>
        </w:rPr>
        <w:t>: Loads original CSVs and builds cleaned monthly sales tables.</w:t>
      </w:r>
    </w:p>
    <w:p>
      <w:pPr>
        <w:spacing w:after="80" w:before="40"/>
      </w:pPr>
      <w:r>
        <w:rPr>
          <w:rFonts w:ascii="Calibri" w:hAnsi="Calibri" w:eastAsia="Calibri"/>
          <w:b/>
          <w:i w:val="0"/>
          <w:color w:val="000000"/>
          <w:sz w:val="22"/>
          <w:u w:val="none"/>
        </w:rPr>
        <w:t>load_to_csv.py</w:t>
      </w:r>
      <w:r>
        <w:rPr>
          <w:rFonts w:ascii="Calibri" w:hAnsi="Calibri" w:eastAsia="Calibri"/>
          <w:b w:val="0"/>
          <w:i w:val="0"/>
          <w:color w:val="000000"/>
          <w:sz w:val="22"/>
          <w:u w:val="none"/>
        </w:rPr>
        <w:t>: Runs the cleaning steps and writes CSV files into the data folders.</w:t>
      </w:r>
    </w:p>
    <w:p>
      <w:pPr>
        <w:spacing w:after="80" w:before="40"/>
      </w:pPr>
      <w:r>
        <w:rPr>
          <w:rFonts w:ascii="Calibri" w:hAnsi="Calibri" w:eastAsia="Calibri"/>
          <w:b/>
          <w:i w:val="0"/>
          <w:color w:val="000000"/>
          <w:sz w:val="22"/>
          <w:u w:val="none"/>
        </w:rPr>
        <w:t>table_creation.sql</w:t>
      </w:r>
      <w:r>
        <w:rPr>
          <w:rFonts w:ascii="Calibri" w:hAnsi="Calibri" w:eastAsia="Calibri"/>
          <w:b w:val="0"/>
          <w:i w:val="0"/>
          <w:color w:val="000000"/>
          <w:sz w:val="22"/>
          <w:u w:val="none"/>
        </w:rPr>
        <w:t>: Creates the database and tables for shops, items, test IDs, and sales.</w:t>
      </w:r>
    </w:p>
    <w:p>
      <w:pPr>
        <w:spacing w:before="240" w:after="40"/>
      </w:pPr>
      <w:r>
        <w:rPr>
          <w:rFonts w:ascii="Calibri" w:hAnsi="Calibri" w:eastAsia="Calibri"/>
          <w:b/>
          <w:i/>
          <w:color w:val="000000"/>
          <w:sz w:val="22"/>
          <w:u w:val="none"/>
        </w:rPr>
        <w:t>helpers</w:t>
      </w:r>
    </w:p>
    <w:p>
      <w:pPr>
        <w:spacing w:after="120" w:before="0"/>
      </w:pPr>
      <w:r>
        <w:rPr>
          <w:rFonts w:ascii="Calibri" w:hAnsi="Calibri" w:eastAsia="Calibri"/>
          <w:b w:val="0"/>
          <w:i w:val="0"/>
          <w:color w:val="000000"/>
          <w:sz w:val="22"/>
          <w:u w:val="none"/>
        </w:rPr>
        <w:t>Reusable code for constants, preprocessing, features, plots, and writing submissions.</w:t>
      </w:r>
    </w:p>
    <w:p>
      <w:pPr>
        <w:spacing w:after="80" w:before="40"/>
      </w:pPr>
      <w:r>
        <w:rPr>
          <w:rFonts w:ascii="Calibri" w:hAnsi="Calibri" w:eastAsia="Calibri"/>
          <w:b/>
          <w:i w:val="0"/>
          <w:color w:val="000000"/>
          <w:sz w:val="22"/>
          <w:u w:val="none"/>
        </w:rPr>
        <w:t>__init__.py</w:t>
      </w:r>
      <w:r>
        <w:rPr>
          <w:rFonts w:ascii="Calibri" w:hAnsi="Calibri" w:eastAsia="Calibri"/>
          <w:b w:val="0"/>
          <w:i w:val="0"/>
          <w:color w:val="000000"/>
          <w:sz w:val="22"/>
          <w:u w:val="none"/>
        </w:rPr>
        <w:t>: Shared names: feature lists, random seed, and the target column.</w:t>
      </w:r>
    </w:p>
    <w:p>
      <w:pPr>
        <w:spacing w:after="80" w:before="40"/>
      </w:pPr>
      <w:r>
        <w:rPr>
          <w:rFonts w:ascii="Calibri" w:hAnsi="Calibri" w:eastAsia="Calibri"/>
          <w:b/>
          <w:i w:val="0"/>
          <w:color w:val="000000"/>
          <w:sz w:val="22"/>
          <w:u w:val="none"/>
        </w:rPr>
        <w:t>data_preprocessor.py</w:t>
      </w:r>
      <w:r>
        <w:rPr>
          <w:rFonts w:ascii="Calibri" w:hAnsi="Calibri" w:eastAsia="Calibri"/>
          <w:b w:val="0"/>
          <w:i w:val="0"/>
          <w:color w:val="000000"/>
          <w:sz w:val="22"/>
          <w:u w:val="none"/>
        </w:rPr>
        <w:t>: Cleans IDs, splits data, and adds features such as prior sales and prices.</w:t>
      </w:r>
    </w:p>
    <w:p>
      <w:pPr>
        <w:spacing w:after="80" w:before="40"/>
      </w:pPr>
      <w:r>
        <w:rPr>
          <w:rFonts w:ascii="Calibri" w:hAnsi="Calibri" w:eastAsia="Calibri"/>
          <w:b/>
          <w:i w:val="0"/>
          <w:color w:val="000000"/>
          <w:sz w:val="22"/>
          <w:u w:val="none"/>
        </w:rPr>
        <w:t>feature_eng_helpers.py</w:t>
      </w:r>
      <w:r>
        <w:rPr>
          <w:rFonts w:ascii="Calibri" w:hAnsi="Calibri" w:eastAsia="Calibri"/>
          <w:b w:val="0"/>
          <w:i w:val="0"/>
          <w:color w:val="000000"/>
          <w:sz w:val="22"/>
          <w:u w:val="none"/>
        </w:rPr>
        <w:t>: Applies preprocessing, adds features, and reports which features matter.</w:t>
      </w:r>
    </w:p>
    <w:p>
      <w:pPr>
        <w:spacing w:after="80" w:before="40"/>
      </w:pPr>
      <w:r>
        <w:rPr>
          <w:rFonts w:ascii="Calibri" w:hAnsi="Calibri" w:eastAsia="Calibri"/>
          <w:b/>
          <w:i w:val="0"/>
          <w:color w:val="000000"/>
          <w:sz w:val="22"/>
          <w:u w:val="none"/>
        </w:rPr>
        <w:t>epa_helpers.py</w:t>
      </w:r>
      <w:r>
        <w:rPr>
          <w:rFonts w:ascii="Calibri" w:hAnsi="Calibri" w:eastAsia="Calibri"/>
          <w:b w:val="0"/>
          <w:i w:val="0"/>
          <w:color w:val="000000"/>
          <w:sz w:val="22"/>
          <w:u w:val="none"/>
        </w:rPr>
        <w:t>: Summaries and plots used while exploring the data.</w:t>
      </w:r>
    </w:p>
    <w:p>
      <w:pPr>
        <w:spacing w:after="80" w:before="40"/>
      </w:pPr>
      <w:r>
        <w:rPr>
          <w:rFonts w:ascii="Calibri" w:hAnsi="Calibri" w:eastAsia="Calibri"/>
          <w:b/>
          <w:i w:val="0"/>
          <w:color w:val="000000"/>
          <w:sz w:val="22"/>
          <w:u w:val="none"/>
        </w:rPr>
        <w:t>submission_write.py</w:t>
      </w:r>
      <w:r>
        <w:rPr>
          <w:rFonts w:ascii="Calibri" w:hAnsi="Calibri" w:eastAsia="Calibri"/>
          <w:b w:val="0"/>
          <w:i w:val="0"/>
          <w:color w:val="000000"/>
          <w:sz w:val="22"/>
          <w:u w:val="none"/>
        </w:rPr>
        <w:t>: Matches predictions to test IDs and saves a Kaggle CSV.</w:t>
      </w:r>
    </w:p>
    <w:p>
      <w:pPr>
        <w:spacing w:before="240" w:after="40"/>
      </w:pPr>
      <w:r>
        <w:rPr>
          <w:rFonts w:ascii="Calibri" w:hAnsi="Calibri" w:eastAsia="Calibri"/>
          <w:b/>
          <w:i/>
          <w:color w:val="000000"/>
          <w:sz w:val="22"/>
          <w:u w:val="none"/>
        </w:rPr>
        <w:t>data exploration</w:t>
      </w:r>
    </w:p>
    <w:p>
      <w:pPr>
        <w:spacing w:after="120" w:before="0"/>
      </w:pPr>
      <w:r>
        <w:rPr>
          <w:rFonts w:ascii="Calibri" w:hAnsi="Calibri" w:eastAsia="Calibri"/>
          <w:b w:val="0"/>
          <w:i w:val="0"/>
          <w:color w:val="000000"/>
          <w:sz w:val="22"/>
          <w:u w:val="none"/>
        </w:rPr>
        <w:t>Notebooks used to understand the data before building models.</w:t>
      </w:r>
    </w:p>
    <w:p>
      <w:pPr>
        <w:spacing w:after="80" w:before="40"/>
      </w:pPr>
      <w:r>
        <w:rPr>
          <w:rFonts w:ascii="Calibri" w:hAnsi="Calibri" w:eastAsia="Calibri"/>
          <w:b/>
          <w:i w:val="0"/>
          <w:color w:val="000000"/>
          <w:sz w:val="22"/>
          <w:u w:val="none"/>
        </w:rPr>
        <w:t>data_exploration_and_validation.ipynb</w:t>
      </w:r>
      <w:r>
        <w:rPr>
          <w:rFonts w:ascii="Calibri" w:hAnsi="Calibri" w:eastAsia="Calibri"/>
          <w:b w:val="0"/>
          <w:i w:val="0"/>
          <w:color w:val="000000"/>
          <w:sz w:val="22"/>
          <w:u w:val="none"/>
        </w:rPr>
        <w:t>: Checks columns, missing values, and invalid prices or counts.</w:t>
      </w:r>
    </w:p>
    <w:p>
      <w:pPr>
        <w:spacing w:after="80" w:before="40"/>
      </w:pPr>
      <w:r>
        <w:rPr>
          <w:rFonts w:ascii="Calibri" w:hAnsi="Calibri" w:eastAsia="Calibri"/>
          <w:b/>
          <w:i w:val="0"/>
          <w:color w:val="000000"/>
          <w:sz w:val="22"/>
          <w:u w:val="none"/>
        </w:rPr>
        <w:t>exploratory_data_analysis.ipynb</w:t>
      </w:r>
      <w:r>
        <w:rPr>
          <w:rFonts w:ascii="Calibri" w:hAnsi="Calibri" w:eastAsia="Calibri"/>
          <w:b w:val="0"/>
          <w:i w:val="0"/>
          <w:color w:val="000000"/>
          <w:sz w:val="22"/>
          <w:u w:val="none"/>
        </w:rPr>
        <w:t>: Charts and summaries of sales, shops, items, and prices.</w:t>
      </w:r>
    </w:p>
    <w:p>
      <w:pPr>
        <w:spacing w:before="240" w:after="40"/>
      </w:pPr>
      <w:r>
        <w:rPr>
          <w:rFonts w:ascii="Calibri" w:hAnsi="Calibri" w:eastAsia="Calibri"/>
          <w:b/>
          <w:i/>
          <w:color w:val="000000"/>
          <w:sz w:val="22"/>
          <w:u w:val="none"/>
        </w:rPr>
        <w:t>model training and evaluation</w:t>
      </w:r>
    </w:p>
    <w:p>
      <w:pPr>
        <w:spacing w:after="120" w:before="0"/>
      </w:pPr>
      <w:r>
        <w:rPr>
          <w:rFonts w:ascii="Calibri" w:hAnsi="Calibri" w:eastAsia="Calibri"/>
          <w:b w:val="0"/>
          <w:i w:val="0"/>
          <w:color w:val="000000"/>
          <w:sz w:val="22"/>
          <w:u w:val="none"/>
        </w:rPr>
        <w:t>Notebooks for comparing models, training a final model, and preparing the submission file.</w:t>
      </w:r>
    </w:p>
    <w:p>
      <w:pPr>
        <w:spacing w:after="80" w:before="40"/>
      </w:pPr>
      <w:r>
        <w:rPr>
          <w:rFonts w:ascii="Calibri" w:hAnsi="Calibri" w:eastAsia="Calibri"/>
          <w:b/>
          <w:i w:val="0"/>
          <w:color w:val="000000"/>
          <w:sz w:val="22"/>
          <w:u w:val="none"/>
        </w:rPr>
        <w:t>model_evaluation.ipynb</w:t>
      </w:r>
      <w:r>
        <w:rPr>
          <w:rFonts w:ascii="Calibri" w:hAnsi="Calibri" w:eastAsia="Calibri"/>
          <w:b w:val="0"/>
          <w:i w:val="0"/>
          <w:color w:val="000000"/>
          <w:sz w:val="22"/>
          <w:u w:val="none"/>
        </w:rPr>
        <w:t>: Trains several models and compares their error (RMSE).</w:t>
      </w:r>
    </w:p>
    <w:p>
      <w:pPr>
        <w:spacing w:after="80" w:before="40"/>
      </w:pPr>
      <w:r>
        <w:rPr>
          <w:rFonts w:ascii="Calibri" w:hAnsi="Calibri" w:eastAsia="Calibri"/>
          <w:b/>
          <w:i w:val="0"/>
          <w:color w:val="000000"/>
          <w:sz w:val="22"/>
          <w:u w:val="none"/>
        </w:rPr>
        <w:t>final_model_train.ipynb</w:t>
      </w:r>
      <w:r>
        <w:rPr>
          <w:rFonts w:ascii="Calibri" w:hAnsi="Calibri" w:eastAsia="Calibri"/>
          <w:b w:val="0"/>
          <w:i w:val="0"/>
          <w:color w:val="000000"/>
          <w:sz w:val="22"/>
          <w:u w:val="none"/>
        </w:rPr>
        <w:t>: Trains the chosen model and predicts sales for the test month.</w:t>
      </w:r>
    </w:p>
    <w:p>
      <w:pPr>
        <w:spacing w:after="80" w:before="40"/>
      </w:pPr>
      <w:r>
        <w:rPr>
          <w:rFonts w:ascii="Calibri" w:hAnsi="Calibri" w:eastAsia="Calibri"/>
          <w:b/>
          <w:i w:val="0"/>
          <w:color w:val="000000"/>
          <w:sz w:val="22"/>
          <w:u w:val="none"/>
        </w:rPr>
        <w:t>submission_prep.ipynb</w:t>
      </w:r>
      <w:r>
        <w:rPr>
          <w:rFonts w:ascii="Calibri" w:hAnsi="Calibri" w:eastAsia="Calibri"/>
          <w:b w:val="0"/>
          <w:i w:val="0"/>
          <w:color w:val="000000"/>
          <w:sz w:val="22"/>
          <w:u w:val="none"/>
        </w:rPr>
        <w:t>: Builds the feature table used to score test shop and item pairs.</w:t>
      </w:r>
    </w:p>
    <w:p>
      <w:pPr>
        <w:spacing w:before="240" w:after="40"/>
      </w:pPr>
      <w:r>
        <w:rPr>
          <w:rFonts w:ascii="Calibri" w:hAnsi="Calibri" w:eastAsia="Calibri"/>
          <w:b/>
          <w:i/>
          <w:color w:val="000000"/>
          <w:sz w:val="22"/>
          <w:u w:val="none"/>
        </w:rPr>
        <w:t>test</w:t>
      </w:r>
    </w:p>
    <w:p>
      <w:pPr>
        <w:spacing w:after="120" w:before="0"/>
      </w:pPr>
      <w:r>
        <w:rPr>
          <w:rFonts w:ascii="Calibri" w:hAnsi="Calibri" w:eastAsia="Calibri"/>
          <w:b w:val="0"/>
          <w:i w:val="0"/>
          <w:color w:val="000000"/>
          <w:sz w:val="22"/>
          <w:u w:val="none"/>
        </w:rPr>
        <w:t>Pytest files that check the preprocessor and aggregation helpers.</w:t>
      </w:r>
    </w:p>
    <w:p>
      <w:pPr>
        <w:spacing w:after="80" w:before="40"/>
      </w:pPr>
      <w:r>
        <w:rPr>
          <w:rFonts w:ascii="Calibri" w:hAnsi="Calibri" w:eastAsia="Calibri"/>
          <w:b/>
          <w:i w:val="0"/>
          <w:color w:val="000000"/>
          <w:sz w:val="22"/>
          <w:u w:val="none"/>
        </w:rPr>
        <w:t>conftest.py</w:t>
      </w:r>
      <w:r>
        <w:rPr>
          <w:rFonts w:ascii="Calibri" w:hAnsi="Calibri" w:eastAsia="Calibri"/>
          <w:b w:val="0"/>
          <w:i w:val="0"/>
          <w:color w:val="000000"/>
          <w:sz w:val="22"/>
          <w:u w:val="none"/>
        </w:rPr>
        <w:t>: Shared sample data and setup used by the tests.</w:t>
      </w:r>
    </w:p>
    <w:p>
      <w:pPr>
        <w:spacing w:after="80" w:before="40"/>
      </w:pPr>
      <w:r>
        <w:rPr>
          <w:rFonts w:ascii="Calibri" w:hAnsi="Calibri" w:eastAsia="Calibri"/>
          <w:b/>
          <w:i w:val="0"/>
          <w:color w:val="000000"/>
          <w:sz w:val="22"/>
          <w:u w:val="none"/>
        </w:rPr>
        <w:t>test_aggregations.py</w:t>
      </w:r>
      <w:r>
        <w:rPr>
          <w:rFonts w:ascii="Calibri" w:hAnsi="Calibri" w:eastAsia="Calibri"/>
          <w:b w:val="0"/>
          <w:i w:val="0"/>
          <w:color w:val="000000"/>
          <w:sz w:val="22"/>
          <w:u w:val="none"/>
        </w:rPr>
        <w:t>: Checks that feature columns are calculated as intended.</w:t>
      </w:r>
    </w:p>
    <w:p>
      <w:pPr>
        <w:spacing w:after="80" w:before="40"/>
      </w:pPr>
      <w:r>
        <w:rPr>
          <w:rFonts w:ascii="Calibri" w:hAnsi="Calibri" w:eastAsia="Calibri"/>
          <w:b/>
          <w:i w:val="0"/>
          <w:color w:val="000000"/>
          <w:sz w:val="22"/>
          <w:u w:val="none"/>
        </w:rPr>
        <w:t>test_get_top_vals_by_col.py</w:t>
      </w:r>
      <w:r>
        <w:rPr>
          <w:rFonts w:ascii="Calibri" w:hAnsi="Calibri" w:eastAsia="Calibri"/>
          <w:b w:val="0"/>
          <w:i w:val="0"/>
          <w:color w:val="000000"/>
          <w:sz w:val="22"/>
          <w:u w:val="none"/>
        </w:rPr>
        <w:t>: Checks which shop and item IDs count as the most common.</w:t>
      </w:r>
    </w:p>
    <w:p>
      <w:pPr>
        <w:spacing w:after="80" w:before="40"/>
      </w:pPr>
      <w:r>
        <w:rPr>
          <w:rFonts w:ascii="Calibri" w:hAnsi="Calibri" w:eastAsia="Calibri"/>
          <w:b/>
          <w:i w:val="0"/>
          <w:color w:val="000000"/>
          <w:sz w:val="22"/>
          <w:u w:val="none"/>
        </w:rPr>
        <w:t>test_replace_infrequent_values.py</w:t>
      </w:r>
      <w:r>
        <w:rPr>
          <w:rFonts w:ascii="Calibri" w:hAnsi="Calibri" w:eastAsia="Calibri"/>
          <w:b w:val="0"/>
          <w:i w:val="0"/>
          <w:color w:val="000000"/>
          <w:sz w:val="22"/>
          <w:u w:val="none"/>
        </w:rPr>
        <w:t>: Checks that rare IDs are replaced with "other".</w:t>
      </w:r>
    </w:p>
    <w:p>
      <w:pPr>
        <w:spacing w:after="80" w:before="40"/>
      </w:pPr>
      <w:r>
        <w:rPr>
          <w:rFonts w:ascii="Calibri" w:hAnsi="Calibri" w:eastAsia="Calibri"/>
          <w:b/>
          <w:i w:val="0"/>
          <w:color w:val="000000"/>
          <w:sz w:val="22"/>
          <w:u w:val="none"/>
        </w:rPr>
        <w:t>test_replace_vals_by_col.py</w:t>
      </w:r>
      <w:r>
        <w:rPr>
          <w:rFonts w:ascii="Calibri" w:hAnsi="Calibri" w:eastAsia="Calibri"/>
          <w:b w:val="0"/>
          <w:i w:val="0"/>
          <w:color w:val="000000"/>
          <w:sz w:val="22"/>
          <w:u w:val="none"/>
        </w:rPr>
        <w:t>: Checks replacing uncommon values in a single column.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