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3C40E77D" wp14:textId="77777777">
      <w:pPr>
        <w:spacing w:line="278" w:lineRule="auto"/>
        <w:jc w:val="center"/>
      </w:pPr>
      <w:r>
        <w:rPr>
          <w:rFonts w:ascii="Times New Roman" w:hAnsi="Times New Roman" w:eastAsia="Times New Roman" w:cs="Times New Roman"/>
        </w:rPr>
        <w:t>МИНИСТЕРСТВО ОБРАЗОВАНИЯ И НАУКИ РОССИЙСКОЙ ФЕДЕРАЦИИ</w:t>
      </w:r>
    </w:p>
    <w:p xmlns:wp14="http://schemas.microsoft.com/office/word/2010/wordml" w14:paraId="37E53C2C" wp14:textId="77777777">
      <w:pPr>
        <w:spacing w:line="278" w:lineRule="auto"/>
        <w:jc w:val="center"/>
      </w:pPr>
      <w:r>
        <w:rPr>
          <w:rFonts w:ascii="Times New Roman" w:hAnsi="Times New Roman" w:eastAsia="Times New Roman" w:cs="Times New Roman"/>
        </w:rPr>
        <w:t>ВЛАДИВОСТОКСКИЙ ГОСУДАРСТВЕННЫЙ УНИВЕРСИТЕТ</w:t>
      </w:r>
    </w:p>
    <w:p xmlns:wp14="http://schemas.microsoft.com/office/word/2010/wordml" w14:paraId="01BB3C43" wp14:textId="77777777">
      <w:pPr>
        <w:spacing w:line="278" w:lineRule="auto"/>
        <w:jc w:val="center"/>
      </w:pPr>
      <w:r>
        <w:rPr>
          <w:rFonts w:ascii="Times New Roman" w:hAnsi="Times New Roman" w:eastAsia="Times New Roman" w:cs="Times New Roman"/>
        </w:rPr>
        <w:t>ИНСТИТУТ ИНФОРМАЦИОННЫХ ТЕХНОЛОГИЙ И АНАЛИЗА ДАННЫХ</w:t>
      </w:r>
    </w:p>
    <w:p xmlns:wp14="http://schemas.microsoft.com/office/word/2010/wordml" w14:paraId="0E5FBE76" wp14:textId="77777777">
      <w:pPr>
        <w:spacing w:line="278" w:lineRule="auto"/>
        <w:jc w:val="center"/>
      </w:pPr>
      <w:r>
        <w:rPr>
          <w:rFonts w:ascii="Times New Roman" w:hAnsi="Times New Roman" w:eastAsia="Times New Roman" w:cs="Times New Roman"/>
        </w:rPr>
        <w:t>КАФЕДРА ИНФОРМАЦИОННЫХ ТЕХНОЛОГИЙ И СИСТЕМ</w:t>
      </w:r>
    </w:p>
    <w:p xmlns:wp14="http://schemas.microsoft.com/office/word/2010/wordml" w14:paraId="6264E412" wp14:textId="77777777">
      <w:pPr>
        <w:spacing w:line="278" w:lineRule="auto"/>
        <w:jc w:val="center"/>
        <w:rPr>
          <w:rFonts w:ascii="Times New Roman" w:hAnsi="Times New Roman" w:eastAsia="Times New Roman" w:cs="Times New Roman"/>
          <w:sz w:val="48"/>
          <w:szCs w:val="48"/>
        </w:rPr>
      </w:pPr>
    </w:p>
    <w:p xmlns:wp14="http://schemas.microsoft.com/office/word/2010/wordml" w14:paraId="7A12D815" wp14:textId="77777777">
      <w:pPr>
        <w:spacing w:line="278" w:lineRule="auto"/>
        <w:jc w:val="center"/>
        <w:rPr>
          <w:rFonts w:ascii="Times New Roman" w:hAnsi="Times New Roman" w:eastAsia="Times New Roman" w:cs="Times New Roman"/>
          <w:sz w:val="48"/>
          <w:szCs w:val="48"/>
        </w:rPr>
      </w:pPr>
    </w:p>
    <w:p xmlns:wp14="http://schemas.microsoft.com/office/word/2010/wordml" w14:paraId="2F3BFD44" wp14:textId="77777777">
      <w:pPr>
        <w:spacing w:line="278" w:lineRule="auto"/>
        <w:jc w:val="center"/>
        <w:rPr>
          <w:rFonts w:ascii="Times New Roman" w:hAnsi="Times New Roman" w:eastAsia="Times New Roman" w:cs="Times New Roman"/>
          <w:sz w:val="48"/>
          <w:szCs w:val="48"/>
        </w:rPr>
      </w:pPr>
    </w:p>
    <w:p xmlns:wp14="http://schemas.microsoft.com/office/word/2010/wordml" w14:paraId="61D322F7" wp14:textId="77777777">
      <w:pPr>
        <w:spacing w:line="278" w:lineRule="auto"/>
        <w:jc w:val="center"/>
        <w:rPr>
          <w:rFonts w:ascii="Times New Roman" w:hAnsi="Times New Roman" w:eastAsia="Times New Roman" w:cs="Times New Roman"/>
          <w:sz w:val="48"/>
          <w:szCs w:val="48"/>
        </w:rPr>
      </w:pPr>
    </w:p>
    <w:p xmlns:wp14="http://schemas.microsoft.com/office/word/2010/wordml" w14:paraId="3EBD3FE0" wp14:textId="77777777">
      <w:pPr>
        <w:spacing w:line="278" w:lineRule="auto"/>
        <w:jc w:val="center"/>
        <w:rPr>
          <w:rFonts w:hint="default" w:ascii="Times New Roman" w:hAnsi="Times New Roman" w:eastAsia="Times New Roman" w:cs="Times New Roman"/>
          <w:sz w:val="48"/>
          <w:szCs w:val="48"/>
          <w:lang w:val="en-US"/>
        </w:rPr>
      </w:pPr>
      <w:bookmarkStart w:name="_Hlk219458500" w:id="0"/>
      <w:r>
        <w:rPr>
          <w:rFonts w:ascii="Times New Roman" w:hAnsi="Times New Roman" w:eastAsia="Times New Roman" w:cs="Times New Roman"/>
          <w:sz w:val="48"/>
          <w:szCs w:val="48"/>
        </w:rPr>
        <w:t xml:space="preserve">ОТЧЕТ ПО ЛАБОРАТОРНОЙ РАБОТЕ № </w:t>
      </w:r>
      <w:r>
        <w:rPr>
          <w:rFonts w:hint="default" w:ascii="Times New Roman" w:hAnsi="Times New Roman" w:eastAsia="Times New Roman" w:cs="Times New Roman"/>
          <w:sz w:val="48"/>
          <w:szCs w:val="48"/>
          <w:lang w:val="en-US"/>
        </w:rPr>
        <w:t>8</w:t>
      </w:r>
    </w:p>
    <w:bookmarkEnd w:id="0"/>
    <w:p xmlns:wp14="http://schemas.microsoft.com/office/word/2010/wordml" w14:paraId="4EEE4071" wp14:textId="77777777">
      <w:pPr>
        <w:spacing w:line="278" w:lineRule="auto"/>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по дисциплине «Информатика и основы программирования»</w:t>
      </w:r>
    </w:p>
    <w:p xmlns:wp14="http://schemas.microsoft.com/office/word/2010/wordml" w14:paraId="5455548C" wp14:textId="77777777">
      <w:pPr>
        <w:spacing w:line="278" w:lineRule="auto"/>
        <w:jc w:val="center"/>
        <w:rPr>
          <w:rFonts w:ascii="Times New Roman" w:hAnsi="Times New Roman" w:eastAsia="Times New Roman" w:cs="Times New Roman"/>
          <w:sz w:val="40"/>
          <w:szCs w:val="40"/>
          <w:lang w:val="ru-RU"/>
        </w:rPr>
      </w:pPr>
      <w:r>
        <w:rPr>
          <w:rFonts w:ascii="Times New Roman" w:hAnsi="Times New Roman" w:eastAsia="Times New Roman" w:cs="Times New Roman"/>
          <w:sz w:val="40"/>
          <w:szCs w:val="40"/>
          <w:lang w:val="en-US"/>
        </w:rPr>
        <w:t xml:space="preserve">RPG - </w:t>
      </w:r>
      <w:r>
        <w:rPr>
          <w:rFonts w:ascii="Times New Roman" w:hAnsi="Times New Roman" w:eastAsia="Times New Roman" w:cs="Times New Roman"/>
          <w:sz w:val="40"/>
          <w:szCs w:val="40"/>
          <w:lang w:val="ru-RU"/>
        </w:rPr>
        <w:t>Игра</w:t>
      </w:r>
    </w:p>
    <w:p xmlns:wp14="http://schemas.microsoft.com/office/word/2010/wordml" w14:paraId="6EE22FCD" wp14:textId="77777777">
      <w:pPr>
        <w:spacing w:line="278" w:lineRule="auto"/>
        <w:jc w:val="center"/>
        <w:rPr>
          <w:rFonts w:ascii="Times New Roman" w:hAnsi="Times New Roman" w:eastAsia="Times New Roman" w:cs="Times New Roman"/>
        </w:rPr>
      </w:pPr>
    </w:p>
    <w:p xmlns:wp14="http://schemas.microsoft.com/office/word/2010/wordml" w14:paraId="2713D45C" wp14:textId="77777777">
      <w:pPr>
        <w:spacing w:line="278" w:lineRule="auto"/>
        <w:jc w:val="center"/>
        <w:rPr>
          <w:rFonts w:ascii="Times New Roman" w:hAnsi="Times New Roman" w:eastAsia="Times New Roman" w:cs="Times New Roman"/>
        </w:rPr>
      </w:pPr>
    </w:p>
    <w:p xmlns:wp14="http://schemas.microsoft.com/office/word/2010/wordml" w14:paraId="799CC9BB" wp14:textId="77777777">
      <w:pPr>
        <w:spacing w:line="278" w:lineRule="auto"/>
        <w:jc w:val="center"/>
        <w:rPr>
          <w:rFonts w:ascii="Times New Roman" w:hAnsi="Times New Roman" w:eastAsia="Times New Roman" w:cs="Times New Roman"/>
        </w:rPr>
      </w:pPr>
    </w:p>
    <w:p xmlns:wp14="http://schemas.microsoft.com/office/word/2010/wordml" w14:paraId="7730A66A" wp14:textId="77777777">
      <w:pPr>
        <w:spacing w:line="278" w:lineRule="auto"/>
        <w:jc w:val="center"/>
        <w:rPr>
          <w:rFonts w:ascii="Times New Roman" w:hAnsi="Times New Roman" w:eastAsia="Times New Roman" w:cs="Times New Roman"/>
        </w:rPr>
      </w:pPr>
    </w:p>
    <w:p xmlns:wp14="http://schemas.microsoft.com/office/word/2010/wordml" w14:paraId="6732202F" wp14:textId="77777777">
      <w:pPr>
        <w:spacing w:line="278" w:lineRule="auto"/>
        <w:jc w:val="center"/>
        <w:rPr>
          <w:rFonts w:ascii="Times New Roman" w:hAnsi="Times New Roman" w:eastAsia="Times New Roman" w:cs="Times New Roman"/>
        </w:rPr>
      </w:pPr>
    </w:p>
    <w:p xmlns:wp14="http://schemas.microsoft.com/office/word/2010/wordml" w14:paraId="78D30D4B" wp14:textId="77777777">
      <w:pPr>
        <w:spacing w:after="0" w:line="278" w:lineRule="auto"/>
        <w:rPr>
          <w:rFonts w:ascii="Times New Roman" w:hAnsi="Times New Roman" w:eastAsia="Times New Roman" w:cs="Times New Roman"/>
        </w:rPr>
      </w:pPr>
      <w:r>
        <w:rPr>
          <w:rFonts w:ascii="Times New Roman" w:hAnsi="Times New Roman" w:eastAsia="Times New Roman" w:cs="Times New Roman"/>
        </w:rPr>
        <w:t>Студент</w:t>
      </w:r>
      <w:r>
        <w:br w:type="textWrapping"/>
      </w:r>
      <w:r>
        <w:rPr>
          <w:rFonts w:ascii="Times New Roman" w:hAnsi="Times New Roman" w:eastAsia="Times New Roman" w:cs="Times New Roman"/>
        </w:rPr>
        <w:t>гр. БИН-25-2   ___________________________________________________ Д.С. Каратаев</w:t>
      </w:r>
    </w:p>
    <w:p xmlns:wp14="http://schemas.microsoft.com/office/word/2010/wordml" w14:paraId="3857C460" wp14:textId="77777777">
      <w:pPr>
        <w:spacing w:after="0" w:line="278" w:lineRule="auto"/>
        <w:rPr>
          <w:rFonts w:ascii="Times New Roman" w:hAnsi="Times New Roman" w:eastAsia="Times New Roman" w:cs="Times New Roman"/>
        </w:rPr>
      </w:pPr>
    </w:p>
    <w:p xmlns:wp14="http://schemas.microsoft.com/office/word/2010/wordml" w14:paraId="1DF887C0" wp14:textId="77777777">
      <w:pPr>
        <w:spacing w:after="0" w:line="278" w:lineRule="auto"/>
        <w:rPr>
          <w:rFonts w:ascii="Times New Roman" w:hAnsi="Times New Roman" w:eastAsia="Times New Roman" w:cs="Times New Roman"/>
        </w:rPr>
      </w:pPr>
      <w:r>
        <w:rPr>
          <w:rFonts w:ascii="Times New Roman" w:hAnsi="Times New Roman" w:eastAsia="Times New Roman" w:cs="Times New Roman"/>
        </w:rPr>
        <w:t xml:space="preserve">Ассистент </w:t>
      </w:r>
      <w:r>
        <w:br w:type="textWrapping"/>
      </w:r>
      <w:r>
        <w:rPr>
          <w:rFonts w:ascii="Times New Roman" w:hAnsi="Times New Roman" w:eastAsia="Times New Roman" w:cs="Times New Roman"/>
        </w:rPr>
        <w:t>преподавателя ___________________________________________________ М.В. Водяницкий</w:t>
      </w:r>
    </w:p>
    <w:p xmlns:wp14="http://schemas.microsoft.com/office/word/2010/wordml" w14:paraId="2AC83789" wp14:textId="77777777">
      <w:pPr>
        <w:spacing w:after="0" w:line="278" w:lineRule="auto"/>
        <w:rPr>
          <w:rFonts w:ascii="Times New Roman" w:hAnsi="Times New Roman" w:eastAsia="Times New Roman" w:cs="Times New Roman"/>
        </w:rPr>
      </w:pPr>
    </w:p>
    <w:p xmlns:wp14="http://schemas.microsoft.com/office/word/2010/wordml" w14:paraId="5CBB53B4" wp14:textId="77777777">
      <w:pPr>
        <w:spacing w:line="278" w:lineRule="auto"/>
        <w:jc w:val="center"/>
        <w:rPr>
          <w:rFonts w:ascii="Times New Roman" w:hAnsi="Times New Roman" w:eastAsia="Times New Roman" w:cs="Times New Roman"/>
        </w:rPr>
      </w:pPr>
    </w:p>
    <w:p xmlns:wp14="http://schemas.microsoft.com/office/word/2010/wordml" w14:paraId="4F946EEB" wp14:textId="77777777">
      <w:pPr>
        <w:spacing w:line="278" w:lineRule="auto"/>
        <w:jc w:val="center"/>
        <w:rPr>
          <w:rFonts w:ascii="Times New Roman" w:hAnsi="Times New Roman" w:eastAsia="Times New Roman" w:cs="Times New Roman"/>
        </w:rPr>
      </w:pPr>
    </w:p>
    <w:p xmlns:wp14="http://schemas.microsoft.com/office/word/2010/wordml" w14:paraId="11FCC38A" wp14:textId="77777777">
      <w:pPr>
        <w:spacing w:line="278" w:lineRule="auto"/>
        <w:jc w:val="center"/>
        <w:rPr>
          <w:rFonts w:ascii="Times New Roman" w:hAnsi="Times New Roman" w:eastAsia="Times New Roman" w:cs="Times New Roman"/>
        </w:rPr>
      </w:pPr>
    </w:p>
    <w:p xmlns:wp14="http://schemas.microsoft.com/office/word/2010/wordml" w14:paraId="4046455C" wp14:textId="77777777">
      <w:pPr>
        <w:spacing w:line="278" w:lineRule="auto"/>
        <w:jc w:val="center"/>
        <w:rPr>
          <w:rFonts w:ascii="Times New Roman" w:hAnsi="Times New Roman" w:eastAsia="Times New Roman" w:cs="Times New Roman"/>
        </w:rPr>
      </w:pPr>
    </w:p>
    <w:p xmlns:wp14="http://schemas.microsoft.com/office/word/2010/wordml" w14:paraId="5669E32F" wp14:textId="77777777">
      <w:pPr>
        <w:spacing w:line="278" w:lineRule="auto"/>
        <w:jc w:val="center"/>
        <w:rPr>
          <w:rFonts w:hint="default" w:ascii="Times New Roman" w:hAnsi="Times New Roman" w:eastAsia="Times New Roman" w:cs="Times New Roman"/>
          <w:lang w:val="en-US"/>
        </w:rPr>
      </w:pPr>
      <w:r>
        <w:rPr>
          <w:rFonts w:ascii="Times New Roman" w:hAnsi="Times New Roman" w:eastAsia="Times New Roman" w:cs="Times New Roman"/>
        </w:rPr>
        <w:t>Владивосток 202</w:t>
      </w:r>
      <w:r>
        <w:rPr>
          <w:rFonts w:hint="default" w:ascii="Times New Roman" w:hAnsi="Times New Roman" w:eastAsia="Times New Roman" w:cs="Times New Roman"/>
          <w:lang w:val="en-US"/>
        </w:rPr>
        <w:t>6</w:t>
      </w:r>
    </w:p>
    <w:p xmlns:wp14="http://schemas.microsoft.com/office/word/2010/wordml" w14:paraId="2D266758" wp14:textId="77777777">
      <w:pPr>
        <w:spacing w:line="278" w:lineRule="auto"/>
        <w:jc w:val="center"/>
        <w:rPr>
          <w:rFonts w:ascii="Arial" w:hAnsi="Arial" w:eastAsia="Times New Roman" w:cs="Arial"/>
          <w:sz w:val="28"/>
          <w:szCs w:val="28"/>
        </w:rPr>
      </w:pPr>
      <w:r>
        <w:rPr>
          <w:rFonts w:ascii="Arial" w:hAnsi="Arial" w:eastAsia="Times New Roman" w:cs="Arial"/>
          <w:sz w:val="28"/>
          <w:szCs w:val="28"/>
        </w:rPr>
        <w:t xml:space="preserve">Задание </w:t>
      </w:r>
    </w:p>
    <w:p xmlns:wp14="http://schemas.microsoft.com/office/word/2010/wordml" w14:paraId="67D617D8"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Техническое задание — Текстовая RPG-игра </w:t>
      </w:r>
    </w:p>
    <w:p xmlns:wp14="http://schemas.microsoft.com/office/word/2010/wordml" w14:paraId="42DED247" wp14:textId="77777777">
      <w:pPr>
        <w:spacing w:line="360" w:lineRule="auto"/>
        <w:ind w:firstLine="708"/>
        <w:jc w:val="both"/>
        <w:rPr>
          <w:rFonts w:ascii="Arial" w:hAnsi="Arial" w:eastAsia="Arial" w:cs="Arial"/>
          <w:sz w:val="26"/>
          <w:szCs w:val="26"/>
        </w:rPr>
      </w:pPr>
      <w:r>
        <w:rPr>
          <w:rFonts w:ascii="Arial" w:hAnsi="Arial" w:eastAsia="Arial" w:cs="Arial"/>
          <w:sz w:val="26"/>
          <w:szCs w:val="26"/>
        </w:rPr>
        <w:t xml:space="preserve">1. Общая идея программы </w:t>
      </w:r>
    </w:p>
    <w:p xmlns:wp14="http://schemas.microsoft.com/office/word/2010/wordml" w14:paraId="63BD6FDC" wp14:textId="77777777">
      <w:pPr>
        <w:pStyle w:val="14"/>
        <w:spacing w:line="36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Программа представляет собой консольную текстовую RPG, в которой игрок: </w:t>
      </w:r>
    </w:p>
    <w:p xmlns:wp14="http://schemas.microsoft.com/office/word/2010/wordml" w14:paraId="1D833AC2" wp14:textId="77777777">
      <w:pPr>
        <w:pStyle w:val="14"/>
        <w:numPr>
          <w:ilvl w:val="0"/>
          <w:numId w:val="1"/>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Создает персонажа (выбор расы) </w:t>
      </w:r>
    </w:p>
    <w:p xmlns:wp14="http://schemas.microsoft.com/office/word/2010/wordml" w14:paraId="128A9BB4" wp14:textId="77777777">
      <w:pPr>
        <w:pStyle w:val="14"/>
        <w:numPr>
          <w:ilvl w:val="0"/>
          <w:numId w:val="1"/>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Исследует подземелье, состоящее из случайных комнат</w:t>
      </w:r>
    </w:p>
    <w:p xmlns:wp14="http://schemas.microsoft.com/office/word/2010/wordml" w14:paraId="2B899127" wp14:textId="77777777">
      <w:pPr>
        <w:pStyle w:val="14"/>
        <w:numPr>
          <w:ilvl w:val="0"/>
          <w:numId w:val="1"/>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Сражается с врагами, находит предметы и улучшает персонажа</w:t>
      </w:r>
    </w:p>
    <w:p xmlns:wp14="http://schemas.microsoft.com/office/word/2010/wordml" w14:paraId="5B555D45" wp14:textId="77777777">
      <w:pPr>
        <w:spacing w:line="360" w:lineRule="auto"/>
        <w:ind w:firstLine="708"/>
        <w:jc w:val="both"/>
        <w:rPr>
          <w:rFonts w:ascii="Arial" w:hAnsi="Arial" w:eastAsia="Arial" w:cs="Arial"/>
          <w:sz w:val="26"/>
          <w:szCs w:val="26"/>
        </w:rPr>
      </w:pPr>
      <w:r>
        <w:rPr>
          <w:rFonts w:ascii="Arial" w:hAnsi="Arial" w:eastAsia="Arial" w:cs="Arial"/>
          <w:sz w:val="26"/>
          <w:szCs w:val="26"/>
        </w:rPr>
        <w:t xml:space="preserve">2. Создание персонажа </w:t>
      </w:r>
    </w:p>
    <w:p xmlns:wp14="http://schemas.microsoft.com/office/word/2010/wordml" w14:paraId="6366C67B"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 начале игры пользователь выбирает расу персонажа. Каждая раса задает диапазоны генерации характеристик. Характеристики генерируются случайным образом при создании персонажа, но в допустимых пределах для выбранной расы. </w:t>
      </w:r>
    </w:p>
    <w:p xmlns:wp14="http://schemas.microsoft.com/office/word/2010/wordml" w14:paraId="610E05F6" wp14:textId="77777777">
      <w:pPr>
        <w:spacing w:line="360" w:lineRule="auto"/>
        <w:ind w:firstLine="708"/>
        <w:jc w:val="both"/>
        <w:rPr>
          <w:rFonts w:ascii="Arial" w:hAnsi="Arial" w:eastAsia="Arial" w:cs="Arial"/>
          <w:sz w:val="26"/>
          <w:szCs w:val="26"/>
        </w:rPr>
      </w:pPr>
      <w:r>
        <w:rPr>
          <w:rFonts w:ascii="Arial" w:hAnsi="Arial" w:eastAsia="Arial" w:cs="Arial"/>
          <w:sz w:val="26"/>
          <w:szCs w:val="26"/>
        </w:rPr>
        <w:t xml:space="preserve">3. Опыт и уровни </w:t>
      </w:r>
    </w:p>
    <w:p xmlns:wp14="http://schemas.microsoft.com/office/word/2010/wordml" w14:paraId="4262682E"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Персонаж получает опыт за победу над врагами. При накоплении нужного количества опыта повышается уровень. Каждый новый уровень дает очки прокачки </w:t>
      </w:r>
    </w:p>
    <w:p xmlns:wp14="http://schemas.microsoft.com/office/word/2010/wordml" w14:paraId="55B8D401" wp14:textId="77777777">
      <w:pPr>
        <w:spacing w:line="360" w:lineRule="auto"/>
        <w:ind w:firstLine="708"/>
        <w:jc w:val="both"/>
        <w:rPr>
          <w:rFonts w:ascii="Arial" w:hAnsi="Arial" w:eastAsia="Arial" w:cs="Arial"/>
          <w:sz w:val="26"/>
          <w:szCs w:val="26"/>
        </w:rPr>
      </w:pPr>
      <w:r>
        <w:rPr>
          <w:rFonts w:ascii="Arial" w:hAnsi="Arial" w:eastAsia="Arial" w:cs="Arial"/>
          <w:sz w:val="26"/>
          <w:szCs w:val="26"/>
        </w:rPr>
        <w:t xml:space="preserve">4. Инвентарь и экипировка </w:t>
      </w:r>
    </w:p>
    <w:p xmlns:wp14="http://schemas.microsoft.com/office/word/2010/wordml" w14:paraId="50E95EED" wp14:textId="77777777">
      <w:pPr>
        <w:spacing w:after="160" w:afterAutospacing="0"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Инвентарь хранит предметы.</w:t>
      </w:r>
    </w:p>
    <w:p xmlns:wp14="http://schemas.microsoft.com/office/word/2010/wordml" w14:paraId="0523EBE1" wp14:textId="77777777">
      <w:pPr>
        <w:spacing w:after="160" w:afterAutospacing="0"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Игрок может: </w:t>
      </w:r>
    </w:p>
    <w:p xmlns:wp14="http://schemas.microsoft.com/office/word/2010/wordml" w14:paraId="309536CA" wp14:textId="77777777">
      <w:pPr>
        <w:pStyle w:val="14"/>
        <w:numPr>
          <w:ilvl w:val="0"/>
          <w:numId w:val="2"/>
        </w:numPr>
        <w:spacing w:after="160" w:afterAutospacing="0" w:line="36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просматривать инвентарь </w:t>
      </w:r>
    </w:p>
    <w:p xmlns:wp14="http://schemas.microsoft.com/office/word/2010/wordml" w14:paraId="1F937A7D" wp14:textId="77777777">
      <w:pPr>
        <w:pStyle w:val="14"/>
        <w:numPr>
          <w:ilvl w:val="0"/>
          <w:numId w:val="2"/>
        </w:numPr>
        <w:spacing w:after="160" w:afterAutospacing="0" w:line="36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использовать предметы</w:t>
      </w:r>
    </w:p>
    <w:p xmlns:wp14="http://schemas.microsoft.com/office/word/2010/wordml" w14:paraId="79E36067" wp14:textId="77777777">
      <w:pPr>
        <w:pStyle w:val="14"/>
        <w:numPr>
          <w:ilvl w:val="0"/>
          <w:numId w:val="2"/>
        </w:numPr>
        <w:spacing w:after="160" w:afterAutospacing="0" w:line="36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выбрасывать любые предметы</w:t>
      </w:r>
    </w:p>
    <w:p xmlns:wp14="http://schemas.microsoft.com/office/word/2010/wordml" w14:paraId="4DAF8A50" wp14:textId="77777777">
      <w:pPr>
        <w:spacing w:after="160" w:afterAutospacing="0" w:line="36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Экипированные предметы влияют на характеристики персонажа.</w:t>
      </w:r>
    </w:p>
    <w:p xmlns:wp14="http://schemas.microsoft.com/office/word/2010/wordml" w14:paraId="3D22636E" wp14:textId="77777777">
      <w:pPr>
        <w:spacing w:line="360" w:lineRule="auto"/>
        <w:ind w:firstLine="708"/>
        <w:jc w:val="both"/>
        <w:rPr>
          <w:rFonts w:ascii="Arial" w:hAnsi="Arial" w:eastAsia="Arial" w:cs="Arial"/>
          <w:sz w:val="26"/>
          <w:szCs w:val="26"/>
        </w:rPr>
      </w:pPr>
      <w:r>
        <w:rPr>
          <w:rFonts w:ascii="Arial" w:hAnsi="Arial" w:eastAsia="Arial" w:cs="Arial"/>
          <w:sz w:val="26"/>
          <w:szCs w:val="26"/>
        </w:rPr>
        <w:t xml:space="preserve">5. Подземелье и комнаты </w:t>
      </w:r>
    </w:p>
    <w:p xmlns:wp14="http://schemas.microsoft.com/office/word/2010/wordml" w14:paraId="130E4873" wp14:textId="77777777">
      <w:pPr>
        <w:spacing w:after="0" w:afterAutospacing="0"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Игра начинается в подземелье. Подземелье состоит из комнат. После каждой комнаты игрок выбирает путь: налево или направо </w:t>
      </w:r>
    </w:p>
    <w:p xmlns:wp14="http://schemas.microsoft.com/office/word/2010/wordml" w14:paraId="07E6A063" wp14:textId="77777777">
      <w:pPr>
        <w:spacing w:after="0" w:afterAutospacing="0"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Развилка есть после каждой комнаты. Комнаты генерируются случайно: боевая комната, комната с врагом или комната отдыха. </w:t>
      </w:r>
    </w:p>
    <w:p xmlns:wp14="http://schemas.microsoft.com/office/word/2010/wordml" w14:paraId="7B194F5E" wp14:textId="77777777">
      <w:pPr>
        <w:spacing w:line="360" w:lineRule="auto"/>
        <w:ind w:firstLine="708"/>
        <w:jc w:val="both"/>
        <w:rPr>
          <w:rFonts w:ascii="Times New Roman" w:hAnsi="Times New Roman" w:eastAsia="Times New Roman" w:cs="Times New Roman"/>
          <w:sz w:val="24"/>
          <w:szCs w:val="24"/>
        </w:rPr>
      </w:pPr>
    </w:p>
    <w:p xmlns:wp14="http://schemas.microsoft.com/office/word/2010/wordml" w14:paraId="3366F079" wp14:textId="77777777">
      <w:pPr>
        <w:spacing w:line="360" w:lineRule="auto"/>
        <w:ind w:firstLine="708"/>
        <w:jc w:val="both"/>
        <w:rPr>
          <w:rFonts w:ascii="Times New Roman" w:hAnsi="Times New Roman" w:eastAsia="Times New Roman" w:cs="Times New Roman"/>
          <w:sz w:val="24"/>
          <w:szCs w:val="24"/>
        </w:rPr>
      </w:pPr>
      <w:r>
        <w:rPr>
          <w:rFonts w:ascii="Arial" w:hAnsi="Arial" w:eastAsia="Arial" w:cs="Arial"/>
          <w:sz w:val="26"/>
          <w:szCs w:val="26"/>
        </w:rPr>
        <w:t>6. Враги и сложность</w:t>
      </w:r>
      <w:r>
        <w:rPr>
          <w:rFonts w:ascii="Times New Roman" w:hAnsi="Times New Roman" w:eastAsia="Times New Roman" w:cs="Times New Roman"/>
          <w:sz w:val="24"/>
          <w:szCs w:val="24"/>
        </w:rPr>
        <w:t xml:space="preserve"> </w:t>
      </w:r>
    </w:p>
    <w:p xmlns:wp14="http://schemas.microsoft.com/office/word/2010/wordml" w14:paraId="10CC8A9B"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Враги генерируются случайно. У врагов есть характеристики (HP, атака, защита и т. д.). С каждым этажом подземелья сложность возрастает </w:t>
      </w:r>
    </w:p>
    <w:p xmlns:wp14="http://schemas.microsoft.com/office/word/2010/wordml" w14:paraId="7B81E535" wp14:textId="77777777">
      <w:pPr>
        <w:spacing w:line="360" w:lineRule="auto"/>
        <w:ind w:firstLine="708"/>
        <w:jc w:val="both"/>
        <w:rPr>
          <w:rFonts w:ascii="Times New Roman" w:hAnsi="Times New Roman" w:eastAsia="Times New Roman" w:cs="Times New Roman"/>
          <w:sz w:val="24"/>
          <w:szCs w:val="24"/>
        </w:rPr>
      </w:pPr>
      <w:r>
        <w:rPr>
          <w:rFonts w:ascii="Arial" w:hAnsi="Arial" w:eastAsia="Arial" w:cs="Arial"/>
          <w:sz w:val="26"/>
          <w:szCs w:val="26"/>
        </w:rPr>
        <w:t>7. Боевая система</w:t>
      </w:r>
      <w:r>
        <w:rPr>
          <w:rFonts w:ascii="Times New Roman" w:hAnsi="Times New Roman" w:eastAsia="Times New Roman" w:cs="Times New Roman"/>
          <w:sz w:val="24"/>
          <w:szCs w:val="24"/>
        </w:rPr>
        <w:t xml:space="preserve"> </w:t>
      </w:r>
    </w:p>
    <w:p xmlns:wp14="http://schemas.microsoft.com/office/word/2010/wordml" w14:paraId="6DC71EE3"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Бой происходит в пошаговом режиме. Пример действий игрока: </w:t>
      </w:r>
    </w:p>
    <w:p xmlns:wp14="http://schemas.microsoft.com/office/word/2010/wordml" w14:paraId="0CA4E02E" wp14:textId="77777777">
      <w:pPr>
        <w:pStyle w:val="14"/>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атаковать </w:t>
      </w:r>
    </w:p>
    <w:p xmlns:wp14="http://schemas.microsoft.com/office/word/2010/wordml" w14:paraId="54634677" wp14:textId="77777777">
      <w:pPr>
        <w:pStyle w:val="14"/>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использовать предмет</w:t>
      </w:r>
    </w:p>
    <w:p xmlns:wp14="http://schemas.microsoft.com/office/word/2010/wordml" w14:paraId="696E69BD" wp14:textId="77777777">
      <w:pPr>
        <w:pStyle w:val="14"/>
        <w:numPr>
          <w:ilvl w:val="0"/>
          <w:numId w:val="3"/>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попытаться уклониться</w:t>
      </w:r>
    </w:p>
    <w:p xmlns:wp14="http://schemas.microsoft.com/office/word/2010/wordml" w14:paraId="1F521511"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Учитываются: </w:t>
      </w:r>
    </w:p>
    <w:p xmlns:wp14="http://schemas.microsoft.com/office/word/2010/wordml" w14:paraId="5E47848A" wp14:textId="77777777">
      <w:pPr>
        <w:pStyle w:val="14"/>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характеристики игрока </w:t>
      </w:r>
    </w:p>
    <w:p xmlns:wp14="http://schemas.microsoft.com/office/word/2010/wordml" w14:paraId="11D1280A" wp14:textId="77777777">
      <w:pPr>
        <w:pStyle w:val="14"/>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экипировка</w:t>
      </w:r>
    </w:p>
    <w:p xmlns:wp14="http://schemas.microsoft.com/office/word/2010/wordml" w14:paraId="001E4B11" wp14:textId="77777777">
      <w:pPr>
        <w:pStyle w:val="14"/>
        <w:numPr>
          <w:ilvl w:val="0"/>
          <w:numId w:val="4"/>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случайные факторы (уклонение, критический удар)</w:t>
      </w:r>
    </w:p>
    <w:p xmlns:wp14="http://schemas.microsoft.com/office/word/2010/wordml" w14:paraId="4983F39C" wp14:textId="77777777">
      <w:pPr>
        <w:spacing w:line="360" w:lineRule="auto"/>
        <w:ind w:firstLine="708"/>
        <w:jc w:val="both"/>
        <w:rPr>
          <w:rFonts w:ascii="Arial" w:hAnsi="Arial" w:eastAsia="Arial" w:cs="Arial"/>
          <w:sz w:val="26"/>
          <w:szCs w:val="26"/>
        </w:rPr>
      </w:pPr>
      <w:r>
        <w:rPr>
          <w:rFonts w:ascii="Arial" w:hAnsi="Arial" w:eastAsia="Arial" w:cs="Arial"/>
          <w:sz w:val="26"/>
          <w:szCs w:val="26"/>
        </w:rPr>
        <w:t xml:space="preserve">8. Предметы и добыча </w:t>
      </w:r>
    </w:p>
    <w:p xmlns:wp14="http://schemas.microsoft.com/office/word/2010/wordml" w14:paraId="4EEBFB33"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Враги и сундуки могут давать: </w:t>
      </w:r>
    </w:p>
    <w:p xmlns:wp14="http://schemas.microsoft.com/office/word/2010/wordml" w14:paraId="0EDF1E5C" wp14:textId="77777777">
      <w:pPr>
        <w:pStyle w:val="14"/>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зелья </w:t>
      </w:r>
    </w:p>
    <w:p xmlns:wp14="http://schemas.microsoft.com/office/word/2010/wordml" w14:paraId="699D4DD2" wp14:textId="77777777">
      <w:pPr>
        <w:pStyle w:val="14"/>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оружие</w:t>
      </w:r>
    </w:p>
    <w:p xmlns:wp14="http://schemas.microsoft.com/office/word/2010/wordml" w14:paraId="6F6DE37C" wp14:textId="77777777">
      <w:pPr>
        <w:pStyle w:val="14"/>
        <w:numPr>
          <w:ilvl w:val="0"/>
          <w:numId w:val="5"/>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другие предметы</w:t>
      </w:r>
    </w:p>
    <w:p xmlns:wp14="http://schemas.microsoft.com/office/word/2010/wordml" w14:paraId="78391D36"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Полученные предметы добавляются в инвентарь. При нехватке места игрок решает, что выбросить.</w:t>
      </w:r>
    </w:p>
    <w:p xmlns:wp14="http://schemas.microsoft.com/office/word/2010/wordml" w14:paraId="00DB1764" wp14:textId="77777777">
      <w:pPr>
        <w:spacing w:line="360" w:lineRule="auto"/>
        <w:ind w:firstLine="708"/>
        <w:jc w:val="both"/>
        <w:rPr>
          <w:rFonts w:hint="default" w:ascii="Times New Roman" w:hAnsi="Times New Roman" w:eastAsia="Times New Roman"/>
          <w:lang w:val="ru-RU"/>
        </w:rPr>
      </w:pPr>
    </w:p>
    <w:p xmlns:wp14="http://schemas.microsoft.com/office/word/2010/wordml" w14:paraId="0A9F75E1" wp14:textId="77777777">
      <w:pPr>
        <w:pStyle w:val="14"/>
        <w:spacing w:line="360" w:lineRule="auto"/>
        <w:ind w:left="1068"/>
        <w:jc w:val="both"/>
        <w:rPr>
          <w:rFonts w:ascii="Times New Roman" w:hAnsi="Times New Roman" w:eastAsia="Times New Roman"/>
        </w:rPr>
      </w:pPr>
    </w:p>
    <w:p xmlns:wp14="http://schemas.microsoft.com/office/word/2010/wordml" w14:paraId="20AC6A1A" wp14:textId="77777777">
      <w:pPr>
        <w:spacing w:line="360" w:lineRule="auto"/>
        <w:ind w:firstLine="708"/>
        <w:jc w:val="both"/>
        <w:rPr>
          <w:rFonts w:hint="default" w:ascii="Times New Roman" w:hAnsi="Times New Roman" w:eastAsia="Times New Roman"/>
        </w:rPr>
      </w:pPr>
    </w:p>
    <w:p xmlns:wp14="http://schemas.microsoft.com/office/word/2010/wordml" w14:paraId="41F50037" wp14:textId="77777777">
      <w:pPr>
        <w:spacing w:line="360" w:lineRule="auto"/>
        <w:ind w:firstLine="708"/>
        <w:jc w:val="both"/>
        <w:rPr>
          <w:rFonts w:hint="default" w:ascii="Times New Roman" w:hAnsi="Times New Roman" w:eastAsia="Times New Roman"/>
        </w:rPr>
      </w:pPr>
    </w:p>
    <w:p xmlns:wp14="http://schemas.microsoft.com/office/word/2010/wordml" w14:paraId="3EB0FF40" wp14:textId="77777777">
      <w:pPr>
        <w:spacing w:line="360" w:lineRule="auto"/>
        <w:ind w:firstLine="708"/>
        <w:jc w:val="both"/>
        <w:rPr>
          <w:rFonts w:hint="default" w:ascii="Times New Roman" w:hAnsi="Times New Roman" w:eastAsia="Times New Roman"/>
        </w:rPr>
      </w:pPr>
      <w:bookmarkStart w:name="_GoBack" w:id="26"/>
      <w:bookmarkEnd w:id="26"/>
    </w:p>
    <w:p xmlns:wp14="http://schemas.microsoft.com/office/word/2010/wordml" w14:paraId="3148876A" wp14:textId="77777777">
      <w:pPr>
        <w:spacing w:line="360" w:lineRule="auto"/>
        <w:ind w:firstLine="708"/>
        <w:jc w:val="both"/>
        <w:rPr>
          <w:rFonts w:ascii="Times New Roman" w:hAnsi="Times New Roman" w:eastAsia="Times New Roman"/>
        </w:rPr>
      </w:pPr>
    </w:p>
    <w:p xmlns:wp14="http://schemas.microsoft.com/office/word/2010/wordml" w14:paraId="561383BB" wp14:textId="77777777">
      <w:pPr>
        <w:spacing w:line="360" w:lineRule="auto"/>
        <w:ind w:firstLine="708"/>
        <w:jc w:val="both"/>
        <w:rPr>
          <w:rFonts w:ascii="Times New Roman" w:hAnsi="Times New Roman" w:eastAsia="Times New Roman"/>
        </w:rPr>
      </w:pPr>
    </w:p>
    <w:p xmlns:wp14="http://schemas.microsoft.com/office/word/2010/wordml" w14:paraId="4A4409B2" wp14:textId="77777777">
      <w:pPr>
        <w:spacing w:line="360" w:lineRule="auto"/>
        <w:ind w:firstLine="708"/>
        <w:jc w:val="both"/>
        <w:rPr>
          <w:rFonts w:ascii="Times New Roman" w:hAnsi="Times New Roman" w:eastAsia="Times New Roman"/>
        </w:rPr>
      </w:pPr>
    </w:p>
    <w:p xmlns:wp14="http://schemas.microsoft.com/office/word/2010/wordml" w14:paraId="623C3AA5" wp14:textId="77777777">
      <w:pPr>
        <w:spacing w:line="360" w:lineRule="auto"/>
        <w:ind w:firstLine="708"/>
        <w:jc w:val="center"/>
      </w:pPr>
      <w:r>
        <w:rPr>
          <w:rFonts w:ascii="Arial" w:hAnsi="Arial" w:eastAsia="Arial" w:cs="Arial"/>
          <w:sz w:val="30"/>
          <w:szCs w:val="30"/>
        </w:rPr>
        <w:t>Содержание</w:t>
      </w:r>
    </w:p>
    <w:sdt>
      <w:sdtPr>
        <w:id w:val="147465458"/>
        <w15:color w:val="DBDBDB"/>
        <w:docPartObj>
          <w:docPartGallery w:val="Table of Contents"/>
          <w:docPartUnique/>
        </w:docPartObj>
        <w:rPr>
          <w:rFonts w:ascii="SimSun" w:hAnsi="SimSun" w:eastAsia="SimSun" w:cs="" w:cstheme="minorBidi"/>
          <w:sz w:val="21"/>
          <w:szCs w:val="21"/>
          <w:lang w:val="ru-RU" w:eastAsia="en-US" w:bidi="ar-SA"/>
        </w:rPr>
      </w:sdtPr>
      <w:sdtEndPr>
        <w:rPr>
          <w:rFonts w:ascii="Times New Roman" w:hAnsi="Times New Roman" w:eastAsia="Aptos" w:cs="Times New Roman" w:eastAsiaTheme="minorAscii" w:cstheme="minorBidi"/>
          <w:b w:val="0"/>
          <w:bCs w:val="0"/>
          <w:sz w:val="24"/>
          <w:szCs w:val="24"/>
          <w:lang w:val="ru-RU" w:eastAsia="en-US" w:bidi="ar-SA"/>
        </w:rPr>
      </w:sdtEndPr>
      <w:sdtContent>
        <w:p xmlns:wp14="http://schemas.microsoft.com/office/word/2010/wordml" w14:paraId="46257337" wp14:textId="77777777">
          <w:pPr>
            <w:spacing w:before="0" w:beforeLines="0" w:after="0" w:afterLines="0" w:line="240" w:lineRule="auto"/>
            <w:ind w:left="0" w:leftChars="0" w:right="0" w:rightChars="0" w:firstLine="0" w:firstLineChars="0"/>
            <w:jc w:val="center"/>
          </w:pPr>
        </w:p>
        <w:p xmlns:wp14="http://schemas.microsoft.com/office/word/2010/wordml" w14:paraId="57518736" wp14:textId="77777777">
          <w:pPr>
            <w:pStyle w:val="22"/>
            <w:tabs>
              <w:tab w:val="right" w:leader="dot" w:pos="9638"/>
            </w:tabs>
            <w:spacing w:line="360" w:lineRule="auto"/>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TOC \o "1-2" \h \u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_Toc9545 </w:instrText>
          </w:r>
          <w:r>
            <w:rPr>
              <w:rFonts w:hint="default" w:ascii="Times New Roman" w:hAnsi="Times New Roman" w:cs="Times New Roman"/>
              <w:b w:val="0"/>
              <w:bCs w:val="0"/>
              <w:sz w:val="24"/>
              <w:szCs w:val="24"/>
            </w:rPr>
            <w:fldChar w:fldCharType="separate"/>
          </w:r>
          <w:r>
            <w:rPr>
              <w:rFonts w:hint="default" w:ascii="Times New Roman" w:hAnsi="Times New Roman" w:eastAsia="Arial" w:cs="Times New Roman"/>
              <w:b w:val="0"/>
              <w:bCs w:val="0"/>
              <w:sz w:val="24"/>
              <w:szCs w:val="24"/>
            </w:rPr>
            <w:t>Введение</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_Toc9545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5</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7B7B8E25" wp14:textId="77777777">
          <w:pPr>
            <w:pStyle w:val="22"/>
            <w:tabs>
              <w:tab w:val="right" w:leader="dot" w:pos="9638"/>
            </w:tabs>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_Toc9504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 Выполнение работы</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_Toc9504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5F5215DC"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_Toc26620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 Создание</w:t>
          </w:r>
          <w:r>
            <w:rPr>
              <w:rFonts w:hint="default" w:ascii="Times New Roman" w:hAnsi="Times New Roman" w:cs="Times New Roman"/>
              <w:b w:val="0"/>
              <w:bCs w:val="0"/>
              <w:sz w:val="24"/>
              <w:szCs w:val="24"/>
              <w:lang w:val="ru-RU"/>
            </w:rPr>
            <w:t xml:space="preserve"> персонажа</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_Toc26620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536C4C5B"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_Toc25971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1.2. Прокачка</w:t>
          </w:r>
          <w:r>
            <w:rPr>
              <w:rFonts w:hint="default" w:ascii="Times New Roman" w:hAnsi="Times New Roman" w:cs="Times New Roman"/>
              <w:b w:val="0"/>
              <w:bCs w:val="0"/>
              <w:sz w:val="24"/>
              <w:szCs w:val="24"/>
              <w:lang w:val="ru-RU"/>
            </w:rPr>
            <w:t xml:space="preserve"> характеристик</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_Toc25971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1226F802"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_Toc13147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1.3. Инвентарь</w:t>
          </w:r>
          <w:r>
            <w:rPr>
              <w:rFonts w:hint="default" w:ascii="Times New Roman" w:hAnsi="Times New Roman" w:cs="Times New Roman"/>
              <w:b w:val="0"/>
              <w:bCs w:val="0"/>
              <w:sz w:val="24"/>
              <w:szCs w:val="24"/>
              <w:lang w:val="ru-RU"/>
            </w:rPr>
            <w:t xml:space="preserve"> и экипировка</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_Toc13147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8</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25EF0529"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_Toc28011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1.4. Подземелье</w:t>
          </w:r>
          <w:r>
            <w:rPr>
              <w:rFonts w:hint="default" w:ascii="Times New Roman" w:hAnsi="Times New Roman" w:cs="Times New Roman"/>
              <w:b w:val="0"/>
              <w:bCs w:val="0"/>
              <w:sz w:val="24"/>
              <w:szCs w:val="24"/>
              <w:lang w:val="ru-RU"/>
            </w:rPr>
            <w:t xml:space="preserve"> и структура комнат</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_Toc28011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3D29A107"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_Toc12248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1.5. Враги</w:t>
          </w:r>
          <w:r>
            <w:rPr>
              <w:rFonts w:hint="default" w:ascii="Times New Roman" w:hAnsi="Times New Roman" w:cs="Times New Roman"/>
              <w:b w:val="0"/>
              <w:bCs w:val="0"/>
              <w:sz w:val="24"/>
              <w:szCs w:val="24"/>
              <w:lang w:val="ru-RU"/>
            </w:rPr>
            <w:t xml:space="preserve"> и сложность</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_Toc12248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15</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57DAF141"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_Toc17129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1.6. Боевая</w:t>
          </w:r>
          <w:r>
            <w:rPr>
              <w:rFonts w:hint="default" w:ascii="Times New Roman" w:hAnsi="Times New Roman" w:cs="Times New Roman"/>
              <w:b w:val="0"/>
              <w:bCs w:val="0"/>
              <w:sz w:val="24"/>
              <w:szCs w:val="24"/>
              <w:lang w:val="ru-RU"/>
            </w:rPr>
            <w:t xml:space="preserve"> система</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_Toc17129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0BA643C3"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_Toc13854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1.7. Получение</w:t>
          </w:r>
          <w:r>
            <w:rPr>
              <w:rFonts w:hint="default" w:ascii="Times New Roman" w:hAnsi="Times New Roman" w:cs="Times New Roman"/>
              <w:b w:val="0"/>
              <w:bCs w:val="0"/>
              <w:sz w:val="24"/>
              <w:szCs w:val="24"/>
              <w:lang w:val="ru-RU"/>
            </w:rPr>
            <w:t xml:space="preserve"> предметов</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_Toc13854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19</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3010561F"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_Toc25847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1.8. Экран</w:t>
          </w:r>
          <w:r>
            <w:rPr>
              <w:rFonts w:hint="default" w:ascii="Times New Roman" w:hAnsi="Times New Roman" w:cs="Times New Roman"/>
              <w:b w:val="0"/>
              <w:bCs w:val="0"/>
              <w:sz w:val="24"/>
              <w:szCs w:val="24"/>
              <w:lang w:val="ru-RU"/>
            </w:rPr>
            <w:t xml:space="preserve"> проигрыша</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_Toc25847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742A2FB3"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_Toc22002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1.9. Основная программа</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_Toc22002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01E97B0D" wp14:textId="77777777">
          <w:pPr>
            <w:pStyle w:val="23"/>
            <w:tabs>
              <w:tab w:val="right" w:leader="dot" w:pos="9638"/>
            </w:tabs>
            <w:spacing w:line="360" w:lineRule="auto"/>
            <w:ind w:left="0" w:leftChars="0"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_Toc1441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lang w:val="ru-RU"/>
            </w:rPr>
            <w:t>1.10. Глоссарий</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_Toc1441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6C93ABA5" wp14:textId="77777777">
          <w:pPr>
            <w:pStyle w:val="22"/>
            <w:tabs>
              <w:tab w:val="right" w:leader="dot" w:pos="9638"/>
            </w:tabs>
            <w:spacing w:line="360" w:lineRule="auto"/>
            <w:ind w:firstLine="240" w:firstLineChars="1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_Toc15648 </w:instrText>
          </w:r>
          <w:r>
            <w:rPr>
              <w:rFonts w:hint="default" w:ascii="Times New Roman" w:hAnsi="Times New Roman" w:cs="Times New Roman"/>
              <w:b w:val="0"/>
              <w:bCs w:val="0"/>
              <w:sz w:val="24"/>
              <w:szCs w:val="24"/>
            </w:rPr>
            <w:fldChar w:fldCharType="separate"/>
          </w:r>
          <w:r>
            <w:rPr>
              <w:rFonts w:hint="default" w:ascii="Times New Roman" w:hAnsi="Times New Roman" w:eastAsia="Arial" w:cs="Times New Roman"/>
              <w:b w:val="0"/>
              <w:bCs w:val="0"/>
              <w:sz w:val="24"/>
              <w:szCs w:val="24"/>
              <w:lang w:val="ru-RU"/>
            </w:rPr>
            <w:t>Заключение</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_Toc15648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xmlns:wp14="http://schemas.microsoft.com/office/word/2010/wordml" w14:paraId="5AF9F867" wp14:textId="77777777">
          <w:pPr>
            <w:spacing w:line="360" w:lineRule="auto"/>
            <w:rPr>
              <w:rFonts w:hint="default" w:ascii="Times New Roman" w:hAnsi="Times New Roman" w:cs="Times New Roman" w:eastAsiaTheme="minorHAnsi"/>
              <w:b w:val="0"/>
              <w:bCs w:val="0"/>
              <w:sz w:val="24"/>
              <w:szCs w:val="24"/>
              <w:lang w:val="ru-RU" w:eastAsia="en-US" w:bidi="ar-SA"/>
            </w:rPr>
          </w:pPr>
          <w:r>
            <w:rPr>
              <w:rFonts w:hint="default" w:ascii="Times New Roman" w:hAnsi="Times New Roman" w:cs="Times New Roman"/>
              <w:b w:val="0"/>
              <w:bCs w:val="0"/>
              <w:sz w:val="24"/>
              <w:szCs w:val="24"/>
            </w:rPr>
            <w:fldChar w:fldCharType="end"/>
          </w:r>
        </w:p>
      </w:sdtContent>
    </w:sdt>
    <w:p xmlns:wp14="http://schemas.microsoft.com/office/word/2010/wordml" w14:paraId="5F625CCD" wp14:textId="77777777">
      <w:pPr>
        <w:rPr>
          <w:rFonts w:asciiTheme="minorHAnsi" w:hAnsiTheme="minorHAnsi" w:eastAsiaTheme="minorHAnsi" w:cstheme="minorBidi"/>
          <w:b/>
          <w:sz w:val="24"/>
          <w:szCs w:val="24"/>
          <w:lang w:val="ru-RU" w:eastAsia="en-US" w:bidi="ar-SA"/>
        </w:rPr>
      </w:pPr>
      <w:r>
        <w:rPr>
          <w:rFonts w:asciiTheme="minorHAnsi" w:hAnsiTheme="minorHAnsi" w:eastAsiaTheme="minorHAnsi" w:cstheme="minorBidi"/>
          <w:b/>
          <w:sz w:val="24"/>
          <w:szCs w:val="24"/>
          <w:lang w:val="ru-RU" w:eastAsia="en-US" w:bidi="ar-SA"/>
        </w:rPr>
        <w:br w:type="page"/>
      </w:r>
    </w:p>
    <w:p xmlns:wp14="http://schemas.microsoft.com/office/word/2010/wordml" w14:paraId="7066AF2B" wp14:textId="77777777">
      <w:pPr>
        <w:rPr>
          <w:rFonts w:asciiTheme="minorHAnsi" w:hAnsiTheme="minorHAnsi" w:eastAsiaTheme="minorHAnsi" w:cstheme="minorBidi"/>
          <w:b/>
          <w:sz w:val="24"/>
          <w:szCs w:val="24"/>
          <w:lang w:val="ru-RU" w:eastAsia="en-US" w:bidi="ar-SA"/>
        </w:rPr>
      </w:pPr>
    </w:p>
    <w:p xmlns:wp14="http://schemas.microsoft.com/office/word/2010/wordml" w14:paraId="49403863" wp14:textId="77777777">
      <w:pPr>
        <w:spacing w:line="360" w:lineRule="auto"/>
        <w:ind w:firstLine="708"/>
        <w:jc w:val="both"/>
        <w:outlineLvl w:val="0"/>
        <w:rPr>
          <w:rFonts w:ascii="Arial" w:hAnsi="Arial" w:eastAsia="Arial" w:cs="Arial"/>
          <w:sz w:val="28"/>
          <w:szCs w:val="28"/>
        </w:rPr>
      </w:pPr>
      <w:bookmarkStart w:name="_Toc9545" w:id="1"/>
      <w:r>
        <w:rPr>
          <w:rFonts w:ascii="Arial" w:hAnsi="Arial" w:eastAsia="Arial" w:cs="Arial"/>
          <w:sz w:val="28"/>
          <w:szCs w:val="28"/>
        </w:rPr>
        <w:t>Введение</w:t>
      </w:r>
      <w:bookmarkEnd w:id="1"/>
      <w:r>
        <w:rPr>
          <w:rFonts w:ascii="Arial" w:hAnsi="Arial" w:eastAsia="Arial" w:cs="Arial"/>
          <w:sz w:val="28"/>
          <w:szCs w:val="28"/>
        </w:rPr>
        <w:t xml:space="preserve"> </w:t>
      </w:r>
    </w:p>
    <w:p xmlns:wp14="http://schemas.microsoft.com/office/word/2010/wordml" w14:paraId="708545A6" wp14:textId="77777777">
      <w:pPr>
        <w:spacing w:line="360" w:lineRule="auto"/>
        <w:ind w:firstLine="7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В данном отчете я прокомментирую и поэтапно разберу процесс работы над моим кодом для последней лабораторной работы. Моей задачей было написать RPG-игру в рамках консоли на любом известном мне языке программирования. Я выбрал язык программирования Python. Я бы хотел рассказать и показать, как работают отдельные строчки кода. Разбирать я буду только те части, которые прописаны в задании, которое находится в репозитории GitHub моего преподавателя по дисциплине “Информатика и основы программирования”. Все мои комментарии будут подкреплены рисунками — скриншотами, сделанными в программе, в которой совершалось написание кода. В моем случае это программа Visual Studio Code. В конце я должен получить полностью читаемый код со всеми нужными комментариями, а также игра должна иметь понятный и удобный интерфейс, чтобы любой желающий мог поиграть в нее, или по желанию внести свои изменения.</w:t>
      </w:r>
    </w:p>
    <w:p xmlns:wp14="http://schemas.microsoft.com/office/word/2010/wordml" w14:paraId="6834147B" wp14:textId="77777777">
      <w:r>
        <w:br w:type="page"/>
      </w:r>
    </w:p>
    <w:p xmlns:wp14="http://schemas.microsoft.com/office/word/2010/wordml" w14:paraId="066B687D" wp14:textId="77777777">
      <w:pPr>
        <w:pStyle w:val="2"/>
        <w:numPr>
          <w:ilvl w:val="0"/>
          <w:numId w:val="6"/>
        </w:numPr>
        <w:spacing w:line="360" w:lineRule="auto"/>
        <w:ind w:firstLine="709"/>
        <w:rPr>
          <w:rStyle w:val="16"/>
          <w:rFonts w:hint="default" w:ascii="Arial" w:hAnsi="Arial" w:cs="Arial"/>
          <w:b w:val="0"/>
          <w:bCs w:val="0"/>
          <w:sz w:val="28"/>
          <w:szCs w:val="28"/>
        </w:rPr>
      </w:pPr>
      <w:bookmarkStart w:name="_Toc7891" w:id="2"/>
      <w:bookmarkStart w:name="_Toc219458111" w:id="3"/>
      <w:bookmarkStart w:name="_Toc9504" w:id="4"/>
      <w:r>
        <w:rPr>
          <w:rStyle w:val="16"/>
          <w:b w:val="0"/>
          <w:bCs w:val="0"/>
          <w:sz w:val="28"/>
          <w:szCs w:val="28"/>
        </w:rPr>
        <w:t>Выполнение работы</w:t>
      </w:r>
      <w:bookmarkEnd w:id="2"/>
      <w:bookmarkEnd w:id="3"/>
      <w:bookmarkEnd w:id="4"/>
      <w:bookmarkStart w:name="_Toc219458112" w:id="5"/>
    </w:p>
    <w:p xmlns:wp14="http://schemas.microsoft.com/office/word/2010/wordml" w14:paraId="556AAF27" wp14:textId="77777777">
      <w:pPr>
        <w:spacing w:line="360" w:lineRule="auto"/>
        <w:ind w:firstLine="709"/>
        <w:jc w:val="both"/>
        <w:outlineLvl w:val="1"/>
        <w:rPr>
          <w:rStyle w:val="16"/>
          <w:rFonts w:hint="default" w:ascii="Arial" w:hAnsi="Arial" w:cs="Arial"/>
          <w:b w:val="0"/>
          <w:bCs w:val="0"/>
          <w:sz w:val="26"/>
          <w:szCs w:val="26"/>
        </w:rPr>
      </w:pPr>
      <w:bookmarkStart w:name="_Toc26620" w:id="6"/>
      <w:bookmarkStart w:name="_Toc31123" w:id="7"/>
      <w:r>
        <w:rPr>
          <w:rStyle w:val="16"/>
          <w:rFonts w:hint="default" w:ascii="Arial" w:hAnsi="Arial" w:cs="Arial"/>
          <w:b w:val="0"/>
          <w:bCs w:val="0"/>
          <w:sz w:val="26"/>
          <w:szCs w:val="26"/>
        </w:rPr>
        <w:t xml:space="preserve">1.1. </w:t>
      </w:r>
      <w:bookmarkEnd w:id="5"/>
      <w:r>
        <w:rPr>
          <w:rStyle w:val="16"/>
          <w:rFonts w:hint="default" w:ascii="Arial" w:hAnsi="Arial" w:cs="Arial"/>
          <w:b w:val="0"/>
          <w:bCs w:val="0"/>
          <w:sz w:val="26"/>
          <w:szCs w:val="26"/>
        </w:rPr>
        <w:t>Создание</w:t>
      </w:r>
      <w:r>
        <w:rPr>
          <w:rStyle w:val="16"/>
          <w:rFonts w:hint="default" w:ascii="Arial" w:hAnsi="Arial" w:cs="Arial"/>
          <w:b w:val="0"/>
          <w:bCs w:val="0"/>
          <w:sz w:val="26"/>
          <w:szCs w:val="26"/>
          <w:lang w:val="ru-RU"/>
        </w:rPr>
        <w:t xml:space="preserve"> персонажа</w:t>
      </w:r>
      <w:bookmarkEnd w:id="6"/>
    </w:p>
    <w:bookmarkEnd w:id="7"/>
    <w:p xmlns:wp14="http://schemas.microsoft.com/office/word/2010/wordml" w14:paraId="3141DE4A" wp14:textId="77777777">
      <w:pPr>
        <w:spacing w:line="360" w:lineRule="auto"/>
        <w:ind w:firstLine="709"/>
        <w:jc w:val="both"/>
        <w:rPr>
          <w:rFonts w:ascii="Times New Roman" w:hAnsi="Times New Roman" w:cs="Times New Roman"/>
          <w:lang w:val="ru-RU"/>
        </w:rPr>
      </w:pPr>
      <w:r>
        <w:rPr>
          <w:rStyle w:val="16"/>
          <w:rFonts w:ascii="Times New Roman" w:hAnsi="Times New Roman" w:cs="Times New Roman"/>
          <w:b w:val="0"/>
          <w:bCs w:val="0"/>
          <w:sz w:val="24"/>
          <w:szCs w:val="24"/>
          <w:lang w:val="ru-RU"/>
        </w:rPr>
        <w:t xml:space="preserve"> </w:t>
      </w:r>
      <w:r>
        <w:rPr>
          <w:rFonts w:ascii="Times New Roman" w:hAnsi="Times New Roman" w:cs="Times New Roman"/>
        </w:rPr>
        <w:t>Разбор структуры программы начнём с создания персонажа</w:t>
      </w:r>
      <w:r>
        <w:rPr>
          <w:rFonts w:ascii="Times New Roman" w:hAnsi="Times New Roman" w:cs="Times New Roman"/>
          <w:lang w:val="ru-RU"/>
        </w:rPr>
        <w:t xml:space="preserve">. В игре есть всего 3 расы </w:t>
      </w:r>
      <w:r>
        <w:rPr>
          <w:rFonts w:ascii="Times New Roman" w:hAnsi="Times New Roman" w:cs="Times New Roman"/>
          <w:lang w:val="en-US"/>
        </w:rPr>
        <w:t>—</w:t>
      </w:r>
      <w:r>
        <w:rPr>
          <w:rFonts w:ascii="Times New Roman" w:hAnsi="Times New Roman" w:cs="Times New Roman"/>
          <w:lang w:val="ru-RU"/>
        </w:rPr>
        <w:t xml:space="preserve"> человек, дворф и эльф. В рамках этих классов персонаж получает полурандомный набор характеристик характеристикам </w:t>
      </w:r>
      <w:r>
        <w:rPr>
          <w:rFonts w:ascii="Times New Roman" w:hAnsi="Times New Roman" w:cs="Times New Roman"/>
          <w:lang w:val="en-US"/>
        </w:rPr>
        <w:t>—</w:t>
      </w:r>
      <w:r>
        <w:rPr>
          <w:rFonts w:ascii="Times New Roman" w:hAnsi="Times New Roman" w:cs="Times New Roman"/>
          <w:lang w:val="ru-RU"/>
        </w:rPr>
        <w:t xml:space="preserve"> так, например дворф имеет больший минимальный порог силы, а эльф </w:t>
      </w:r>
      <w:r>
        <w:rPr>
          <w:rFonts w:ascii="Times New Roman" w:hAnsi="Times New Roman" w:cs="Times New Roman"/>
          <w:lang w:val="en-US"/>
        </w:rPr>
        <w:t>—</w:t>
      </w:r>
      <w:r>
        <w:rPr>
          <w:rFonts w:ascii="Times New Roman" w:hAnsi="Times New Roman" w:cs="Times New Roman"/>
          <w:lang w:val="ru-RU"/>
        </w:rPr>
        <w:t xml:space="preserve"> ловкости. На рисунке 1 представлена функция.</w:t>
      </w:r>
    </w:p>
    <w:p xmlns:wp14="http://schemas.microsoft.com/office/word/2010/wordml" w14:paraId="5319E4AB" wp14:textId="77777777">
      <w:pPr>
        <w:spacing w:line="240" w:lineRule="auto"/>
        <w:jc w:val="center"/>
      </w:pPr>
      <w:r>
        <w:drawing>
          <wp:inline xmlns:wp14="http://schemas.microsoft.com/office/word/2010/wordprocessingDrawing" distT="0" distB="0" distL="114300" distR="114300" wp14:anchorId="25B96ED6" wp14:editId="7777777">
            <wp:extent cx="4150360" cy="4924425"/>
            <wp:effectExtent l="0" t="0" r="0" b="0"/>
            <wp:docPr id="437365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5703" name="drawing"/>
                    <pic:cNvPicPr>
                      <a:picLocks noChangeAspect="1"/>
                    </pic:cNvPicPr>
                  </pic:nvPicPr>
                  <pic:blipFill>
                    <a:blip r:embed="rId12"/>
                    <a:stretch>
                      <a:fillRect/>
                    </a:stretch>
                  </pic:blipFill>
                  <pic:spPr>
                    <a:xfrm>
                      <a:off x="0" y="0"/>
                      <a:ext cx="4150914" cy="4924425"/>
                    </a:xfrm>
                    <a:prstGeom prst="rect">
                      <a:avLst/>
                    </a:prstGeom>
                  </pic:spPr>
                </pic:pic>
              </a:graphicData>
            </a:graphic>
          </wp:inline>
        </w:drawing>
      </w:r>
    </w:p>
    <w:p xmlns:wp14="http://schemas.microsoft.com/office/word/2010/wordml" w14:paraId="6FCB2BA3" wp14:textId="77777777">
      <w:pPr>
        <w:spacing w:line="240" w:lineRule="auto"/>
        <w:jc w:val="center"/>
        <w:rPr>
          <w:rFonts w:ascii="Times New Roman" w:hAnsi="Times New Roman" w:eastAsia="Times New Roman" w:cs="Times New Roman"/>
          <w:lang w:val="ru-RU"/>
        </w:rPr>
      </w:pPr>
      <w:r>
        <w:rPr>
          <w:rFonts w:ascii="Times New Roman" w:hAnsi="Times New Roman" w:eastAsia="Times New Roman" w:cs="Times New Roman"/>
        </w:rPr>
        <w:t>Рисунок 1</w:t>
      </w:r>
      <w:r>
        <w:rPr>
          <w:rFonts w:ascii="Times New Roman" w:hAnsi="Times New Roman" w:eastAsia="Times New Roman" w:cs="Times New Roman"/>
          <w:lang w:val="ru-RU"/>
        </w:rPr>
        <w:t xml:space="preserve"> — Функция определения характеристик</w:t>
      </w:r>
    </w:p>
    <w:p xmlns:wp14="http://schemas.microsoft.com/office/word/2010/wordml" w14:paraId="72A467FB" wp14:textId="77777777">
      <w:pPr>
        <w:spacing w:line="360" w:lineRule="auto"/>
        <w:jc w:val="both"/>
        <w:rPr>
          <w:rFonts w:ascii="Times New Roman" w:hAnsi="Times New Roman" w:eastAsia="Times New Roman" w:cs="Times New Roman"/>
          <w:lang w:val="en-US"/>
        </w:rPr>
      </w:pPr>
      <w:r>
        <w:rPr>
          <w:rFonts w:hint="default" w:ascii="Times New Roman" w:hAnsi="Times New Roman" w:eastAsia="Times New Roman" w:cs="Times New Roman"/>
          <w:lang w:val="ru-RU"/>
        </w:rPr>
        <w:tab/>
      </w:r>
      <w:r>
        <w:rPr>
          <w:rFonts w:ascii="Times New Roman" w:hAnsi="Times New Roman" w:eastAsia="Times New Roman" w:cs="Times New Roman"/>
          <w:lang w:val="ru-RU"/>
        </w:rPr>
        <w:t>В самом начале мы запрашиваем ввод от пользователя.</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В зависимости от ввода мы получаем класс, от которого зависят характеристики персонажа.</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 xml:space="preserve">В данной функции с помощью </w:t>
      </w:r>
      <w:r>
        <w:rPr>
          <w:rFonts w:ascii="Times New Roman" w:hAnsi="Times New Roman" w:eastAsia="Times New Roman" w:cs="Times New Roman"/>
          <w:lang w:val="en-US"/>
        </w:rPr>
        <w:t xml:space="preserve">randint </w:t>
      </w:r>
      <w:r>
        <w:rPr>
          <w:rFonts w:ascii="Times New Roman" w:hAnsi="Times New Roman" w:eastAsia="Times New Roman" w:cs="Times New Roman"/>
          <w:lang w:val="ru-RU"/>
        </w:rPr>
        <w:t>мы генерируем характеристики на основе выбранного класса.</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 xml:space="preserve">Также тут прописана зависимость силы и ловкости от роста и веса, так имея почти максимальный рост и вес мы получим бонус к силе и минус ловкость, а с минимальным ростом и весом </w:t>
      </w:r>
      <w:r>
        <w:rPr>
          <w:rFonts w:ascii="Times New Roman" w:hAnsi="Times New Roman" w:eastAsia="Times New Roman" w:cs="Times New Roman"/>
          <w:lang w:val="en-US"/>
        </w:rPr>
        <w:t>—</w:t>
      </w:r>
      <w:r>
        <w:rPr>
          <w:rFonts w:ascii="Times New Roman" w:hAnsi="Times New Roman" w:eastAsia="Times New Roman" w:cs="Times New Roman"/>
          <w:lang w:val="ru-RU"/>
        </w:rPr>
        <w:t xml:space="preserve"> наоборот. Функция работает аналогично для эльфа и дворфа.</w:t>
      </w:r>
    </w:p>
    <w:p xmlns:wp14="http://schemas.microsoft.com/office/word/2010/wordml" w14:paraId="46D4B199" wp14:textId="77777777">
      <w:pPr>
        <w:spacing w:line="360" w:lineRule="auto"/>
        <w:ind w:firstLine="708"/>
        <w:jc w:val="both"/>
        <w:outlineLvl w:val="1"/>
        <w:rPr>
          <w:rStyle w:val="16"/>
          <w:rFonts w:hint="default" w:ascii="Arial" w:hAnsi="Arial" w:cs="Arial"/>
          <w:b w:val="0"/>
          <w:bCs w:val="0"/>
          <w:sz w:val="26"/>
          <w:szCs w:val="26"/>
          <w:lang w:val="ru-RU"/>
        </w:rPr>
      </w:pPr>
      <w:bookmarkStart w:name="_Toc25971" w:id="8"/>
      <w:bookmarkStart w:name="_Toc7158" w:id="9"/>
      <w:r>
        <w:rPr>
          <w:rStyle w:val="16"/>
          <w:rFonts w:hint="default" w:ascii="Arial" w:hAnsi="Arial" w:cs="Arial"/>
          <w:b w:val="0"/>
          <w:bCs w:val="0"/>
          <w:sz w:val="26"/>
          <w:szCs w:val="26"/>
        </w:rPr>
        <w:t>1.2. Прокачка</w:t>
      </w:r>
      <w:r>
        <w:rPr>
          <w:rStyle w:val="16"/>
          <w:rFonts w:hint="default" w:ascii="Arial" w:hAnsi="Arial" w:cs="Arial"/>
          <w:b w:val="0"/>
          <w:bCs w:val="0"/>
          <w:sz w:val="26"/>
          <w:szCs w:val="26"/>
          <w:lang w:val="ru-RU"/>
        </w:rPr>
        <w:t xml:space="preserve"> характеристик</w:t>
      </w:r>
      <w:bookmarkEnd w:id="8"/>
    </w:p>
    <w:bookmarkEnd w:id="9"/>
    <w:p xmlns:wp14="http://schemas.microsoft.com/office/word/2010/wordml" w14:paraId="6270AE35" wp14:textId="77777777">
      <w:pPr>
        <w:spacing w:line="360" w:lineRule="auto"/>
        <w:ind w:firstLine="708"/>
        <w:jc w:val="both"/>
        <w:rPr>
          <w:rFonts w:ascii="Times New Roman" w:hAnsi="Times New Roman" w:cs="Times New Roman"/>
          <w:lang w:val="ru-RU"/>
        </w:rPr>
      </w:pPr>
      <w:r>
        <w:rPr>
          <w:rFonts w:ascii="Times New Roman" w:hAnsi="Times New Roman" w:cs="Times New Roman"/>
          <w:lang w:val="ru-RU"/>
        </w:rPr>
        <w:t>Для повышения уровня в программе используются 3 функции. Рассмотрим первую из них на рисунке 2.</w:t>
      </w:r>
    </w:p>
    <w:p xmlns:wp14="http://schemas.microsoft.com/office/word/2010/wordml" w14:paraId="42A85B55" wp14:textId="77777777">
      <w:pPr>
        <w:spacing w:line="360" w:lineRule="auto"/>
        <w:ind w:firstLine="0"/>
        <w:jc w:val="center"/>
        <w:rPr>
          <w:rFonts w:ascii="Times New Roman" w:hAnsi="Times New Roman" w:eastAsia="Times New Roman" w:cs="Times New Roman"/>
          <w:lang w:val="ru-RU"/>
        </w:rPr>
      </w:pPr>
      <w:r>
        <w:drawing>
          <wp:inline xmlns:wp14="http://schemas.microsoft.com/office/word/2010/wordprocessingDrawing" distT="0" distB="0" distL="114300" distR="114300" wp14:anchorId="4984C8D3" wp14:editId="7777777">
            <wp:extent cx="6124575" cy="3314700"/>
            <wp:effectExtent l="0" t="0" r="0" b="0"/>
            <wp:docPr id="981186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86821" name="drawing"/>
                    <pic:cNvPicPr>
                      <a:picLocks noChangeAspect="1"/>
                    </pic:cNvPicPr>
                  </pic:nvPicPr>
                  <pic:blipFill>
                    <a:blip r:embed="rId13"/>
                    <a:stretch>
                      <a:fillRect/>
                    </a:stretch>
                  </pic:blipFill>
                  <pic:spPr>
                    <a:xfrm>
                      <a:off x="0" y="0"/>
                      <a:ext cx="6124575" cy="3314700"/>
                    </a:xfrm>
                    <a:prstGeom prst="rect">
                      <a:avLst/>
                    </a:prstGeom>
                  </pic:spPr>
                </pic:pic>
              </a:graphicData>
            </a:graphic>
          </wp:inline>
        </w:drawing>
      </w:r>
      <w:r>
        <w:rPr>
          <w:rFonts w:ascii="Times New Roman" w:hAnsi="Times New Roman" w:eastAsia="Times New Roman" w:cs="Times New Roman"/>
        </w:rPr>
        <w:t>Рисунок 2</w:t>
      </w:r>
      <w:r>
        <w:rPr>
          <w:rFonts w:ascii="Times New Roman" w:hAnsi="Times New Roman" w:eastAsia="Times New Roman" w:cs="Times New Roman"/>
          <w:lang w:val="ru-RU"/>
        </w:rPr>
        <w:t xml:space="preserve"> — Функция прокачки характеристик</w:t>
      </w:r>
    </w:p>
    <w:p xmlns:wp14="http://schemas.microsoft.com/office/word/2010/wordml" w14:paraId="1CE4569B" wp14:textId="77777777">
      <w:pPr>
        <w:spacing w:after="0" w:afterAutospacing="0" w:line="360" w:lineRule="auto"/>
        <w:rPr>
          <w:rFonts w:ascii="Times New Roman" w:hAnsi="Times New Roman" w:eastAsia="Times New Roman" w:cs="Times New Roman"/>
          <w:lang w:val="ru-RU"/>
        </w:rPr>
      </w:pPr>
      <w:r>
        <w:rPr>
          <w:rFonts w:ascii="Times New Roman" w:hAnsi="Times New Roman" w:eastAsia="Times New Roman" w:cs="Times New Roman"/>
        </w:rPr>
        <w:tab/>
      </w:r>
      <w:r>
        <w:rPr>
          <w:rFonts w:ascii="Times New Roman" w:hAnsi="Times New Roman" w:eastAsia="Times New Roman" w:cs="Times New Roman"/>
          <w:lang w:val="ru-RU"/>
        </w:rPr>
        <w:t>К этой функции мы будем обращаться только в комнате отдыха (как сказано в условии). Пользователь выбирает нужную характеристику для прокачки и прокачивает ее.</w:t>
      </w:r>
    </w:p>
    <w:p xmlns:wp14="http://schemas.microsoft.com/office/word/2010/wordml" w14:paraId="677C25E1" wp14:textId="77777777">
      <w:pPr>
        <w:spacing w:after="0" w:afterAutospacing="0" w:line="360" w:lineRule="auto"/>
        <w:rPr>
          <w:rFonts w:ascii="Times New Roman" w:hAnsi="Times New Roman" w:eastAsia="Times New Roman" w:cs="Times New Roman"/>
          <w:lang w:val="ru-RU"/>
        </w:rPr>
      </w:pPr>
      <w:r>
        <w:rPr>
          <w:rFonts w:hint="default" w:ascii="Times New Roman" w:hAnsi="Times New Roman" w:eastAsia="Times New Roman" w:cs="Times New Roman"/>
          <w:lang w:val="ru-RU"/>
        </w:rPr>
        <w:tab/>
      </w:r>
      <w:r>
        <w:rPr>
          <w:rFonts w:ascii="Times New Roman" w:hAnsi="Times New Roman" w:eastAsia="Times New Roman" w:cs="Times New Roman"/>
          <w:lang w:val="ru-RU"/>
        </w:rPr>
        <w:t>Дальше рассмотрим основную функцию для повышения уровня на рисунке 3.</w:t>
      </w:r>
    </w:p>
    <w:p xmlns:wp14="http://schemas.microsoft.com/office/word/2010/wordml" w14:paraId="7F941504" wp14:textId="77777777">
      <w:pPr>
        <w:spacing w:line="240" w:lineRule="auto"/>
        <w:jc w:val="center"/>
      </w:pPr>
      <w:r>
        <w:drawing>
          <wp:inline xmlns:wp14="http://schemas.microsoft.com/office/word/2010/wordprocessingDrawing" distT="0" distB="0" distL="114300" distR="114300" wp14:anchorId="63F94489" wp14:editId="7777777">
            <wp:extent cx="3295650" cy="1304925"/>
            <wp:effectExtent l="0" t="0" r="0" b="0"/>
            <wp:docPr id="1233830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0397" name="drawing"/>
                    <pic:cNvPicPr>
                      <a:picLocks noChangeAspect="1"/>
                    </pic:cNvPicPr>
                  </pic:nvPicPr>
                  <pic:blipFill>
                    <a:blip r:embed="rId14"/>
                    <a:stretch>
                      <a:fillRect/>
                    </a:stretch>
                  </pic:blipFill>
                  <pic:spPr>
                    <a:xfrm>
                      <a:off x="0" y="0"/>
                      <a:ext cx="3296110" cy="1305107"/>
                    </a:xfrm>
                    <a:prstGeom prst="rect">
                      <a:avLst/>
                    </a:prstGeom>
                  </pic:spPr>
                </pic:pic>
              </a:graphicData>
            </a:graphic>
          </wp:inline>
        </w:drawing>
      </w:r>
    </w:p>
    <w:p xmlns:wp14="http://schemas.microsoft.com/office/word/2010/wordml" w14:paraId="5828E52D" wp14:textId="77777777">
      <w:pPr>
        <w:spacing w:line="240" w:lineRule="auto"/>
        <w:jc w:val="center"/>
        <w:rPr>
          <w:rFonts w:hint="default" w:ascii="Times New Roman" w:hAnsi="Times New Roman" w:cs="Times New Roman"/>
          <w:lang w:val="ru-RU"/>
        </w:rPr>
      </w:pPr>
      <w:r>
        <w:rPr>
          <w:rFonts w:hint="default" w:ascii="Times New Roman" w:hAnsi="Times New Roman" w:cs="Times New Roman"/>
          <w:lang w:val="ru-RU"/>
        </w:rPr>
        <w:t>Рисунок 3 — Функция поднятия уровня</w:t>
      </w:r>
    </w:p>
    <w:p xmlns:wp14="http://schemas.microsoft.com/office/word/2010/wordml" w:rsidP="4F018A43" w14:paraId="15424B90" wp14:textId="77777777">
      <w:pPr>
        <w:spacing w:after="0" w:afterAutospacing="off" w:line="360" w:lineRule="auto"/>
        <w:contextualSpacing w:val="1"/>
        <w:jc w:val="both"/>
        <w:rPr>
          <w:rFonts w:ascii="Times New Roman" w:hAnsi="Times New Roman" w:cs="Times New Roman"/>
          <w:lang w:val="ru-RU"/>
        </w:rPr>
      </w:pPr>
      <w:r>
        <w:rPr>
          <w:rFonts w:hint="default" w:ascii="Times New Roman" w:hAnsi="Times New Roman" w:cs="Times New Roman"/>
          <w:lang w:val="ru-RU"/>
        </w:rPr>
        <w:tab/>
      </w:r>
      <w:r w:rsidR="4F018A43">
        <w:rPr>
          <w:rFonts w:ascii="Times New Roman" w:hAnsi="Times New Roman" w:cs="Times New Roman"/>
          <w:lang w:val="ru-RU"/>
        </w:rPr>
        <w:t>Здесь прописаны основные условия для поднятия нашего уровня. При прокачке уровня получаем очко навыков.</w:t>
      </w:r>
    </w:p>
    <w:p xmlns:wp14="http://schemas.microsoft.com/office/word/2010/wordml" w:rsidP="4F018A43" w14:paraId="584112CB" wp14:textId="77777777">
      <w:pPr>
        <w:spacing w:after="0" w:afterAutospacing="off" w:line="360" w:lineRule="auto"/>
        <w:contextualSpacing w:val="1"/>
        <w:jc w:val="both"/>
        <w:rPr>
          <w:rFonts w:ascii="Times New Roman" w:hAnsi="Times New Roman" w:cs="Times New Roman"/>
          <w:lang w:val="ru-RU"/>
        </w:rPr>
      </w:pPr>
      <w:r>
        <w:rPr>
          <w:rFonts w:hint="default" w:ascii="Times New Roman" w:hAnsi="Times New Roman" w:cs="Times New Roman"/>
          <w:lang w:val="ru-RU"/>
        </w:rPr>
        <w:tab/>
      </w:r>
      <w:r w:rsidR="4F018A43">
        <w:rPr>
          <w:rFonts w:ascii="Times New Roman" w:hAnsi="Times New Roman" w:cs="Times New Roman"/>
          <w:lang w:val="ru-RU"/>
        </w:rPr>
        <w:t>Также рассмотрим функцию, которая считает количество опыта, которое падает с монстра, показанную на рисунке 4.</w:t>
      </w:r>
    </w:p>
    <w:p xmlns:wp14="http://schemas.microsoft.com/office/word/2010/wordml" w14:paraId="5D1A902E" wp14:textId="77777777">
      <w:pPr>
        <w:spacing w:line="240" w:lineRule="auto"/>
        <w:jc w:val="center"/>
      </w:pPr>
      <w:r>
        <w:drawing>
          <wp:inline xmlns:wp14="http://schemas.microsoft.com/office/word/2010/wordprocessingDrawing" distT="0" distB="0" distL="114300" distR="114300" wp14:anchorId="7CE74DDA" wp14:editId="7777777">
            <wp:extent cx="2733675" cy="2295525"/>
            <wp:effectExtent l="0" t="0" r="0" b="0"/>
            <wp:docPr id="1763341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1469" name="drawing"/>
                    <pic:cNvPicPr>
                      <a:picLocks noChangeAspect="1"/>
                    </pic:cNvPicPr>
                  </pic:nvPicPr>
                  <pic:blipFill>
                    <a:blip r:embed="rId15"/>
                    <a:stretch>
                      <a:fillRect/>
                    </a:stretch>
                  </pic:blipFill>
                  <pic:spPr>
                    <a:xfrm>
                      <a:off x="0" y="0"/>
                      <a:ext cx="2734056" cy="2295845"/>
                    </a:xfrm>
                    <a:prstGeom prst="rect">
                      <a:avLst/>
                    </a:prstGeom>
                  </pic:spPr>
                </pic:pic>
              </a:graphicData>
            </a:graphic>
          </wp:inline>
        </w:drawing>
      </w:r>
    </w:p>
    <w:p xmlns:wp14="http://schemas.microsoft.com/office/word/2010/wordml" w14:paraId="7949F60B" wp14:textId="77777777">
      <w:pPr>
        <w:spacing w:line="240" w:lineRule="auto"/>
        <w:jc w:val="center"/>
        <w:rPr>
          <w:rFonts w:hint="default" w:ascii="Times New Roman" w:hAnsi="Times New Roman" w:cs="Times New Roman"/>
          <w:lang w:val="ru-RU"/>
        </w:rPr>
      </w:pPr>
      <w:r>
        <w:rPr>
          <w:rFonts w:hint="default" w:ascii="Times New Roman" w:hAnsi="Times New Roman" w:cs="Times New Roman"/>
          <w:lang w:val="ru-RU"/>
        </w:rPr>
        <w:t>Рисунок 4 — Функция получения опыта с мобов</w:t>
      </w:r>
    </w:p>
    <w:p xmlns:wp14="http://schemas.microsoft.com/office/word/2010/wordml" w14:paraId="332BC6B2" wp14:textId="77777777">
      <w:pPr>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Прописываем получение опыта с мобов, учитывая их уровень этажа.</w:t>
      </w:r>
      <w:r>
        <w:rPr>
          <w:rFonts w:ascii="Times New Roman" w:hAnsi="Times New Roman" w:cs="Times New Roman"/>
          <w:lang w:val="en-US"/>
        </w:rPr>
        <w:t xml:space="preserve"> </w:t>
      </w:r>
      <w:r>
        <w:rPr>
          <w:rFonts w:ascii="Times New Roman" w:hAnsi="Times New Roman" w:cs="Times New Roman"/>
          <w:lang w:val="ru-RU"/>
        </w:rPr>
        <w:t>С элитных мобов и мини боссов получаем больше опыта. Также здесь прописано получение денег.</w:t>
      </w:r>
    </w:p>
    <w:p xmlns:wp14="http://schemas.microsoft.com/office/word/2010/wordml" w14:paraId="13C67A2D" wp14:textId="77777777">
      <w:pPr>
        <w:spacing w:line="360" w:lineRule="auto"/>
        <w:ind w:firstLine="708"/>
        <w:jc w:val="both"/>
        <w:outlineLvl w:val="1"/>
        <w:rPr>
          <w:rStyle w:val="16"/>
          <w:b w:val="0"/>
          <w:bCs w:val="0"/>
          <w:sz w:val="26"/>
          <w:szCs w:val="26"/>
        </w:rPr>
      </w:pPr>
      <w:bookmarkStart w:name="_Toc13147" w:id="10"/>
      <w:bookmarkStart w:name="_Toc6105" w:id="11"/>
      <w:r>
        <w:rPr>
          <w:rStyle w:val="16"/>
          <w:b w:val="0"/>
          <w:bCs w:val="0"/>
          <w:sz w:val="26"/>
          <w:szCs w:val="26"/>
        </w:rPr>
        <w:t>1.3. Инвентарь</w:t>
      </w:r>
      <w:r>
        <w:rPr>
          <w:rStyle w:val="16"/>
          <w:rFonts w:hint="default" w:ascii="Arial"/>
          <w:b w:val="0"/>
          <w:bCs w:val="0"/>
          <w:sz w:val="26"/>
          <w:szCs w:val="26"/>
          <w:lang w:val="ru-RU"/>
        </w:rPr>
        <w:t xml:space="preserve"> и экипировка</w:t>
      </w:r>
      <w:bookmarkEnd w:id="10"/>
    </w:p>
    <w:bookmarkEnd w:id="11"/>
    <w:p xmlns:wp14="http://schemas.microsoft.com/office/word/2010/wordml" w14:paraId="7785659E" wp14:textId="77777777">
      <w:pPr>
        <w:spacing w:line="360" w:lineRule="auto"/>
        <w:ind w:firstLine="708"/>
        <w:jc w:val="both"/>
        <w:rPr>
          <w:rFonts w:ascii="Times New Roman" w:hAnsi="Times New Roman" w:eastAsia="Times New Roman" w:cs="Times New Roman"/>
          <w:sz w:val="24"/>
          <w:szCs w:val="24"/>
          <w:lang w:val="ru-RU"/>
        </w:rPr>
      </w:pPr>
      <w:r>
        <w:rPr>
          <w:rFonts w:ascii="Times New Roman" w:hAnsi="Times New Roman" w:cs="Times New Roman"/>
        </w:rPr>
        <w:t>Для</w:t>
      </w:r>
      <w:r>
        <w:rPr>
          <w:rFonts w:ascii="Times New Roman" w:hAnsi="Times New Roman" w:cs="Times New Roman"/>
          <w:lang w:val="ru-RU"/>
        </w:rPr>
        <w:t xml:space="preserve"> реализации экипировки также используется несколько функций. Рассмотрим первую, которая изображена на рисунке 5.</w:t>
      </w:r>
    </w:p>
    <w:p xmlns:wp14="http://schemas.microsoft.com/office/word/2010/wordml" w14:paraId="7CC4023B" wp14:textId="77777777">
      <w:pPr>
        <w:spacing w:line="360" w:lineRule="auto"/>
        <w:jc w:val="center"/>
        <w:rPr>
          <w:rFonts w:ascii="Times New Roman" w:hAnsi="Times New Roman" w:eastAsia="Times New Roman" w:cs="Times New Roman"/>
          <w:lang w:val="ru-RU"/>
        </w:rPr>
      </w:pPr>
      <w:r>
        <w:drawing>
          <wp:inline xmlns:wp14="http://schemas.microsoft.com/office/word/2010/wordprocessingDrawing" distT="0" distB="0" distL="114300" distR="114300" wp14:anchorId="5B1A1B35" wp14:editId="7777777">
            <wp:extent cx="6124575" cy="600075"/>
            <wp:effectExtent l="0" t="0" r="0" b="0"/>
            <wp:docPr id="503736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6546" name="drawing"/>
                    <pic:cNvPicPr>
                      <a:picLocks noChangeAspect="1"/>
                    </pic:cNvPicPr>
                  </pic:nvPicPr>
                  <pic:blipFill>
                    <a:blip r:embed="rId16"/>
                    <a:stretch>
                      <a:fillRect/>
                    </a:stretch>
                  </pic:blipFill>
                  <pic:spPr>
                    <a:xfrm>
                      <a:off x="0" y="0"/>
                      <a:ext cx="6124575" cy="600075"/>
                    </a:xfrm>
                    <a:prstGeom prst="rect">
                      <a:avLst/>
                    </a:prstGeom>
                  </pic:spPr>
                </pic:pic>
              </a:graphicData>
            </a:graphic>
          </wp:inline>
        </w:drawing>
      </w:r>
      <w:r>
        <w:rPr>
          <w:rFonts w:ascii="Times New Roman" w:hAnsi="Times New Roman" w:eastAsia="Times New Roman" w:cs="Times New Roman"/>
        </w:rPr>
        <w:t xml:space="preserve">Рисунок </w:t>
      </w:r>
      <w:r>
        <w:rPr>
          <w:rFonts w:ascii="Times New Roman" w:hAnsi="Times New Roman" w:eastAsia="Times New Roman" w:cs="Times New Roman"/>
          <w:lang w:val="ru-RU"/>
        </w:rPr>
        <w:t>5 — Вещи и создание инвентаря</w:t>
      </w:r>
    </w:p>
    <w:p xmlns:wp14="http://schemas.microsoft.com/office/word/2010/wordml" w14:paraId="17D2CFBE" wp14:textId="77777777">
      <w:pPr>
        <w:spacing w:after="0" w:afterAutospacing="0" w:line="360" w:lineRule="auto"/>
        <w:rPr>
          <w:rFonts w:ascii="Times New Roman" w:hAnsi="Times New Roman" w:eastAsia="Times New Roman" w:cs="Times New Roman"/>
          <w:lang w:val="ru-RU"/>
        </w:rPr>
      </w:pPr>
      <w:r>
        <w:rPr>
          <w:rFonts w:ascii="Times New Roman" w:hAnsi="Times New Roman" w:eastAsia="Times New Roman" w:cs="Times New Roman"/>
        </w:rPr>
        <w:tab/>
      </w:r>
      <w:r>
        <w:rPr>
          <w:rFonts w:ascii="Times New Roman" w:hAnsi="Times New Roman" w:eastAsia="Times New Roman" w:cs="Times New Roman"/>
          <w:lang w:val="ru-RU"/>
        </w:rPr>
        <w:t>В списки заносим разные категории вещей (оружие, броню и расходники), с помощью словаря создаем отдельные ячейки для оружия и брони. В дальнейшем они нам понадобятся для экипировки и замены вещей. С помощью цикла for создаем ячейки инвентаря (5 по условию), в них мы будем складывать найденные вещи.</w:t>
      </w:r>
    </w:p>
    <w:p xmlns:wp14="http://schemas.microsoft.com/office/word/2010/wordml" w14:paraId="1BEDC2E1" wp14:textId="77777777">
      <w:pPr>
        <w:spacing w:after="0" w:afterAutospacing="0" w:line="360" w:lineRule="auto"/>
        <w:rPr>
          <w:rFonts w:ascii="Times New Roman" w:hAnsi="Times New Roman" w:eastAsia="Times New Roman" w:cs="Times New Roman"/>
          <w:lang w:val="ru-RU"/>
        </w:rPr>
      </w:pPr>
      <w:r>
        <w:rPr>
          <w:rFonts w:hint="default" w:ascii="Times New Roman" w:hAnsi="Times New Roman" w:eastAsia="Times New Roman" w:cs="Times New Roman"/>
          <w:lang w:val="ru-RU"/>
        </w:rPr>
        <w:tab/>
      </w:r>
      <w:r>
        <w:rPr>
          <w:rFonts w:ascii="Times New Roman" w:hAnsi="Times New Roman" w:eastAsia="Times New Roman" w:cs="Times New Roman"/>
          <w:lang w:val="ru-RU"/>
        </w:rPr>
        <w:t xml:space="preserve">Следующая функция </w:t>
      </w:r>
      <w:r>
        <w:rPr>
          <w:rFonts w:ascii="Times New Roman" w:hAnsi="Times New Roman" w:eastAsia="Times New Roman" w:cs="Times New Roman"/>
          <w:lang w:val="en-US"/>
        </w:rPr>
        <w:t>—</w:t>
      </w:r>
      <w:r>
        <w:rPr>
          <w:rFonts w:ascii="Times New Roman" w:hAnsi="Times New Roman" w:eastAsia="Times New Roman" w:cs="Times New Roman"/>
          <w:lang w:val="ru-RU"/>
        </w:rPr>
        <w:t xml:space="preserve"> функция вывода инвентаря. Она показана на рисунке 6.</w:t>
      </w:r>
    </w:p>
    <w:p xmlns:wp14="http://schemas.microsoft.com/office/word/2010/wordml" w14:paraId="04C827A7" wp14:textId="77777777">
      <w:pPr>
        <w:spacing w:line="240" w:lineRule="auto"/>
        <w:jc w:val="center"/>
      </w:pPr>
      <w:r>
        <w:drawing>
          <wp:inline xmlns:wp14="http://schemas.microsoft.com/office/word/2010/wordprocessingDrawing" distT="0" distB="0" distL="114300" distR="114300" wp14:anchorId="60D60087" wp14:editId="7777777">
            <wp:extent cx="5123180" cy="1657350"/>
            <wp:effectExtent l="0" t="0" r="0" b="0"/>
            <wp:docPr id="2041706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06471" name="drawing"/>
                    <pic:cNvPicPr>
                      <a:picLocks noChangeAspect="1"/>
                    </pic:cNvPicPr>
                  </pic:nvPicPr>
                  <pic:blipFill>
                    <a:blip r:embed="rId17"/>
                    <a:stretch>
                      <a:fillRect/>
                    </a:stretch>
                  </pic:blipFill>
                  <pic:spPr>
                    <a:xfrm>
                      <a:off x="0" y="0"/>
                      <a:ext cx="5123443" cy="1657350"/>
                    </a:xfrm>
                    <a:prstGeom prst="rect">
                      <a:avLst/>
                    </a:prstGeom>
                  </pic:spPr>
                </pic:pic>
              </a:graphicData>
            </a:graphic>
          </wp:inline>
        </w:drawing>
      </w:r>
    </w:p>
    <w:p xmlns:wp14="http://schemas.microsoft.com/office/word/2010/wordml" w14:paraId="3B208253" wp14:textId="77777777">
      <w:pPr>
        <w:spacing w:line="240" w:lineRule="auto"/>
        <w:jc w:val="center"/>
        <w:rPr>
          <w:rFonts w:hint="default" w:ascii="Times New Roman" w:hAnsi="Times New Roman" w:cs="Times New Roman"/>
          <w:lang w:val="ru-RU"/>
        </w:rPr>
      </w:pPr>
      <w:r>
        <w:rPr>
          <w:rFonts w:hint="default" w:ascii="Times New Roman" w:hAnsi="Times New Roman" w:cs="Times New Roman"/>
          <w:lang w:val="ru-RU"/>
        </w:rPr>
        <w:t>Рисунок 6 — Функция показа инвентаря</w:t>
      </w:r>
    </w:p>
    <w:p xmlns:wp14="http://schemas.microsoft.com/office/word/2010/wordml" w14:paraId="24F510C4" wp14:textId="77777777">
      <w:pPr>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Выводим отдельно слоты оружия, брони, слоты для складирования вещей, а также выводим счетчик денег.</w:t>
      </w:r>
    </w:p>
    <w:p xmlns:wp14="http://schemas.microsoft.com/office/word/2010/wordml" w14:paraId="4FEEA208" wp14:textId="77777777">
      <w:pPr>
        <w:spacing w:after="16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Рассмотрим функции экипировки вещей в основные слоты на рисунке 7.</w:t>
      </w:r>
    </w:p>
    <w:p xmlns:wp14="http://schemas.microsoft.com/office/word/2010/wordml" w14:paraId="46269400" wp14:textId="77777777">
      <w:pPr>
        <w:spacing w:after="0" w:afterAutospacing="0" w:line="360" w:lineRule="auto"/>
        <w:jc w:val="center"/>
      </w:pPr>
      <w:r>
        <w:drawing>
          <wp:inline xmlns:wp14="http://schemas.microsoft.com/office/word/2010/wordprocessingDrawing" distT="0" distB="0" distL="114300" distR="114300" wp14:anchorId="382B7CE0" wp14:editId="7777777">
            <wp:extent cx="4086225" cy="5067935"/>
            <wp:effectExtent l="0" t="0" r="0" b="0"/>
            <wp:docPr id="519072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2075" name="drawing"/>
                    <pic:cNvPicPr>
                      <a:picLocks noChangeAspect="1"/>
                    </pic:cNvPicPr>
                  </pic:nvPicPr>
                  <pic:blipFill>
                    <a:blip r:embed="rId18"/>
                    <a:stretch>
                      <a:fillRect/>
                    </a:stretch>
                  </pic:blipFill>
                  <pic:spPr>
                    <a:xfrm>
                      <a:off x="0" y="0"/>
                      <a:ext cx="4086481" cy="5068428"/>
                    </a:xfrm>
                    <a:prstGeom prst="rect">
                      <a:avLst/>
                    </a:prstGeom>
                  </pic:spPr>
                </pic:pic>
              </a:graphicData>
            </a:graphic>
          </wp:inline>
        </w:drawing>
      </w:r>
    </w:p>
    <w:p xmlns:wp14="http://schemas.microsoft.com/office/word/2010/wordml" w14:paraId="45323927" wp14:textId="77777777">
      <w:pPr>
        <w:spacing w:before="0" w:beforeAutospacing="0" w:after="0" w:afterAutospacing="0" w:line="360" w:lineRule="auto"/>
        <w:jc w:val="center"/>
        <w:rPr>
          <w:rFonts w:ascii="Times New Roman" w:hAnsi="Times New Roman" w:cs="Times New Roman"/>
          <w:lang w:val="ru-RU"/>
        </w:rPr>
      </w:pPr>
      <w:r>
        <w:rPr>
          <w:rFonts w:ascii="Times New Roman" w:hAnsi="Times New Roman" w:cs="Times New Roman"/>
          <w:lang w:val="ru-RU"/>
        </w:rPr>
        <w:t>Рисунок 7 — Экипировка оружия</w:t>
      </w:r>
    </w:p>
    <w:p xmlns:wp14="http://schemas.microsoft.com/office/word/2010/wordml" w14:paraId="02FCF851" wp14:textId="77777777">
      <w:pPr>
        <w:spacing w:before="160" w:beforeAutospacing="0"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Изначально создаем цикл для проверки вещей в инвентаре, если там ничего нет, возвращаемся в меню. Если есть, перебираем инвентарь и выбираем предмет, который хотим использовать. На данном рисунке представлена функция для экипировки оружия. </w:t>
      </w:r>
    </w:p>
    <w:p xmlns:wp14="http://schemas.microsoft.com/office/word/2010/wordml" w14:paraId="29014393" wp14:textId="77777777">
      <w:pPr>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Мы также можем экипировать броню. Рассмотрим функцию экипировки брони на рисунке 8.</w:t>
      </w:r>
    </w:p>
    <w:p xmlns:wp14="http://schemas.microsoft.com/office/word/2010/wordml" w14:paraId="6320FFD2" wp14:textId="77777777">
      <w:pPr>
        <w:spacing w:line="240" w:lineRule="auto"/>
        <w:jc w:val="center"/>
      </w:pPr>
      <w:r>
        <w:drawing>
          <wp:inline xmlns:wp14="http://schemas.microsoft.com/office/word/2010/wordprocessingDrawing" distT="0" distB="0" distL="114300" distR="114300" wp14:anchorId="27478890" wp14:editId="7777777">
            <wp:extent cx="4410075" cy="3391535"/>
            <wp:effectExtent l="0" t="0" r="0" b="0"/>
            <wp:docPr id="1196485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85441" name="drawing"/>
                    <pic:cNvPicPr>
                      <a:picLocks noChangeAspect="1"/>
                    </pic:cNvPicPr>
                  </pic:nvPicPr>
                  <pic:blipFill>
                    <a:blip r:embed="rId19"/>
                    <a:stretch>
                      <a:fillRect/>
                    </a:stretch>
                  </pic:blipFill>
                  <pic:spPr>
                    <a:xfrm>
                      <a:off x="0" y="0"/>
                      <a:ext cx="4410691" cy="3392140"/>
                    </a:xfrm>
                    <a:prstGeom prst="rect">
                      <a:avLst/>
                    </a:prstGeom>
                  </pic:spPr>
                </pic:pic>
              </a:graphicData>
            </a:graphic>
          </wp:inline>
        </w:drawing>
      </w:r>
    </w:p>
    <w:p xmlns:wp14="http://schemas.microsoft.com/office/word/2010/wordml" w14:paraId="04628835" wp14:textId="77777777">
      <w:pPr>
        <w:spacing w:line="240" w:lineRule="auto"/>
        <w:jc w:val="center"/>
        <w:rPr>
          <w:rFonts w:ascii="Times New Roman" w:hAnsi="Times New Roman" w:cs="Times New Roman"/>
          <w:lang w:val="ru-RU"/>
        </w:rPr>
      </w:pPr>
      <w:r>
        <w:rPr>
          <w:rFonts w:ascii="Times New Roman" w:hAnsi="Times New Roman" w:cs="Times New Roman"/>
          <w:lang w:val="ru-RU"/>
        </w:rPr>
        <w:t>Рисунок 8 — Функция для экипировки брони</w:t>
      </w:r>
    </w:p>
    <w:p xmlns:wp14="http://schemas.microsoft.com/office/word/2010/wordml" w14:paraId="06CEAAE4" wp14:textId="77777777">
      <w:pPr>
        <w:spacing w:line="360" w:lineRule="auto"/>
        <w:ind w:firstLine="708" w:firstLineChars="0"/>
        <w:jc w:val="both"/>
        <w:rPr>
          <w:rFonts w:ascii="Times New Roman" w:hAnsi="Times New Roman" w:cs="Times New Roman"/>
          <w:lang w:val="ru-RU"/>
        </w:rPr>
      </w:pPr>
      <w:r>
        <w:rPr>
          <w:rFonts w:ascii="Times New Roman" w:hAnsi="Times New Roman" w:cs="Times New Roman"/>
          <w:lang w:val="ru-RU"/>
        </w:rPr>
        <w:t>А также не менее важно создать функцию для использования расходников. Рассмотрим ее на рисунке номер 9.</w:t>
      </w:r>
    </w:p>
    <w:p xmlns:wp14="http://schemas.microsoft.com/office/word/2010/wordml" w14:paraId="63FB0389" wp14:textId="77777777">
      <w:pPr>
        <w:spacing w:line="240" w:lineRule="auto"/>
        <w:jc w:val="center"/>
      </w:pPr>
      <w:r>
        <w:drawing>
          <wp:inline xmlns:wp14="http://schemas.microsoft.com/office/word/2010/wordprocessingDrawing" distT="0" distB="0" distL="114300" distR="114300" wp14:anchorId="79AD6393" wp14:editId="7777777">
            <wp:extent cx="3362325" cy="3632835"/>
            <wp:effectExtent l="0" t="0" r="0" b="0"/>
            <wp:docPr id="1148249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49226" name="drawing"/>
                    <pic:cNvPicPr>
                      <a:picLocks noChangeAspect="1"/>
                    </pic:cNvPicPr>
                  </pic:nvPicPr>
                  <pic:blipFill>
                    <a:blip r:embed="rId20"/>
                    <a:stretch>
                      <a:fillRect/>
                    </a:stretch>
                  </pic:blipFill>
                  <pic:spPr>
                    <a:xfrm>
                      <a:off x="0" y="0"/>
                      <a:ext cx="3362794" cy="3632935"/>
                    </a:xfrm>
                    <a:prstGeom prst="rect">
                      <a:avLst/>
                    </a:prstGeom>
                  </pic:spPr>
                </pic:pic>
              </a:graphicData>
            </a:graphic>
          </wp:inline>
        </w:drawing>
      </w:r>
    </w:p>
    <w:p xmlns:wp14="http://schemas.microsoft.com/office/word/2010/wordml" w14:paraId="20FB8060" wp14:textId="77777777">
      <w:pPr>
        <w:spacing w:line="240" w:lineRule="auto"/>
        <w:jc w:val="center"/>
        <w:rPr>
          <w:rFonts w:ascii="Times New Roman" w:hAnsi="Times New Roman" w:cs="Times New Roman"/>
          <w:lang w:val="ru-RU"/>
        </w:rPr>
      </w:pPr>
      <w:r>
        <w:rPr>
          <w:rFonts w:ascii="Times New Roman" w:hAnsi="Times New Roman" w:cs="Times New Roman"/>
          <w:lang w:val="ru-RU"/>
        </w:rPr>
        <w:t>Рисунок 9 — Функция для расходников</w:t>
      </w:r>
    </w:p>
    <w:p xmlns:wp14="http://schemas.microsoft.com/office/word/2010/wordml" w14:paraId="6E35ED7B" wp14:textId="77777777">
      <w:pPr>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В этой функции прописываем лечебные зелье, если излечивают выше порога максимального здоровья, делаем текущее ХП равным максимальному.</w:t>
      </w:r>
    </w:p>
    <w:p xmlns:wp14="http://schemas.microsoft.com/office/word/2010/wordml" w14:paraId="3F0C9277" wp14:textId="77777777">
      <w:pPr>
        <w:spacing w:after="16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Таким образом мы прописали все функции для использования каждого вида предметов. Далее, рассмотрим функцию добавления вещей в инвентарь, представленную на рисунке 10.</w:t>
      </w:r>
    </w:p>
    <w:p xmlns:wp14="http://schemas.microsoft.com/office/word/2010/wordml" w14:paraId="482AA671" wp14:textId="77777777">
      <w:pPr>
        <w:spacing w:line="240" w:lineRule="auto"/>
        <w:jc w:val="center"/>
        <w:rPr>
          <w:rFonts w:ascii="Times New Roman" w:hAnsi="Times New Roman" w:cs="Times New Roman"/>
          <w:lang w:val="ru-RU"/>
        </w:rPr>
      </w:pPr>
      <w:r>
        <w:drawing>
          <wp:inline xmlns:wp14="http://schemas.microsoft.com/office/word/2010/wordprocessingDrawing" distT="0" distB="0" distL="114300" distR="114300" wp14:anchorId="51F83699" wp14:editId="7777777">
            <wp:extent cx="5575935" cy="3356610"/>
            <wp:effectExtent l="0" t="0" r="0" b="0"/>
            <wp:docPr id="214219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3396" name="drawing"/>
                    <pic:cNvPicPr>
                      <a:picLocks noChangeAspect="1"/>
                    </pic:cNvPicPr>
                  </pic:nvPicPr>
                  <pic:blipFill>
                    <a:blip r:embed="rId21"/>
                    <a:stretch>
                      <a:fillRect/>
                    </a:stretch>
                  </pic:blipFill>
                  <pic:spPr>
                    <a:xfrm>
                      <a:off x="0" y="0"/>
                      <a:ext cx="5576316" cy="3357123"/>
                    </a:xfrm>
                    <a:prstGeom prst="rect">
                      <a:avLst/>
                    </a:prstGeom>
                  </pic:spPr>
                </pic:pic>
              </a:graphicData>
            </a:graphic>
          </wp:inline>
        </w:drawing>
      </w:r>
    </w:p>
    <w:p xmlns:wp14="http://schemas.microsoft.com/office/word/2010/wordml" w14:paraId="2B95AAF9" wp14:textId="77777777">
      <w:pPr>
        <w:spacing w:line="240" w:lineRule="auto"/>
        <w:jc w:val="center"/>
        <w:rPr>
          <w:rFonts w:ascii="Times New Roman" w:hAnsi="Times New Roman" w:cs="Times New Roman"/>
          <w:lang w:val="ru-RU"/>
        </w:rPr>
      </w:pPr>
      <w:r>
        <w:rPr>
          <w:rFonts w:ascii="Times New Roman" w:hAnsi="Times New Roman" w:cs="Times New Roman"/>
          <w:lang w:val="ru-RU"/>
        </w:rPr>
        <w:t>Рисунок 10 — Функция добавления вещей в инвентарь</w:t>
      </w:r>
    </w:p>
    <w:p xmlns:wp14="http://schemas.microsoft.com/office/word/2010/wordml" w14:paraId="59094088" wp14:textId="77777777">
      <w:pPr>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Если в инвентаре есть пустая ячейка, добавляем туда подобранную вещь, если же нет, выбираем что мы хотим сделать: выбросить что</w:t>
      </w:r>
      <w:r>
        <w:rPr>
          <w:rFonts w:ascii="Times New Roman" w:hAnsi="Times New Roman" w:cs="Times New Roman"/>
          <w:lang w:val="en-US"/>
        </w:rPr>
        <w:t>-</w:t>
      </w:r>
      <w:r>
        <w:rPr>
          <w:rFonts w:ascii="Times New Roman" w:hAnsi="Times New Roman" w:cs="Times New Roman"/>
          <w:lang w:val="ru-RU"/>
        </w:rPr>
        <w:t>то из инвентаря, или же не подбирать найденную вещь.</w:t>
      </w:r>
    </w:p>
    <w:p xmlns:wp14="http://schemas.microsoft.com/office/word/2010/wordml" w14:paraId="07C3EE93" wp14:textId="77777777">
      <w:pPr>
        <w:spacing w:after="16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В рамках инвентаря нам осталось рассмотреть только последнюю функцию </w:t>
      </w:r>
      <w:r>
        <w:rPr>
          <w:rFonts w:ascii="Times New Roman" w:hAnsi="Times New Roman" w:cs="Times New Roman"/>
          <w:lang w:val="en-US"/>
        </w:rPr>
        <w:t>—</w:t>
      </w:r>
      <w:r>
        <w:rPr>
          <w:rFonts w:ascii="Times New Roman" w:hAnsi="Times New Roman" w:cs="Times New Roman"/>
          <w:lang w:val="ru-RU"/>
        </w:rPr>
        <w:t xml:space="preserve"> замены вещей в основных слотах. Покажу ее на рисунке 11.</w:t>
      </w:r>
    </w:p>
    <w:p xmlns:wp14="http://schemas.microsoft.com/office/word/2010/wordml" w14:paraId="665425B1" wp14:textId="77777777">
      <w:pPr>
        <w:spacing w:line="240" w:lineRule="auto"/>
        <w:jc w:val="center"/>
      </w:pPr>
      <w:r>
        <w:drawing>
          <wp:inline xmlns:wp14="http://schemas.microsoft.com/office/word/2010/wordprocessingDrawing" distT="0" distB="0" distL="114300" distR="114300" wp14:anchorId="7DABA8E1" wp14:editId="7777777">
            <wp:extent cx="4648835" cy="5884545"/>
            <wp:effectExtent l="0" t="0" r="0" b="0"/>
            <wp:docPr id="880230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30761" name="drawing"/>
                    <pic:cNvPicPr>
                      <a:picLocks noChangeAspect="1"/>
                    </pic:cNvPicPr>
                  </pic:nvPicPr>
                  <pic:blipFill>
                    <a:blip r:embed="rId22"/>
                    <a:stretch>
                      <a:fillRect/>
                    </a:stretch>
                  </pic:blipFill>
                  <pic:spPr>
                    <a:xfrm>
                      <a:off x="0" y="0"/>
                      <a:ext cx="4648850" cy="5884740"/>
                    </a:xfrm>
                    <a:prstGeom prst="rect">
                      <a:avLst/>
                    </a:prstGeom>
                  </pic:spPr>
                </pic:pic>
              </a:graphicData>
            </a:graphic>
          </wp:inline>
        </w:drawing>
      </w:r>
    </w:p>
    <w:p xmlns:wp14="http://schemas.microsoft.com/office/word/2010/wordml" w14:paraId="229CC717" wp14:textId="77777777">
      <w:pPr>
        <w:spacing w:line="240" w:lineRule="auto"/>
        <w:jc w:val="center"/>
        <w:rPr>
          <w:rFonts w:ascii="Times New Roman" w:hAnsi="Times New Roman" w:cs="Times New Roman"/>
          <w:lang w:val="ru-RU"/>
        </w:rPr>
      </w:pPr>
      <w:r>
        <w:rPr>
          <w:rFonts w:ascii="Times New Roman" w:hAnsi="Times New Roman" w:cs="Times New Roman"/>
          <w:lang w:val="ru-RU"/>
        </w:rPr>
        <w:t>Рисунок 11 — Функция замены вещей в основных слотах</w:t>
      </w:r>
    </w:p>
    <w:p xmlns:wp14="http://schemas.microsoft.com/office/word/2010/wordml" w14:paraId="43BD4EB0" wp14:textId="77777777">
      <w:pPr>
        <w:spacing w:line="360" w:lineRule="auto"/>
        <w:jc w:val="both"/>
        <w:rPr>
          <w:rStyle w:val="16"/>
          <w:rFonts w:ascii="Arial"/>
          <w:b w:val="0"/>
          <w:bCs w:val="0"/>
          <w:sz w:val="26"/>
          <w:szCs w:val="26"/>
          <w:lang w:val="ru-RU"/>
        </w:rPr>
      </w:pPr>
      <w:r>
        <w:rPr>
          <w:rFonts w:hint="default" w:ascii="Times New Roman" w:hAnsi="Times New Roman" w:cs="Times New Roman"/>
          <w:lang w:val="ru-RU"/>
        </w:rPr>
        <w:tab/>
      </w:r>
      <w:r>
        <w:rPr>
          <w:rFonts w:ascii="Times New Roman" w:hAnsi="Times New Roman" w:cs="Times New Roman"/>
          <w:lang w:val="ru-RU"/>
        </w:rPr>
        <w:t>К этой функции мы обращаемся в том случае, когда при экипировке в основной слот мы обнаруживаем что там уже что-то есть. Эта функция позволяет нам возвращать вещь из основного слота в инвентарь, либо выкинуть ее, а на ее место экипировать желаемую вещь.</w:t>
      </w:r>
    </w:p>
    <w:p xmlns:wp14="http://schemas.microsoft.com/office/word/2010/wordml" w14:paraId="1CEF4567" wp14:textId="77777777">
      <w:pPr>
        <w:spacing w:line="360" w:lineRule="auto"/>
        <w:ind w:firstLine="708" w:firstLineChars="0"/>
        <w:jc w:val="both"/>
        <w:outlineLvl w:val="1"/>
        <w:rPr>
          <w:rStyle w:val="16"/>
          <w:b w:val="0"/>
          <w:bCs w:val="0"/>
          <w:sz w:val="26"/>
          <w:szCs w:val="26"/>
        </w:rPr>
      </w:pPr>
      <w:bookmarkStart w:name="_Toc28011" w:id="12"/>
      <w:r>
        <w:rPr>
          <w:rStyle w:val="16"/>
          <w:b w:val="0"/>
          <w:bCs w:val="0"/>
          <w:sz w:val="26"/>
          <w:szCs w:val="26"/>
        </w:rPr>
        <w:t>1.4. Подземелье</w:t>
      </w:r>
      <w:r>
        <w:rPr>
          <w:rStyle w:val="16"/>
          <w:rFonts w:hint="default" w:ascii="Arial"/>
          <w:b w:val="0"/>
          <w:bCs w:val="0"/>
          <w:sz w:val="26"/>
          <w:szCs w:val="26"/>
          <w:lang w:val="ru-RU"/>
        </w:rPr>
        <w:t xml:space="preserve"> и структура комнат</w:t>
      </w:r>
      <w:bookmarkEnd w:id="12"/>
    </w:p>
    <w:p xmlns:wp14="http://schemas.microsoft.com/office/word/2010/wordml" w14:paraId="2DF95D1B" wp14:textId="77777777">
      <w:pPr>
        <w:bidi w:val="0"/>
        <w:spacing w:line="360" w:lineRule="auto"/>
        <w:rPr>
          <w:rFonts w:ascii="Times New Roman" w:hAnsi="Times New Roman" w:cs="Times New Roman"/>
          <w:lang w:val="ru-RU"/>
        </w:rPr>
      </w:pPr>
      <w:r>
        <w:rPr>
          <w:rStyle w:val="16"/>
          <w:rFonts w:ascii="Arial"/>
          <w:b w:val="0"/>
          <w:bCs w:val="0"/>
          <w:sz w:val="26"/>
          <w:szCs w:val="26"/>
          <w:lang w:val="ru-RU"/>
        </w:rPr>
        <w:t xml:space="preserve"> </w:t>
      </w:r>
      <w:r>
        <w:tab/>
      </w:r>
      <w:r>
        <w:rPr>
          <w:rFonts w:ascii="Times New Roman" w:hAnsi="Times New Roman" w:cs="Times New Roman"/>
          <w:lang w:val="ru-RU"/>
        </w:rPr>
        <w:t>Игрок начинает свое путешествие с выбора комнаты, в которую он хочет попасть. Рассмотрим функцию движения на рисунке 12.</w:t>
      </w:r>
    </w:p>
    <w:p xmlns:wp14="http://schemas.microsoft.com/office/word/2010/wordml" w14:paraId="2B95B3B7" wp14:textId="77777777">
      <w:pPr>
        <w:bidi w:val="0"/>
        <w:spacing w:line="240" w:lineRule="auto"/>
        <w:jc w:val="center"/>
      </w:pPr>
      <w:r>
        <w:drawing>
          <wp:inline xmlns:wp14="http://schemas.microsoft.com/office/word/2010/wordprocessingDrawing" distT="0" distB="0" distL="114300" distR="114300" wp14:anchorId="22603E12" wp14:editId="7777777">
            <wp:extent cx="4648835" cy="5085715"/>
            <wp:effectExtent l="0" t="0" r="0" b="0"/>
            <wp:docPr id="2056744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44498" name="drawing"/>
                    <pic:cNvPicPr>
                      <a:picLocks noChangeAspect="1"/>
                    </pic:cNvPicPr>
                  </pic:nvPicPr>
                  <pic:blipFill>
                    <a:blip r:embed="rId23"/>
                    <a:stretch>
                      <a:fillRect/>
                    </a:stretch>
                  </pic:blipFill>
                  <pic:spPr>
                    <a:xfrm>
                      <a:off x="0" y="0"/>
                      <a:ext cx="4648848" cy="5085923"/>
                    </a:xfrm>
                    <a:prstGeom prst="rect">
                      <a:avLst/>
                    </a:prstGeom>
                  </pic:spPr>
                </pic:pic>
              </a:graphicData>
            </a:graphic>
          </wp:inline>
        </w:drawing>
      </w:r>
    </w:p>
    <w:p xmlns:wp14="http://schemas.microsoft.com/office/word/2010/wordml" w14:paraId="4804E3AC" wp14:textId="77777777">
      <w:pPr>
        <w:bidi w:val="0"/>
        <w:spacing w:line="240" w:lineRule="auto"/>
        <w:jc w:val="center"/>
        <w:rPr>
          <w:rFonts w:ascii="Times New Roman" w:hAnsi="Times New Roman" w:cs="Times New Roman"/>
          <w:lang w:val="ru-RU"/>
        </w:rPr>
      </w:pPr>
      <w:r>
        <w:rPr>
          <w:rFonts w:ascii="Times New Roman" w:hAnsi="Times New Roman" w:cs="Times New Roman"/>
          <w:lang w:val="ru-RU"/>
        </w:rPr>
        <w:t>Рисунок 12 — Функция движения</w:t>
      </w:r>
    </w:p>
    <w:p xmlns:wp14="http://schemas.microsoft.com/office/word/2010/wordml" w14:paraId="3B21F812" wp14:textId="77777777">
      <w:pPr>
        <w:bidi w:val="0"/>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Выбираем случайным образом комнату, в которую мы можем попасть, затем выбираем направление движения. В зависимости от выбора компьютера мы получим на выбор две комнаты слева и справа, а в зависимости от выбора игрока он пойдем либо налево, либо направо. Также каждая комната со случайным шансом может быть либо видна персонажу, либо нет.</w:t>
      </w:r>
    </w:p>
    <w:p xmlns:wp14="http://schemas.microsoft.com/office/word/2010/wordml" w:rsidP="4F018A43" w14:paraId="1B146442" wp14:textId="26A1B086">
      <w:pPr>
        <w:bidi w:val="0"/>
        <w:spacing w:after="0" w:afterAutospacing="off" w:line="360" w:lineRule="auto"/>
        <w:ind w:firstLine="708" w:firstLineChars="0"/>
        <w:rPr>
          <w:rFonts w:ascii="Times New Roman" w:hAnsi="Times New Roman" w:cs="Times New Roman"/>
          <w:lang w:val="ru-RU"/>
        </w:rPr>
      </w:pPr>
      <w:r w:rsidR="4F018A43">
        <w:rPr>
          <w:rFonts w:ascii="Times New Roman" w:hAnsi="Times New Roman" w:cs="Times New Roman"/>
          <w:lang w:val="ru-RU"/>
        </w:rPr>
        <w:t xml:space="preserve">В нашем подземелье по условию должно быть 3 вида комнат </w:t>
      </w:r>
      <w:r w:rsidR="4F018A43">
        <w:rPr>
          <w:rFonts w:ascii="Times New Roman" w:hAnsi="Times New Roman" w:cs="Times New Roman"/>
          <w:lang w:val="en-US"/>
        </w:rPr>
        <w:t>—</w:t>
      </w:r>
      <w:r w:rsidR="4F018A43">
        <w:rPr>
          <w:rFonts w:ascii="Times New Roman" w:hAnsi="Times New Roman" w:cs="Times New Roman"/>
          <w:lang w:val="ru-RU"/>
        </w:rPr>
        <w:t xml:space="preserve"> боевая комната, комната отдыха и комната сокровищ. Рассмотрим функции для каждой из них на</w:t>
      </w:r>
    </w:p>
    <w:p xmlns:wp14="http://schemas.microsoft.com/office/word/2010/wordml" w:rsidP="4F018A43" w14:paraId="30695EA5" wp14:textId="77777777">
      <w:pPr>
        <w:bidi w:val="0"/>
        <w:spacing w:after="0" w:afterAutospacing="off" w:line="360" w:lineRule="auto"/>
        <w:ind w:firstLine="0"/>
        <w:rPr>
          <w:rFonts w:ascii="Times New Roman" w:hAnsi="Times New Roman" w:cs="Times New Roman"/>
          <w:lang w:val="ru-RU"/>
        </w:rPr>
      </w:pPr>
      <w:r w:rsidR="4F018A43">
        <w:rPr>
          <w:rFonts w:ascii="Times New Roman" w:hAnsi="Times New Roman" w:cs="Times New Roman"/>
          <w:lang w:val="ru-RU"/>
        </w:rPr>
        <w:t xml:space="preserve">рисунке</w:t>
      </w:r>
      <w:r w:rsidR="4F018A43">
        <w:rPr>
          <w:rFonts w:ascii="Times New Roman" w:hAnsi="Times New Roman" w:cs="Times New Roman"/>
          <w:lang w:val="ru-RU"/>
        </w:rPr>
        <w:t xml:space="preserve"> 13.</w:t>
      </w:r>
    </w:p>
    <w:p xmlns:wp14="http://schemas.microsoft.com/office/word/2010/wordml" w14:paraId="44B3EFF0" wp14:textId="77777777">
      <w:pPr>
        <w:spacing w:line="240" w:lineRule="auto"/>
        <w:jc w:val="center"/>
      </w:pPr>
      <w:r>
        <w:drawing>
          <wp:inline xmlns:wp14="http://schemas.microsoft.com/office/word/2010/wordprocessingDrawing" distT="0" distB="0" distL="114300" distR="114300" wp14:anchorId="1ED24D1C" wp14:editId="7777777">
            <wp:extent cx="6099810" cy="4790440"/>
            <wp:effectExtent l="0" t="0" r="0" b="0"/>
            <wp:docPr id="1624805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5072" name="drawing"/>
                    <pic:cNvPicPr>
                      <a:picLocks noChangeAspect="1"/>
                    </pic:cNvPicPr>
                  </pic:nvPicPr>
                  <pic:blipFill>
                    <a:blip r:embed="rId24"/>
                    <a:stretch>
                      <a:fillRect/>
                    </a:stretch>
                  </pic:blipFill>
                  <pic:spPr>
                    <a:xfrm>
                      <a:off x="0" y="0"/>
                      <a:ext cx="6099949" cy="4790783"/>
                    </a:xfrm>
                    <a:prstGeom prst="rect">
                      <a:avLst/>
                    </a:prstGeom>
                  </pic:spPr>
                </pic:pic>
              </a:graphicData>
            </a:graphic>
          </wp:inline>
        </w:drawing>
      </w:r>
    </w:p>
    <w:p xmlns:wp14="http://schemas.microsoft.com/office/word/2010/wordml" w14:paraId="37C8951F" wp14:textId="77777777">
      <w:pPr>
        <w:spacing w:line="240" w:lineRule="auto"/>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13 — Функции для каждой комнаты</w:t>
      </w:r>
    </w:p>
    <w:p xmlns:wp14="http://schemas.microsoft.com/office/word/2010/wordml" w14:paraId="5C79FC64" wp14:textId="77777777">
      <w:pPr>
        <w:spacing w:after="0" w:afterAutospacing="0"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Функция боевой комнаты выводит нам статистику, чтобы сравнить ее со статистикой моба, и начинает бой. Если в результате боя мы побеждаем </w:t>
      </w:r>
      <w:r>
        <w:rPr>
          <w:rFonts w:ascii="Times New Roman" w:hAnsi="Times New Roman" w:cs="Times New Roman"/>
          <w:lang w:val="en-US"/>
        </w:rPr>
        <w:t>—</w:t>
      </w:r>
      <w:r>
        <w:rPr>
          <w:rFonts w:ascii="Times New Roman" w:hAnsi="Times New Roman" w:cs="Times New Roman"/>
          <w:lang w:val="ru-RU"/>
        </w:rPr>
        <w:t xml:space="preserve"> к счетчику комнат прибавляется единица. </w:t>
      </w:r>
    </w:p>
    <w:p xmlns:wp14="http://schemas.microsoft.com/office/word/2010/wordml" w14:paraId="662E5C5F" wp14:textId="77777777">
      <w:pPr>
        <w:spacing w:after="0" w:afterAutospacing="0"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Функция комнаты сокровищ дает нам выбор </w:t>
      </w:r>
      <w:r>
        <w:rPr>
          <w:rFonts w:ascii="Times New Roman" w:hAnsi="Times New Roman" w:cs="Times New Roman"/>
          <w:lang w:val="en-US"/>
        </w:rPr>
        <w:t>—</w:t>
      </w:r>
      <w:r>
        <w:rPr>
          <w:rFonts w:ascii="Times New Roman" w:hAnsi="Times New Roman" w:cs="Times New Roman"/>
          <w:lang w:val="ru-RU"/>
        </w:rPr>
        <w:t xml:space="preserve"> открыть сундук или уйти. Если мы открываем сундук </w:t>
      </w:r>
      <w:r>
        <w:rPr>
          <w:rFonts w:ascii="Times New Roman" w:hAnsi="Times New Roman" w:cs="Times New Roman"/>
          <w:lang w:val="en-US"/>
        </w:rPr>
        <w:t>—</w:t>
      </w:r>
      <w:r>
        <w:rPr>
          <w:rFonts w:ascii="Times New Roman" w:hAnsi="Times New Roman" w:cs="Times New Roman"/>
          <w:lang w:val="ru-RU"/>
        </w:rPr>
        <w:t xml:space="preserve"> получаем случайную вещь. Если нет </w:t>
      </w:r>
      <w:r>
        <w:rPr>
          <w:rFonts w:ascii="Times New Roman" w:hAnsi="Times New Roman" w:cs="Times New Roman"/>
          <w:lang w:val="en-US"/>
        </w:rPr>
        <w:t>—</w:t>
      </w:r>
      <w:r>
        <w:rPr>
          <w:rFonts w:ascii="Times New Roman" w:hAnsi="Times New Roman" w:cs="Times New Roman"/>
          <w:lang w:val="ru-RU"/>
        </w:rPr>
        <w:t xml:space="preserve"> просто уходим. При любом исходе увеличиваем счетчик комнат на единицу.</w:t>
      </w:r>
    </w:p>
    <w:p xmlns:wp14="http://schemas.microsoft.com/office/word/2010/wordml" w14:paraId="2149977F" wp14:textId="77777777">
      <w:pPr>
        <w:spacing w:after="0" w:afterAutospacing="0"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Функция комнаты отдыха проверяет наши очки навыков </w:t>
      </w:r>
      <w:r>
        <w:rPr>
          <w:rFonts w:ascii="Times New Roman" w:hAnsi="Times New Roman" w:cs="Times New Roman"/>
          <w:lang w:val="en-US"/>
        </w:rPr>
        <w:t>—</w:t>
      </w:r>
      <w:r>
        <w:rPr>
          <w:rFonts w:ascii="Times New Roman" w:hAnsi="Times New Roman" w:cs="Times New Roman"/>
          <w:lang w:val="ru-RU"/>
        </w:rPr>
        <w:t xml:space="preserve"> если их количество равно 0, у нас будет только 1 выбор </w:t>
      </w:r>
      <w:r>
        <w:rPr>
          <w:rFonts w:ascii="Times New Roman" w:hAnsi="Times New Roman" w:cs="Times New Roman"/>
          <w:lang w:val="en-US"/>
        </w:rPr>
        <w:t>—</w:t>
      </w:r>
      <w:r>
        <w:rPr>
          <w:rFonts w:ascii="Times New Roman" w:hAnsi="Times New Roman" w:cs="Times New Roman"/>
          <w:lang w:val="ru-RU"/>
        </w:rPr>
        <w:t xml:space="preserve"> пойти дальше. Если количество очков навыков больше 0, мы можем выбрать пункт </w:t>
      </w:r>
      <w:r>
        <w:rPr>
          <w:rFonts w:ascii="Times New Roman" w:hAnsi="Times New Roman" w:cs="Times New Roman"/>
          <w:lang w:val="en-US"/>
        </w:rPr>
        <w:t>“П</w:t>
      </w:r>
      <w:r>
        <w:rPr>
          <w:rFonts w:ascii="Times New Roman" w:hAnsi="Times New Roman" w:cs="Times New Roman"/>
          <w:lang w:val="ru-RU"/>
        </w:rPr>
        <w:t>овысить характеристики</w:t>
      </w:r>
      <w:r>
        <w:rPr>
          <w:rFonts w:ascii="Times New Roman" w:hAnsi="Times New Roman" w:cs="Times New Roman"/>
          <w:lang w:val="en-US"/>
        </w:rPr>
        <w:t>”</w:t>
      </w:r>
      <w:r>
        <w:rPr>
          <w:rFonts w:ascii="Times New Roman" w:hAnsi="Times New Roman" w:cs="Times New Roman"/>
          <w:lang w:val="ru-RU"/>
        </w:rPr>
        <w:t xml:space="preserve"> и потратить наши очки навыков для их улучшения. Так же как и с комнатой сокровищ при любом исходе увеличиваем счетчик комнат на 1.</w:t>
      </w:r>
    </w:p>
    <w:p xmlns:wp14="http://schemas.microsoft.com/office/word/2010/wordml" w14:paraId="5C6683BE" wp14:textId="77777777">
      <w:pPr>
        <w:spacing w:after="0" w:afterAutospacing="0"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По условию также было сказано, что комната может быть невидима для игрока (мы не будем знать, что там). Рассмотрим функцию видимости комнат на рисунке 14.</w:t>
      </w:r>
    </w:p>
    <w:p xmlns:wp14="http://schemas.microsoft.com/office/word/2010/wordml" w14:paraId="656C1A88" wp14:textId="77777777">
      <w:pPr>
        <w:spacing w:line="240" w:lineRule="auto"/>
        <w:jc w:val="center"/>
      </w:pPr>
      <w:r>
        <w:drawing>
          <wp:inline xmlns:wp14="http://schemas.microsoft.com/office/word/2010/wordprocessingDrawing" distT="0" distB="0" distL="114300" distR="114300" wp14:anchorId="383DAE2E" wp14:editId="7777777">
            <wp:extent cx="3419475" cy="1536700"/>
            <wp:effectExtent l="0" t="0" r="0" b="0"/>
            <wp:docPr id="930745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5774" name="drawing"/>
                    <pic:cNvPicPr>
                      <a:picLocks noChangeAspect="1"/>
                    </pic:cNvPicPr>
                  </pic:nvPicPr>
                  <pic:blipFill>
                    <a:blip r:embed="rId25"/>
                    <a:stretch>
                      <a:fillRect/>
                    </a:stretch>
                  </pic:blipFill>
                  <pic:spPr>
                    <a:xfrm>
                      <a:off x="0" y="0"/>
                      <a:ext cx="3419952" cy="1536814"/>
                    </a:xfrm>
                    <a:prstGeom prst="rect">
                      <a:avLst/>
                    </a:prstGeom>
                  </pic:spPr>
                </pic:pic>
              </a:graphicData>
            </a:graphic>
          </wp:inline>
        </w:drawing>
      </w:r>
    </w:p>
    <w:p xmlns:wp14="http://schemas.microsoft.com/office/word/2010/wordml" w14:paraId="3073DEC4" wp14:textId="77777777">
      <w:pPr>
        <w:spacing w:line="240" w:lineRule="auto"/>
        <w:jc w:val="center"/>
        <w:rPr>
          <w:rFonts w:ascii="Times New Roman" w:hAnsi="Times New Roman" w:cs="Times New Roman"/>
          <w:lang w:val="ru-RU"/>
        </w:rPr>
      </w:pPr>
      <w:r>
        <w:rPr>
          <w:rFonts w:ascii="Times New Roman" w:hAnsi="Times New Roman" w:cs="Times New Roman"/>
          <w:lang w:val="ru-RU"/>
        </w:rPr>
        <w:t>Рисунок 14 — Функция видимости комнат</w:t>
      </w:r>
    </w:p>
    <w:p xmlns:wp14="http://schemas.microsoft.com/office/word/2010/wordml" w14:paraId="5DC337EC" wp14:textId="77777777">
      <w:pPr>
        <w:spacing w:line="360" w:lineRule="auto"/>
        <w:jc w:val="both"/>
        <w:rPr>
          <w:rFonts w:hint="default" w:ascii="Times New Roman" w:hAnsi="Times New Roman" w:cs="Times New Roman"/>
          <w:lang w:val="ru-RU"/>
        </w:rPr>
      </w:pPr>
      <w:r>
        <w:rPr>
          <w:rFonts w:hint="default" w:ascii="Times New Roman" w:hAnsi="Times New Roman" w:cs="Times New Roman"/>
          <w:lang w:val="ru-RU"/>
        </w:rPr>
        <w:tab/>
      </w:r>
      <w:r>
        <w:rPr>
          <w:rFonts w:hint="default" w:ascii="Times New Roman" w:hAnsi="Times New Roman" w:cs="Times New Roman"/>
          <w:lang w:val="ru-RU"/>
        </w:rPr>
        <w:t xml:space="preserve">Выбираем случайное число с помощью функции </w:t>
      </w:r>
      <w:r>
        <w:rPr>
          <w:rFonts w:hint="default" w:ascii="Times New Roman" w:hAnsi="Times New Roman" w:cs="Times New Roman"/>
          <w:lang w:val="en-US"/>
        </w:rPr>
        <w:t>randint</w:t>
      </w:r>
      <w:r>
        <w:rPr>
          <w:rFonts w:hint="default" w:ascii="Times New Roman" w:hAnsi="Times New Roman" w:cs="Times New Roman"/>
          <w:lang w:val="ru-RU"/>
        </w:rPr>
        <w:t xml:space="preserve">, если выпадает 1 </w:t>
      </w:r>
      <w:r>
        <w:rPr>
          <w:rFonts w:hint="default" w:ascii="Times New Roman" w:hAnsi="Times New Roman" w:cs="Times New Roman"/>
          <w:lang w:val="en-US"/>
        </w:rPr>
        <w:t>—</w:t>
      </w:r>
      <w:r>
        <w:rPr>
          <w:rFonts w:hint="default" w:ascii="Times New Roman" w:hAnsi="Times New Roman" w:cs="Times New Roman"/>
          <w:lang w:val="ru-RU"/>
        </w:rPr>
        <w:t xml:space="preserve"> комната видима игроку, если 2 </w:t>
      </w:r>
      <w:r>
        <w:rPr>
          <w:rFonts w:hint="default" w:ascii="Times New Roman" w:hAnsi="Times New Roman" w:cs="Times New Roman"/>
          <w:lang w:val="en-US"/>
        </w:rPr>
        <w:t>—</w:t>
      </w:r>
      <w:r>
        <w:rPr>
          <w:rFonts w:hint="default" w:ascii="Times New Roman" w:hAnsi="Times New Roman" w:cs="Times New Roman"/>
          <w:lang w:val="ru-RU"/>
        </w:rPr>
        <w:t xml:space="preserve"> невидима. Делаем две такие функции для каждого направления </w:t>
      </w:r>
      <w:r>
        <w:rPr>
          <w:rFonts w:hint="default" w:ascii="Times New Roman" w:hAnsi="Times New Roman" w:cs="Times New Roman"/>
          <w:lang w:val="en-US"/>
        </w:rPr>
        <w:t>—</w:t>
      </w:r>
      <w:r>
        <w:rPr>
          <w:rFonts w:hint="default" w:ascii="Times New Roman" w:hAnsi="Times New Roman" w:cs="Times New Roman"/>
          <w:lang w:val="ru-RU"/>
        </w:rPr>
        <w:t xml:space="preserve"> право и лево.</w:t>
      </w:r>
    </w:p>
    <w:p xmlns:wp14="http://schemas.microsoft.com/office/word/2010/wordml" w14:paraId="21E2171A" wp14:textId="77777777">
      <w:pPr>
        <w:spacing w:line="360" w:lineRule="auto"/>
        <w:ind w:firstLine="709"/>
        <w:jc w:val="both"/>
        <w:outlineLvl w:val="1"/>
        <w:rPr>
          <w:rStyle w:val="16"/>
          <w:b w:val="0"/>
          <w:bCs w:val="0"/>
          <w:sz w:val="26"/>
          <w:szCs w:val="26"/>
        </w:rPr>
      </w:pPr>
      <w:bookmarkStart w:name="_Toc12248" w:id="13"/>
      <w:bookmarkStart w:name="_Toc19009" w:id="14"/>
      <w:r>
        <w:rPr>
          <w:rStyle w:val="16"/>
          <w:b w:val="0"/>
          <w:bCs w:val="0"/>
          <w:sz w:val="26"/>
          <w:szCs w:val="26"/>
        </w:rPr>
        <w:t>1.5. Враги</w:t>
      </w:r>
      <w:r>
        <w:rPr>
          <w:rStyle w:val="16"/>
          <w:rFonts w:hint="default" w:ascii="Arial"/>
          <w:b w:val="0"/>
          <w:bCs w:val="0"/>
          <w:sz w:val="26"/>
          <w:szCs w:val="26"/>
          <w:lang w:val="ru-RU"/>
        </w:rPr>
        <w:t xml:space="preserve"> и сложность</w:t>
      </w:r>
      <w:bookmarkEnd w:id="13"/>
    </w:p>
    <w:bookmarkEnd w:id="14"/>
    <w:p xmlns:wp14="http://schemas.microsoft.com/office/word/2010/wordml" w14:paraId="5C4F87A6" wp14:textId="77777777">
      <w:pPr>
        <w:spacing w:line="360" w:lineRule="auto"/>
        <w:ind w:firstLine="709"/>
        <w:jc w:val="both"/>
        <w:rPr>
          <w:rFonts w:ascii="Times New Roman" w:hAnsi="Times New Roman" w:cs="Times New Roman"/>
          <w:lang w:val="ru-RU"/>
        </w:rPr>
      </w:pPr>
      <w:r>
        <w:rPr>
          <w:rFonts w:ascii="Times New Roman" w:hAnsi="Times New Roman" w:cs="Times New Roman"/>
          <w:lang w:val="ru-RU"/>
        </w:rPr>
        <w:t>Враги будут генерироваться случайным образом и получать характеристики, заданные для них. Рассмотрим функцию характеристик мобов на рисунке 15.</w:t>
      </w:r>
    </w:p>
    <w:p xmlns:wp14="http://schemas.microsoft.com/office/word/2010/wordml" w14:paraId="6E1E1AB1" wp14:textId="77777777">
      <w:pPr>
        <w:spacing w:line="240" w:lineRule="auto"/>
        <w:ind w:firstLine="0"/>
        <w:jc w:val="center"/>
      </w:pPr>
      <w:r>
        <w:drawing>
          <wp:inline xmlns:wp14="http://schemas.microsoft.com/office/word/2010/wordprocessingDrawing" distT="0" distB="0" distL="114300" distR="114300" wp14:anchorId="5DE6906C" wp14:editId="7777777">
            <wp:extent cx="2428875" cy="1878965"/>
            <wp:effectExtent l="0" t="0" r="0" b="0"/>
            <wp:docPr id="1310077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7744" name="drawing"/>
                    <pic:cNvPicPr>
                      <a:picLocks noChangeAspect="1"/>
                    </pic:cNvPicPr>
                  </pic:nvPicPr>
                  <pic:blipFill>
                    <a:blip r:embed="rId26"/>
                    <a:stretch>
                      <a:fillRect/>
                    </a:stretch>
                  </pic:blipFill>
                  <pic:spPr>
                    <a:xfrm>
                      <a:off x="0" y="0"/>
                      <a:ext cx="2429214" cy="1879008"/>
                    </a:xfrm>
                    <a:prstGeom prst="rect">
                      <a:avLst/>
                    </a:prstGeom>
                  </pic:spPr>
                </pic:pic>
              </a:graphicData>
            </a:graphic>
          </wp:inline>
        </w:drawing>
      </w:r>
    </w:p>
    <w:p xmlns:wp14="http://schemas.microsoft.com/office/word/2010/wordml" w14:paraId="304568E2" wp14:textId="77777777">
      <w:pPr>
        <w:spacing w:line="240" w:lineRule="auto"/>
        <w:ind w:firstLine="0"/>
        <w:jc w:val="center"/>
        <w:rPr>
          <w:rFonts w:ascii="Times New Roman" w:hAnsi="Times New Roman" w:cs="Times New Roman"/>
          <w:lang w:val="ru-RU"/>
        </w:rPr>
      </w:pPr>
      <w:r>
        <w:rPr>
          <w:rFonts w:ascii="Times New Roman" w:hAnsi="Times New Roman" w:cs="Times New Roman"/>
          <w:lang w:val="ru-RU"/>
        </w:rPr>
        <w:t xml:space="preserve">Рисунок 15 </w:t>
      </w:r>
      <w:r>
        <w:rPr>
          <w:rFonts w:ascii="Times New Roman" w:hAnsi="Times New Roman" w:cs="Times New Roman"/>
          <w:lang w:val="en-US"/>
        </w:rPr>
        <w:t>—</w:t>
      </w:r>
      <w:r>
        <w:rPr>
          <w:rFonts w:ascii="Times New Roman" w:hAnsi="Times New Roman" w:cs="Times New Roman"/>
          <w:lang w:val="ru-RU"/>
        </w:rPr>
        <w:t xml:space="preserve"> Функция создания врагов</w:t>
      </w:r>
    </w:p>
    <w:p xmlns:wp14="http://schemas.microsoft.com/office/word/2010/wordml" w14:paraId="3D65CBE7" wp14:textId="77777777">
      <w:pPr>
        <w:spacing w:after="0" w:afterAutospacing="0" w:line="360" w:lineRule="auto"/>
        <w:ind w:firstLine="708" w:firstLineChars="0"/>
        <w:jc w:val="both"/>
        <w:rPr>
          <w:rFonts w:ascii="Times New Roman" w:hAnsi="Times New Roman" w:cs="Times New Roman"/>
          <w:lang w:val="ru-RU"/>
        </w:rPr>
      </w:pPr>
      <w:r>
        <w:rPr>
          <w:rFonts w:ascii="Times New Roman" w:hAnsi="Times New Roman" w:cs="Times New Roman"/>
          <w:lang w:val="ru-RU"/>
        </w:rPr>
        <w:t>Случайным образом выбираем противника из списка (сложные противники имеют меньший шанс появления) от этого выбора будем зависеть, с кем мы будем сражаться.</w:t>
      </w:r>
    </w:p>
    <w:p xmlns:wp14="http://schemas.microsoft.com/office/word/2010/wordml" w14:paraId="0331AA1A" wp14:textId="77777777">
      <w:pPr>
        <w:spacing w:after="0" w:afterAutospacing="0" w:line="360" w:lineRule="auto"/>
        <w:ind w:firstLine="708" w:firstLineChars="0"/>
        <w:jc w:val="both"/>
        <w:rPr>
          <w:rFonts w:ascii="Times New Roman" w:hAnsi="Times New Roman" w:cs="Times New Roman"/>
          <w:lang w:val="ru-RU"/>
        </w:rPr>
      </w:pPr>
      <w:r>
        <w:rPr>
          <w:rFonts w:ascii="Times New Roman" w:hAnsi="Times New Roman" w:cs="Times New Roman"/>
          <w:lang w:val="ru-RU"/>
        </w:rPr>
        <w:t>Также в условии сказано, что враги должны становиться сложнее. Рассмотрим функцию усложнения врагов на рисунке 16.</w:t>
      </w:r>
    </w:p>
    <w:p xmlns:wp14="http://schemas.microsoft.com/office/word/2010/wordml" w14:paraId="708A02A4" wp14:textId="77777777">
      <w:pPr>
        <w:spacing w:line="240" w:lineRule="auto"/>
        <w:ind w:firstLine="0"/>
        <w:jc w:val="center"/>
      </w:pPr>
      <w:r>
        <w:drawing>
          <wp:inline xmlns:wp14="http://schemas.microsoft.com/office/word/2010/wordprocessingDrawing" distT="0" distB="0" distL="114300" distR="114300" wp14:anchorId="2E1721BC" wp14:editId="7777777">
            <wp:extent cx="2558415" cy="4591685"/>
            <wp:effectExtent l="0" t="0" r="0" b="0"/>
            <wp:docPr id="80668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0870" name="drawing"/>
                    <pic:cNvPicPr>
                      <a:picLocks noChangeAspect="1"/>
                    </pic:cNvPicPr>
                  </pic:nvPicPr>
                  <pic:blipFill>
                    <a:blip r:embed="rId27"/>
                    <a:stretch>
                      <a:fillRect/>
                    </a:stretch>
                  </pic:blipFill>
                  <pic:spPr>
                    <a:xfrm>
                      <a:off x="0" y="0"/>
                      <a:ext cx="2558864" cy="4591691"/>
                    </a:xfrm>
                    <a:prstGeom prst="rect">
                      <a:avLst/>
                    </a:prstGeom>
                  </pic:spPr>
                </pic:pic>
              </a:graphicData>
            </a:graphic>
          </wp:inline>
        </w:drawing>
      </w:r>
    </w:p>
    <w:p xmlns:wp14="http://schemas.microsoft.com/office/word/2010/wordml" w14:paraId="3C2B303D" wp14:textId="77777777">
      <w:pPr>
        <w:spacing w:line="240" w:lineRule="auto"/>
        <w:ind w:firstLine="0"/>
        <w:jc w:val="center"/>
        <w:rPr>
          <w:rFonts w:ascii="Times New Roman" w:hAnsi="Times New Roman" w:cs="Times New Roman"/>
          <w:lang w:val="ru-RU"/>
        </w:rPr>
      </w:pPr>
      <w:r>
        <w:rPr>
          <w:rFonts w:ascii="Times New Roman" w:hAnsi="Times New Roman" w:cs="Times New Roman"/>
          <w:lang w:val="ru-RU"/>
        </w:rPr>
        <w:t xml:space="preserve">Рисунок 16 </w:t>
      </w:r>
      <w:r>
        <w:rPr>
          <w:rFonts w:ascii="Times New Roman" w:hAnsi="Times New Roman" w:cs="Times New Roman"/>
          <w:lang w:val="en-US"/>
        </w:rPr>
        <w:t>—</w:t>
      </w:r>
      <w:r>
        <w:rPr>
          <w:rFonts w:ascii="Times New Roman" w:hAnsi="Times New Roman" w:cs="Times New Roman"/>
          <w:lang w:val="ru-RU"/>
        </w:rPr>
        <w:t xml:space="preserve"> Функция повышения характеристик врагов</w:t>
      </w:r>
    </w:p>
    <w:p xmlns:wp14="http://schemas.microsoft.com/office/word/2010/wordml" w:rsidP="4F018A43" w14:paraId="4C87E4FE" wp14:textId="76A4468A">
      <w:pPr>
        <w:spacing w:after="0" w:afterAutospacing="off" w:line="360" w:lineRule="auto"/>
        <w:ind w:firstLine="709"/>
        <w:jc w:val="both"/>
        <w:rPr>
          <w:rFonts w:ascii="Times New Roman" w:hAnsi="Times New Roman" w:cs="Times New Roman"/>
          <w:lang w:val="ru-RU"/>
        </w:rPr>
      </w:pPr>
      <w:r w:rsidR="4F018A43">
        <w:rPr>
          <w:rFonts w:ascii="Times New Roman" w:hAnsi="Times New Roman" w:cs="Times New Roman"/>
          <w:lang w:val="ru-RU"/>
        </w:rPr>
        <w:t xml:space="preserve">В зависимости от уровня комнаты враги получают прирост к случайной характеристике, а при переходе на новый этаж </w:t>
      </w:r>
      <w:r w:rsidR="4F018A43">
        <w:rPr>
          <w:rFonts w:ascii="Times New Roman" w:hAnsi="Times New Roman" w:cs="Times New Roman"/>
          <w:lang w:val="en-US"/>
        </w:rPr>
        <w:t>—</w:t>
      </w:r>
      <w:r w:rsidR="4F018A43">
        <w:rPr>
          <w:rFonts w:ascii="Times New Roman" w:hAnsi="Times New Roman" w:cs="Times New Roman"/>
          <w:lang w:val="ru-RU"/>
        </w:rPr>
        <w:t xml:space="preserve"> враг получает разовый прирост ко </w:t>
      </w:r>
      <w:r>
        <w:br/>
      </w:r>
      <w:r w:rsidR="4F018A43">
        <w:rPr>
          <w:rFonts w:ascii="Times New Roman" w:hAnsi="Times New Roman" w:cs="Times New Roman"/>
          <w:lang w:val="ru-RU"/>
        </w:rPr>
        <w:t>всем характеристикам.</w:t>
      </w:r>
    </w:p>
    <w:p xmlns:wp14="http://schemas.microsoft.com/office/word/2010/wordml" w14:paraId="1E74DA55" wp14:textId="77777777">
      <w:pPr>
        <w:spacing w:after="0" w:afterAutospacing="0" w:line="360" w:lineRule="auto"/>
        <w:ind w:firstLine="709"/>
        <w:jc w:val="both"/>
        <w:rPr>
          <w:rFonts w:ascii="Times New Roman" w:hAnsi="Times New Roman" w:cs="Times New Roman"/>
          <w:lang w:val="ru-RU"/>
        </w:rPr>
      </w:pPr>
      <w:r>
        <w:rPr>
          <w:rFonts w:ascii="Times New Roman" w:hAnsi="Times New Roman" w:cs="Times New Roman"/>
          <w:lang w:val="ru-RU"/>
        </w:rPr>
        <w:t>Также необходимо реализовать систему перехода на новый этаж. Функция представлена на рисунке 17:</w:t>
      </w:r>
    </w:p>
    <w:p xmlns:wp14="http://schemas.microsoft.com/office/word/2010/wordml" w14:paraId="2561A6A3" wp14:textId="77777777">
      <w:pPr>
        <w:spacing w:line="240" w:lineRule="auto"/>
        <w:ind w:firstLine="0"/>
        <w:jc w:val="center"/>
      </w:pPr>
      <w:r>
        <w:drawing>
          <wp:inline xmlns:wp14="http://schemas.microsoft.com/office/word/2010/wordprocessingDrawing" distT="0" distB="0" distL="114300" distR="114300" wp14:anchorId="71C8B4B0" wp14:editId="7777777">
            <wp:extent cx="3952875" cy="790575"/>
            <wp:effectExtent l="0" t="0" r="0" b="0"/>
            <wp:docPr id="1576530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30698" name="drawing"/>
                    <pic:cNvPicPr>
                      <a:picLocks noChangeAspect="1"/>
                    </pic:cNvPicPr>
                  </pic:nvPicPr>
                  <pic:blipFill>
                    <a:blip r:embed="rId28"/>
                    <a:stretch>
                      <a:fillRect/>
                    </a:stretch>
                  </pic:blipFill>
                  <pic:spPr>
                    <a:xfrm>
                      <a:off x="0" y="0"/>
                      <a:ext cx="3953427" cy="790685"/>
                    </a:xfrm>
                    <a:prstGeom prst="rect">
                      <a:avLst/>
                    </a:prstGeom>
                  </pic:spPr>
                </pic:pic>
              </a:graphicData>
            </a:graphic>
          </wp:inline>
        </w:drawing>
      </w:r>
    </w:p>
    <w:p xmlns:wp14="http://schemas.microsoft.com/office/word/2010/wordml" w14:paraId="2207E41E" wp14:textId="77777777">
      <w:pPr>
        <w:spacing w:line="240" w:lineRule="auto"/>
        <w:ind w:firstLine="0"/>
        <w:jc w:val="center"/>
        <w:rPr>
          <w:rFonts w:ascii="Times New Roman" w:hAnsi="Times New Roman" w:cs="Times New Roman"/>
          <w:lang w:val="ru-RU"/>
        </w:rPr>
      </w:pPr>
      <w:r>
        <w:rPr>
          <w:rFonts w:ascii="Times New Roman" w:hAnsi="Times New Roman" w:cs="Times New Roman"/>
          <w:lang w:val="ru-RU"/>
        </w:rPr>
        <w:t xml:space="preserve">Рисунок 17 </w:t>
      </w:r>
      <w:r>
        <w:rPr>
          <w:rFonts w:ascii="Times New Roman" w:hAnsi="Times New Roman" w:cs="Times New Roman"/>
          <w:lang w:val="en-US"/>
        </w:rPr>
        <w:t>—</w:t>
      </w:r>
      <w:r>
        <w:rPr>
          <w:rFonts w:ascii="Times New Roman" w:hAnsi="Times New Roman" w:cs="Times New Roman"/>
          <w:lang w:val="ru-RU"/>
        </w:rPr>
        <w:t xml:space="preserve"> Функция смены этажей</w:t>
      </w:r>
    </w:p>
    <w:p xmlns:wp14="http://schemas.microsoft.com/office/word/2010/wordml" w14:paraId="699D08FC" wp14:textId="77777777">
      <w:pPr>
        <w:spacing w:line="360" w:lineRule="auto"/>
        <w:ind w:firstLine="709"/>
        <w:jc w:val="both"/>
        <w:rPr>
          <w:rFonts w:ascii="Times New Roman" w:hAnsi="Times New Roman" w:cs="Times New Roman"/>
        </w:rPr>
      </w:pPr>
      <w:r>
        <w:rPr>
          <w:rFonts w:ascii="Times New Roman" w:hAnsi="Times New Roman" w:cs="Times New Roman"/>
          <w:lang w:val="ru-RU"/>
        </w:rPr>
        <w:t xml:space="preserve">Каждые 5 комнат добавляем 1 к счетчику этажей </w:t>
      </w:r>
      <w:r>
        <w:rPr>
          <w:rFonts w:ascii="Times New Roman" w:hAnsi="Times New Roman" w:cs="Times New Roman"/>
          <w:lang w:val="en-US"/>
        </w:rPr>
        <w:t>—</w:t>
      </w:r>
      <w:r>
        <w:rPr>
          <w:rFonts w:ascii="Times New Roman" w:hAnsi="Times New Roman" w:cs="Times New Roman"/>
          <w:lang w:val="ru-RU"/>
        </w:rPr>
        <w:t xml:space="preserve"> переходим на новый этаж.</w:t>
      </w:r>
    </w:p>
    <w:p xmlns:wp14="http://schemas.microsoft.com/office/word/2010/wordml" w14:paraId="7171E5F2" wp14:textId="77777777">
      <w:pPr>
        <w:spacing w:line="360" w:lineRule="auto"/>
        <w:ind w:firstLine="709"/>
        <w:jc w:val="both"/>
        <w:outlineLvl w:val="1"/>
        <w:rPr>
          <w:rStyle w:val="16"/>
          <w:b w:val="0"/>
          <w:bCs w:val="0"/>
          <w:sz w:val="26"/>
          <w:szCs w:val="26"/>
        </w:rPr>
      </w:pPr>
      <w:bookmarkStart w:name="_Toc17129" w:id="15"/>
      <w:bookmarkStart w:name="_Toc4931" w:id="16"/>
      <w:r>
        <w:rPr>
          <w:rStyle w:val="16"/>
          <w:b w:val="0"/>
          <w:bCs w:val="0"/>
          <w:sz w:val="26"/>
          <w:szCs w:val="26"/>
        </w:rPr>
        <w:t>1.6. Боевая</w:t>
      </w:r>
      <w:r>
        <w:rPr>
          <w:rStyle w:val="16"/>
          <w:rFonts w:hint="default" w:ascii="Arial"/>
          <w:b w:val="0"/>
          <w:bCs w:val="0"/>
          <w:sz w:val="26"/>
          <w:szCs w:val="26"/>
          <w:lang w:val="ru-RU"/>
        </w:rPr>
        <w:t xml:space="preserve"> система</w:t>
      </w:r>
      <w:bookmarkEnd w:id="15"/>
    </w:p>
    <w:bookmarkEnd w:id="16"/>
    <w:p xmlns:wp14="http://schemas.microsoft.com/office/word/2010/wordml" w14:paraId="7F7E787B" wp14:textId="77777777">
      <w:pPr>
        <w:spacing w:line="360" w:lineRule="auto"/>
        <w:ind w:firstLine="709"/>
        <w:jc w:val="both"/>
        <w:rPr>
          <w:rFonts w:ascii="Times New Roman" w:hAnsi="Times New Roman" w:cs="Times New Roman"/>
          <w:lang w:val="en-US"/>
        </w:rPr>
      </w:pPr>
      <w:r>
        <w:rPr>
          <w:rFonts w:ascii="Times New Roman" w:hAnsi="Times New Roman" w:cs="Times New Roman"/>
          <w:lang w:val="ru-RU"/>
        </w:rPr>
        <w:t>Бой происходит в пошаговом режиме. Рассмотрим рисунок 18.</w:t>
      </w:r>
    </w:p>
    <w:p xmlns:wp14="http://schemas.microsoft.com/office/word/2010/wordml" w14:paraId="7FB05E20" wp14:textId="77777777">
      <w:pPr>
        <w:spacing w:line="240" w:lineRule="auto"/>
        <w:jc w:val="center"/>
      </w:pPr>
      <w:r>
        <w:drawing>
          <wp:inline xmlns:wp14="http://schemas.microsoft.com/office/word/2010/wordprocessingDrawing" distT="0" distB="0" distL="114300" distR="114300" wp14:anchorId="5702A7C1" wp14:editId="7777777">
            <wp:extent cx="5648325" cy="4438650"/>
            <wp:effectExtent l="0" t="0" r="0" b="0"/>
            <wp:docPr id="1716683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3602" name="drawing"/>
                    <pic:cNvPicPr>
                      <a:picLocks noChangeAspect="1"/>
                    </pic:cNvPicPr>
                  </pic:nvPicPr>
                  <pic:blipFill>
                    <a:blip r:embed="rId29"/>
                    <a:stretch>
                      <a:fillRect/>
                    </a:stretch>
                  </pic:blipFill>
                  <pic:spPr>
                    <a:xfrm>
                      <a:off x="0" y="0"/>
                      <a:ext cx="5648325" cy="4439172"/>
                    </a:xfrm>
                    <a:prstGeom prst="rect">
                      <a:avLst/>
                    </a:prstGeom>
                  </pic:spPr>
                </pic:pic>
              </a:graphicData>
            </a:graphic>
          </wp:inline>
        </w:drawing>
      </w:r>
    </w:p>
    <w:p xmlns:wp14="http://schemas.microsoft.com/office/word/2010/wordml" w14:paraId="62BAA62C" wp14:textId="77777777">
      <w:pPr>
        <w:spacing w:line="240" w:lineRule="auto"/>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 xml:space="preserve">18 </w:t>
      </w:r>
      <w:r>
        <w:rPr>
          <w:rFonts w:ascii="Times New Roman" w:hAnsi="Times New Roman" w:cs="Times New Roman"/>
          <w:lang w:val="en-US"/>
        </w:rPr>
        <w:t>—</w:t>
      </w:r>
      <w:r>
        <w:rPr>
          <w:rFonts w:ascii="Times New Roman" w:hAnsi="Times New Roman" w:cs="Times New Roman"/>
          <w:lang w:val="ru-RU"/>
        </w:rPr>
        <w:t xml:space="preserve"> Функция боя, нанесение удара</w:t>
      </w:r>
    </w:p>
    <w:p xmlns:wp14="http://schemas.microsoft.com/office/word/2010/wordml" w14:paraId="606CF4FD" wp14:textId="77777777">
      <w:pPr>
        <w:spacing w:after="0" w:afterAutospacing="0"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Генерируем нашего противника, создаем вероятность уклонения для нас и для врага. Если выбираем 1, мы атакуем противника. В таком случае если он не сможет уклониться,</w:t>
      </w:r>
    </w:p>
    <w:p xmlns:wp14="http://schemas.microsoft.com/office/word/2010/wordml" w14:paraId="7C114E3F" wp14:textId="77777777">
      <w:pPr>
        <w:spacing w:after="160" w:afterAutospacing="0" w:line="360" w:lineRule="auto"/>
        <w:rPr>
          <w:rFonts w:ascii="Times New Roman" w:hAnsi="Times New Roman" w:cs="Times New Roman"/>
          <w:lang w:val="ru-RU"/>
        </w:rPr>
      </w:pPr>
      <w:r>
        <w:rPr>
          <w:rFonts w:ascii="Times New Roman" w:hAnsi="Times New Roman" w:cs="Times New Roman"/>
          <w:lang w:val="ru-RU"/>
        </w:rPr>
        <w:t>он получит урон. Если выбираем 2, мы пытаемся уклониться. В этом состоянии мы не можем нанести урон, но повышаем наш максимальный шанс уклонения до 75%. Продолжим рассмотрение функции боя. Ниже представлен рисунок 19.</w:t>
      </w:r>
    </w:p>
    <w:p xmlns:wp14="http://schemas.microsoft.com/office/word/2010/wordml" w14:paraId="7A159313" wp14:textId="77777777">
      <w:pPr>
        <w:spacing w:line="240" w:lineRule="auto"/>
        <w:jc w:val="center"/>
      </w:pPr>
      <w:r>
        <w:drawing>
          <wp:inline xmlns:wp14="http://schemas.microsoft.com/office/word/2010/wordprocessingDrawing" distT="0" distB="0" distL="114300" distR="114300" wp14:anchorId="7C291069" wp14:editId="7777777">
            <wp:extent cx="2827655" cy="3545205"/>
            <wp:effectExtent l="0" t="0" r="0" b="0"/>
            <wp:docPr id="1399519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9374" name="drawing"/>
                    <pic:cNvPicPr>
                      <a:picLocks noChangeAspect="1"/>
                    </pic:cNvPicPr>
                  </pic:nvPicPr>
                  <pic:blipFill>
                    <a:blip r:embed="rId30"/>
                    <a:stretch>
                      <a:fillRect/>
                    </a:stretch>
                  </pic:blipFill>
                  <pic:spPr>
                    <a:xfrm>
                      <a:off x="0" y="0"/>
                      <a:ext cx="2827965" cy="3545637"/>
                    </a:xfrm>
                    <a:prstGeom prst="rect">
                      <a:avLst/>
                    </a:prstGeom>
                  </pic:spPr>
                </pic:pic>
              </a:graphicData>
            </a:graphic>
          </wp:inline>
        </w:drawing>
      </w:r>
    </w:p>
    <w:p xmlns:wp14="http://schemas.microsoft.com/office/word/2010/wordml" w14:paraId="46254068" wp14:textId="77777777">
      <w:pPr>
        <w:spacing w:line="240" w:lineRule="auto"/>
        <w:jc w:val="center"/>
        <w:rPr>
          <w:rFonts w:ascii="Times New Roman" w:hAnsi="Times New Roman" w:cs="Times New Roman"/>
          <w:lang w:val="ru-RU"/>
        </w:rPr>
      </w:pPr>
      <w:r>
        <w:rPr>
          <w:rFonts w:ascii="Times New Roman" w:hAnsi="Times New Roman" w:cs="Times New Roman"/>
          <w:lang w:val="ru-RU"/>
        </w:rPr>
        <w:t xml:space="preserve">Рисунок 19 </w:t>
      </w:r>
      <w:r>
        <w:rPr>
          <w:rFonts w:ascii="Times New Roman" w:hAnsi="Times New Roman" w:cs="Times New Roman"/>
          <w:lang w:val="en-US"/>
        </w:rPr>
        <w:t>— Ф</w:t>
      </w:r>
      <w:r>
        <w:rPr>
          <w:rFonts w:ascii="Times New Roman" w:hAnsi="Times New Roman" w:cs="Times New Roman"/>
          <w:lang w:val="ru-RU"/>
        </w:rPr>
        <w:t>ункция боя, уклонение</w:t>
      </w:r>
    </w:p>
    <w:p xmlns:wp14="http://schemas.microsoft.com/office/word/2010/wordml" w14:paraId="4AA8A43B" wp14:textId="77777777">
      <w:pPr>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Выбрав третий пункт, мы можем использовать вещь из инвентаря </w:t>
      </w:r>
      <w:r>
        <w:rPr>
          <w:rFonts w:ascii="Times New Roman" w:hAnsi="Times New Roman" w:cs="Times New Roman"/>
          <w:lang w:val="en-US"/>
        </w:rPr>
        <w:t>—</w:t>
      </w:r>
      <w:r>
        <w:rPr>
          <w:rFonts w:ascii="Times New Roman" w:hAnsi="Times New Roman" w:cs="Times New Roman"/>
          <w:lang w:val="ru-RU"/>
        </w:rPr>
        <w:t xml:space="preserve"> экипировать другое оружие, броню или выпить лечебное зелье. Это все также считается ходом, так что враг может атаковать нас и наносить нам урон. Также тут прописана функция уклонения для нас. Если мы не пытаемся уклониться, наш максимальный шанс уклонения может составить 50%. При уклонении мы не получим урона от атаки врага. Если мы потратим все наше здоровье, мы погибнем </w:t>
      </w:r>
      <w:r>
        <w:rPr>
          <w:rFonts w:ascii="Times New Roman" w:hAnsi="Times New Roman" w:cs="Times New Roman"/>
          <w:lang w:val="en-US"/>
        </w:rPr>
        <w:t>—</w:t>
      </w:r>
      <w:r>
        <w:rPr>
          <w:rFonts w:ascii="Times New Roman" w:hAnsi="Times New Roman" w:cs="Times New Roman"/>
          <w:lang w:val="ru-RU"/>
        </w:rPr>
        <w:t xml:space="preserve"> а значит проиграем. Если мы побеждаем противника, мы получаем с него опыт и золото (полученный опыт повышается с каждым пройденным этажом).</w:t>
      </w:r>
    </w:p>
    <w:p xmlns:wp14="http://schemas.microsoft.com/office/word/2010/wordml" w14:paraId="5DCBED4F" wp14:textId="77777777">
      <w:pPr>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Рассмотрим функцию нашей атаки на рисунке 20.</w:t>
      </w:r>
    </w:p>
    <w:p xmlns:wp14="http://schemas.microsoft.com/office/word/2010/wordml" w14:paraId="0F59F15F" wp14:textId="77777777">
      <w:pPr>
        <w:spacing w:line="360" w:lineRule="auto"/>
        <w:jc w:val="center"/>
        <w:rPr>
          <w:rFonts w:ascii="Times New Roman" w:hAnsi="Times New Roman" w:cs="Times New Roman"/>
          <w:lang w:val="ru-RU"/>
        </w:rPr>
      </w:pPr>
      <w:r>
        <w:drawing>
          <wp:inline xmlns:wp14="http://schemas.microsoft.com/office/word/2010/wordprocessingDrawing" distT="0" distB="0" distL="114300" distR="114300" wp14:anchorId="07E051ED" wp14:editId="7777777">
            <wp:extent cx="6057900" cy="2242185"/>
            <wp:effectExtent l="0" t="0" r="0" b="0"/>
            <wp:docPr id="161659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051" name="drawing"/>
                    <pic:cNvPicPr>
                      <a:picLocks noChangeAspect="1"/>
                    </pic:cNvPicPr>
                  </pic:nvPicPr>
                  <pic:blipFill>
                    <a:blip r:embed="rId31"/>
                    <a:stretch>
                      <a:fillRect/>
                    </a:stretch>
                  </pic:blipFill>
                  <pic:spPr>
                    <a:xfrm>
                      <a:off x="0" y="0"/>
                      <a:ext cx="6057900" cy="2242271"/>
                    </a:xfrm>
                    <a:prstGeom prst="rect">
                      <a:avLst/>
                    </a:prstGeom>
                  </pic:spPr>
                </pic:pic>
              </a:graphicData>
            </a:graphic>
          </wp:inline>
        </w:drawing>
      </w:r>
      <w:r>
        <w:rPr>
          <w:rFonts w:ascii="Times New Roman" w:hAnsi="Times New Roman" w:cs="Times New Roman"/>
          <w:lang w:val="ru-RU"/>
        </w:rPr>
        <w:t xml:space="preserve">Рисунок 20 </w:t>
      </w:r>
      <w:r>
        <w:rPr>
          <w:rFonts w:ascii="Times New Roman" w:hAnsi="Times New Roman" w:cs="Times New Roman"/>
          <w:lang w:val="en-US"/>
        </w:rPr>
        <w:t>—</w:t>
      </w:r>
      <w:r>
        <w:rPr>
          <w:rFonts w:ascii="Times New Roman" w:hAnsi="Times New Roman" w:cs="Times New Roman"/>
          <w:lang w:val="ru-RU"/>
        </w:rPr>
        <w:t xml:space="preserve"> Функция для нашей атаки</w:t>
      </w:r>
    </w:p>
    <w:p xmlns:wp14="http://schemas.microsoft.com/office/word/2010/wordml" w14:paraId="5974C902" wp14:textId="77777777">
      <w:pPr>
        <w:spacing w:after="0" w:afterAutospacing="0"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Мы наносим урон мобу, равный нашему показателю атаки минус показатель защиты противника. Также есть шанс 5% нанести критический удар </w:t>
      </w:r>
      <w:r>
        <w:rPr>
          <w:rFonts w:ascii="Times New Roman" w:hAnsi="Times New Roman" w:cs="Times New Roman"/>
          <w:lang w:val="en-US"/>
        </w:rPr>
        <w:t>—</w:t>
      </w:r>
      <w:r>
        <w:rPr>
          <w:rFonts w:ascii="Times New Roman" w:hAnsi="Times New Roman" w:cs="Times New Roman"/>
          <w:lang w:val="ru-RU"/>
        </w:rPr>
        <w:t xml:space="preserve"> критический удар удваивает нашу атаку, и только затем вычитает показатель защиты врага </w:t>
      </w:r>
      <w:r>
        <w:rPr>
          <w:rFonts w:ascii="Times New Roman" w:hAnsi="Times New Roman" w:cs="Times New Roman"/>
          <w:lang w:val="en-US"/>
        </w:rPr>
        <w:t>—</w:t>
      </w:r>
      <w:r>
        <w:rPr>
          <w:rFonts w:ascii="Times New Roman" w:hAnsi="Times New Roman" w:cs="Times New Roman"/>
          <w:lang w:val="ru-RU"/>
        </w:rPr>
        <w:t xml:space="preserve"> можно сказать, игнорирует часть его защиты. Убавляем врагу ХП, равное нанесенному урону.</w:t>
      </w:r>
    </w:p>
    <w:p xmlns:wp14="http://schemas.microsoft.com/office/word/2010/wordml" w14:paraId="32EF0A42" wp14:textId="77777777">
      <w:pPr>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На рисунке 21 представлена функция атаки врага.</w:t>
      </w:r>
    </w:p>
    <w:p xmlns:wp14="http://schemas.microsoft.com/office/word/2010/wordml" w14:paraId="47A4FD3B" wp14:textId="77777777">
      <w:pPr>
        <w:spacing w:line="360" w:lineRule="auto"/>
        <w:jc w:val="center"/>
        <w:rPr>
          <w:rFonts w:ascii="Times New Roman" w:hAnsi="Times New Roman" w:cs="Times New Roman"/>
          <w:lang w:val="ru-RU"/>
        </w:rPr>
      </w:pPr>
      <w:r>
        <w:drawing>
          <wp:inline xmlns:wp14="http://schemas.microsoft.com/office/word/2010/wordprocessingDrawing" distT="0" distB="0" distL="114300" distR="114300" wp14:anchorId="102E78FE" wp14:editId="7777777">
            <wp:extent cx="6092190" cy="2320925"/>
            <wp:effectExtent l="0" t="0" r="0" b="0"/>
            <wp:docPr id="1090835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35337" name="drawing"/>
                    <pic:cNvPicPr>
                      <a:picLocks noChangeAspect="1"/>
                    </pic:cNvPicPr>
                  </pic:nvPicPr>
                  <pic:blipFill>
                    <a:blip r:embed="rId32"/>
                    <a:stretch>
                      <a:fillRect/>
                    </a:stretch>
                  </pic:blipFill>
                  <pic:spPr>
                    <a:xfrm>
                      <a:off x="0" y="0"/>
                      <a:ext cx="6092530" cy="2321415"/>
                    </a:xfrm>
                    <a:prstGeom prst="rect">
                      <a:avLst/>
                    </a:prstGeom>
                  </pic:spPr>
                </pic:pic>
              </a:graphicData>
            </a:graphic>
          </wp:inline>
        </w:drawing>
      </w:r>
      <w:r>
        <w:rPr>
          <w:rFonts w:ascii="Times New Roman" w:hAnsi="Times New Roman" w:cs="Times New Roman"/>
          <w:lang w:val="ru-RU"/>
        </w:rPr>
        <w:t xml:space="preserve">Рисунок 21 </w:t>
      </w:r>
      <w:r>
        <w:rPr>
          <w:rFonts w:ascii="Times New Roman" w:hAnsi="Times New Roman" w:cs="Times New Roman"/>
          <w:lang w:val="en-US"/>
        </w:rPr>
        <w:t>—</w:t>
      </w:r>
      <w:r>
        <w:rPr>
          <w:rFonts w:ascii="Times New Roman" w:hAnsi="Times New Roman" w:cs="Times New Roman"/>
          <w:lang w:val="ru-RU"/>
        </w:rPr>
        <w:t xml:space="preserve"> Функция атаки для врага</w:t>
      </w:r>
    </w:p>
    <w:p xmlns:wp14="http://schemas.microsoft.com/office/word/2010/wordml" w14:paraId="5C4512A3" wp14:textId="77777777">
      <w:pPr>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Аналогичная функция для атаки врага, только вместо нашего значения атаки используется значение атаки моба, а вместо показателя защиты моба </w:t>
      </w:r>
      <w:r>
        <w:rPr>
          <w:rFonts w:ascii="Times New Roman" w:hAnsi="Times New Roman" w:cs="Times New Roman"/>
          <w:lang w:val="en-US"/>
        </w:rPr>
        <w:t>—</w:t>
      </w:r>
      <w:r>
        <w:rPr>
          <w:rFonts w:ascii="Times New Roman" w:hAnsi="Times New Roman" w:cs="Times New Roman"/>
          <w:lang w:val="ru-RU"/>
        </w:rPr>
        <w:t xml:space="preserve"> используется наш показатель защиты. В остальном эта функция делает все то же самое.</w:t>
      </w:r>
    </w:p>
    <w:p xmlns:wp14="http://schemas.microsoft.com/office/word/2010/wordml" w14:paraId="402410B1" wp14:textId="77777777">
      <w:pPr>
        <w:spacing w:line="360" w:lineRule="auto"/>
        <w:ind w:firstLine="709"/>
        <w:jc w:val="both"/>
        <w:outlineLvl w:val="1"/>
        <w:rPr>
          <w:rStyle w:val="16"/>
          <w:b w:val="0"/>
          <w:bCs w:val="0"/>
          <w:sz w:val="26"/>
          <w:szCs w:val="26"/>
        </w:rPr>
      </w:pPr>
      <w:bookmarkStart w:name="_Toc13854" w:id="17"/>
      <w:bookmarkStart w:name="_Toc24637" w:id="18"/>
      <w:r>
        <w:rPr>
          <w:rStyle w:val="16"/>
          <w:b w:val="0"/>
          <w:bCs w:val="0"/>
          <w:sz w:val="26"/>
          <w:szCs w:val="26"/>
        </w:rPr>
        <w:t>1.7. Получение</w:t>
      </w:r>
      <w:r>
        <w:rPr>
          <w:rStyle w:val="16"/>
          <w:rFonts w:hint="default" w:ascii="Arial"/>
          <w:b w:val="0"/>
          <w:bCs w:val="0"/>
          <w:sz w:val="26"/>
          <w:szCs w:val="26"/>
          <w:lang w:val="ru-RU"/>
        </w:rPr>
        <w:t xml:space="preserve"> предметов</w:t>
      </w:r>
      <w:bookmarkEnd w:id="17"/>
    </w:p>
    <w:bookmarkEnd w:id="18"/>
    <w:p xmlns:wp14="http://schemas.microsoft.com/office/word/2010/wordml" w14:paraId="47C7F457" wp14:textId="77777777">
      <w:pPr>
        <w:bidi w:val="0"/>
        <w:spacing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При убийстве врага или при открытии сундука мы можем получить в награду вещь. Рассмотрим функцию ее получения на рисунке 22.</w:t>
      </w:r>
    </w:p>
    <w:p xmlns:wp14="http://schemas.microsoft.com/office/word/2010/wordml" w14:paraId="131F2E15" wp14:textId="77777777">
      <w:pPr>
        <w:spacing w:line="240" w:lineRule="auto"/>
        <w:ind w:firstLine="0"/>
        <w:jc w:val="center"/>
      </w:pPr>
      <w:r>
        <w:drawing>
          <wp:inline xmlns:wp14="http://schemas.microsoft.com/office/word/2010/wordprocessingDrawing" distT="0" distB="0" distL="114300" distR="114300" wp14:anchorId="41FDFE70" wp14:editId="7777777">
            <wp:extent cx="5499100" cy="6065520"/>
            <wp:effectExtent l="0" t="0" r="0" b="0"/>
            <wp:docPr id="1322630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0430" name="drawing"/>
                    <pic:cNvPicPr>
                      <a:picLocks noChangeAspect="1"/>
                    </pic:cNvPicPr>
                  </pic:nvPicPr>
                  <pic:blipFill>
                    <a:blip r:embed="rId33"/>
                    <a:stretch>
                      <a:fillRect/>
                    </a:stretch>
                  </pic:blipFill>
                  <pic:spPr>
                    <a:xfrm>
                      <a:off x="0" y="0"/>
                      <a:ext cx="5499727" cy="6065737"/>
                    </a:xfrm>
                    <a:prstGeom prst="rect">
                      <a:avLst/>
                    </a:prstGeom>
                  </pic:spPr>
                </pic:pic>
              </a:graphicData>
            </a:graphic>
          </wp:inline>
        </w:drawing>
      </w:r>
    </w:p>
    <w:p xmlns:wp14="http://schemas.microsoft.com/office/word/2010/wordml" w14:paraId="4B971778" wp14:textId="77777777">
      <w:pPr>
        <w:spacing w:line="240" w:lineRule="auto"/>
        <w:ind w:firstLine="709"/>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 xml:space="preserve">22 </w:t>
      </w:r>
      <w:r>
        <w:rPr>
          <w:rFonts w:ascii="Times New Roman" w:hAnsi="Times New Roman" w:cs="Times New Roman"/>
          <w:lang w:val="en-US"/>
        </w:rPr>
        <w:t>—</w:t>
      </w:r>
      <w:r>
        <w:rPr>
          <w:rFonts w:ascii="Times New Roman" w:hAnsi="Times New Roman" w:cs="Times New Roman"/>
          <w:lang w:val="ru-RU"/>
        </w:rPr>
        <w:t xml:space="preserve"> Функция получения наград</w:t>
      </w:r>
    </w:p>
    <w:p xmlns:wp14="http://schemas.microsoft.com/office/word/2010/wordml" w:rsidP="4F018A43" w14:paraId="6A7D4476" wp14:textId="003DB492">
      <w:pPr>
        <w:spacing w:after="0" w:afterAutospacing="off" w:line="360" w:lineRule="auto"/>
        <w:rPr>
          <w:rFonts w:ascii="Times New Roman" w:hAnsi="Times New Roman" w:cs="Times New Roman"/>
          <w:lang w:val="ru-RU"/>
        </w:rPr>
      </w:pPr>
      <w:r>
        <w:rPr>
          <w:rFonts w:hint="default" w:ascii="Times New Roman" w:hAnsi="Times New Roman" w:cs="Times New Roman"/>
          <w:lang w:val="ru-RU"/>
        </w:rPr>
        <w:tab/>
      </w:r>
      <w:r w:rsidR="4F018A43">
        <w:rPr>
          <w:rFonts w:ascii="Times New Roman" w:hAnsi="Times New Roman" w:cs="Times New Roman"/>
          <w:lang w:val="ru-RU"/>
        </w:rPr>
        <w:t xml:space="preserve">Выбираем случайным образом класс получаемой вещи (оружие, броня или расходник). Если мы получаем расходник </w:t>
      </w:r>
      <w:r w:rsidR="4F018A43">
        <w:rPr>
          <w:rFonts w:ascii="Times New Roman" w:hAnsi="Times New Roman" w:cs="Times New Roman"/>
          <w:lang w:val="en-US"/>
        </w:rPr>
        <w:t>—</w:t>
      </w:r>
      <w:r w:rsidR="4F018A43">
        <w:rPr>
          <w:rFonts w:ascii="Times New Roman" w:hAnsi="Times New Roman" w:cs="Times New Roman"/>
          <w:lang w:val="ru-RU"/>
        </w:rPr>
        <w:t xml:space="preserve"> проверяем, какое именно зелье нам выпало: маленькое, среднее или большое. Чем больше здоровья восстанавливает зелье </w:t>
      </w:r>
      <w:r w:rsidR="4F018A43">
        <w:rPr>
          <w:rFonts w:ascii="Times New Roman" w:hAnsi="Times New Roman" w:cs="Times New Roman"/>
          <w:lang w:val="en-US"/>
        </w:rPr>
        <w:t>—</w:t>
      </w:r>
      <w:r w:rsidR="4F018A43">
        <w:rPr>
          <w:rFonts w:ascii="Times New Roman" w:hAnsi="Times New Roman" w:cs="Times New Roman"/>
          <w:lang w:val="ru-RU"/>
        </w:rPr>
        <w:t xml:space="preserve"> тем </w:t>
      </w:r>
      <w:r>
        <w:br/>
      </w:r>
      <w:r w:rsidR="4F018A43">
        <w:rPr>
          <w:rFonts w:ascii="Times New Roman" w:hAnsi="Times New Roman" w:cs="Times New Roman"/>
          <w:lang w:val="ru-RU"/>
        </w:rPr>
        <w:t>оно реже.</w:t>
      </w:r>
    </w:p>
    <w:p xmlns:wp14="http://schemas.microsoft.com/office/word/2010/wordml" w14:paraId="2A8CBFF7" wp14:textId="77777777">
      <w:pPr>
        <w:spacing w:line="360" w:lineRule="auto"/>
        <w:ind w:firstLine="708"/>
        <w:rPr>
          <w:rFonts w:ascii="Times New Roman" w:hAnsi="Times New Roman" w:cs="Times New Roman"/>
          <w:lang w:val="ru-RU"/>
        </w:rPr>
      </w:pPr>
      <w:r>
        <w:rPr>
          <w:rFonts w:ascii="Times New Roman" w:hAnsi="Times New Roman" w:cs="Times New Roman"/>
          <w:lang w:val="ru-RU"/>
        </w:rPr>
        <w:t>Если полученная вещь относится к оружию или броне, в конце мы приписываем уровень этажа, на котором была найдена вещь. Это поможет нам высчитывать бонусные характеристики у вещей по мере продвижения в игре.</w:t>
      </w:r>
    </w:p>
    <w:p xmlns:wp14="http://schemas.microsoft.com/office/word/2010/wordml" w14:paraId="2A420CA2" wp14:textId="77777777">
      <w:pPr>
        <w:spacing w:line="360" w:lineRule="auto"/>
        <w:rPr>
          <w:rFonts w:ascii="Times New Roman" w:hAnsi="Times New Roman" w:cs="Times New Roman"/>
          <w:lang w:val="ru-RU"/>
        </w:rPr>
      </w:pPr>
    </w:p>
    <w:p xmlns:wp14="http://schemas.microsoft.com/office/word/2010/wordml" w14:paraId="42BF744C" wp14:textId="77777777">
      <w:pPr>
        <w:spacing w:line="360" w:lineRule="auto"/>
        <w:rPr>
          <w:rFonts w:ascii="Times New Roman" w:hAnsi="Times New Roman" w:cs="Times New Roman"/>
          <w:lang w:val="ru-RU"/>
        </w:rPr>
      </w:pPr>
    </w:p>
    <w:p xmlns:wp14="http://schemas.microsoft.com/office/word/2010/wordml" w14:paraId="24F7BCA1" wp14:textId="77777777">
      <w:pPr>
        <w:spacing w:line="360" w:lineRule="auto"/>
        <w:ind w:firstLine="709"/>
        <w:jc w:val="both"/>
        <w:outlineLvl w:val="1"/>
        <w:rPr>
          <w:rStyle w:val="16"/>
          <w:b w:val="0"/>
          <w:bCs w:val="0"/>
          <w:sz w:val="26"/>
          <w:szCs w:val="26"/>
        </w:rPr>
      </w:pPr>
      <w:bookmarkStart w:name="_Toc25847" w:id="19"/>
      <w:bookmarkStart w:name="_Toc26429" w:id="20"/>
      <w:r>
        <w:rPr>
          <w:rStyle w:val="16"/>
          <w:b w:val="0"/>
          <w:bCs w:val="0"/>
          <w:sz w:val="26"/>
          <w:szCs w:val="26"/>
        </w:rPr>
        <w:t>1.8. Экран</w:t>
      </w:r>
      <w:r>
        <w:rPr>
          <w:rStyle w:val="16"/>
          <w:rFonts w:hint="default" w:ascii="Arial"/>
          <w:b w:val="0"/>
          <w:bCs w:val="0"/>
          <w:sz w:val="26"/>
          <w:szCs w:val="26"/>
          <w:lang w:val="ru-RU"/>
        </w:rPr>
        <w:t xml:space="preserve"> проигрыша</w:t>
      </w:r>
      <w:bookmarkEnd w:id="19"/>
    </w:p>
    <w:bookmarkEnd w:id="20"/>
    <w:p xmlns:wp14="http://schemas.microsoft.com/office/word/2010/wordml" w14:paraId="072AA5C8" wp14:textId="77777777">
      <w:pPr>
        <w:bidi w:val="0"/>
        <w:spacing w:line="360" w:lineRule="auto"/>
        <w:ind w:firstLine="708" w:firstLineChars="0"/>
        <w:rPr>
          <w:rFonts w:ascii="Times New Roman" w:hAnsi="Times New Roman" w:cs="Times New Roman"/>
          <w:lang w:val="ru-RU"/>
        </w:rPr>
      </w:pPr>
      <w:r>
        <w:rPr>
          <w:rFonts w:ascii="Times New Roman" w:hAnsi="Times New Roman" w:cs="Times New Roman"/>
          <w:lang w:val="ru-RU"/>
        </w:rPr>
        <w:t>Мы как</w:t>
      </w:r>
      <w:r>
        <w:rPr>
          <w:rFonts w:ascii="Times New Roman" w:hAnsi="Times New Roman" w:cs="Times New Roman"/>
          <w:lang w:val="en-US"/>
        </w:rPr>
        <w:t>-</w:t>
      </w:r>
      <w:r>
        <w:rPr>
          <w:rFonts w:ascii="Times New Roman" w:hAnsi="Times New Roman" w:cs="Times New Roman"/>
          <w:lang w:val="ru-RU"/>
        </w:rPr>
        <w:t>то должны уведомить игрока о том, что игра окончена. Так как игра бесконечная, конец игры можно увидеть только погибнув. Рассмотрим функцию окончания игры на рисунке 23.</w:t>
      </w:r>
    </w:p>
    <w:p xmlns:wp14="http://schemas.microsoft.com/office/word/2010/wordml" w14:paraId="3CC38398" wp14:textId="77777777">
      <w:pPr>
        <w:spacing w:line="360" w:lineRule="auto"/>
        <w:jc w:val="center"/>
        <w:rPr>
          <w:rFonts w:ascii="Times New Roman" w:hAnsi="Times New Roman" w:cs="Times New Roman"/>
          <w:lang w:val="ru-RU"/>
        </w:rPr>
      </w:pPr>
      <w:r>
        <w:drawing>
          <wp:inline xmlns:wp14="http://schemas.microsoft.com/office/word/2010/wordprocessingDrawing" distT="0" distB="0" distL="114300" distR="114300" wp14:anchorId="08FB0EC8" wp14:editId="7777777">
            <wp:extent cx="6124575" cy="3543300"/>
            <wp:effectExtent l="0" t="0" r="0" b="0"/>
            <wp:docPr id="627856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6540" name="drawing"/>
                    <pic:cNvPicPr>
                      <a:picLocks noChangeAspect="1"/>
                    </pic:cNvPicPr>
                  </pic:nvPicPr>
                  <pic:blipFill>
                    <a:blip r:embed="rId34"/>
                    <a:stretch>
                      <a:fillRect/>
                    </a:stretch>
                  </pic:blipFill>
                  <pic:spPr>
                    <a:xfrm>
                      <a:off x="0" y="0"/>
                      <a:ext cx="6124575" cy="3543300"/>
                    </a:xfrm>
                    <a:prstGeom prst="rect">
                      <a:avLst/>
                    </a:prstGeom>
                  </pic:spPr>
                </pic:pic>
              </a:graphicData>
            </a:graphic>
          </wp:inline>
        </w:drawing>
      </w:r>
      <w:r>
        <w:rPr>
          <w:rFonts w:ascii="Times New Roman" w:hAnsi="Times New Roman" w:cs="Times New Roman"/>
        </w:rPr>
        <w:t xml:space="preserve">Рисунок </w:t>
      </w:r>
      <w:r>
        <w:rPr>
          <w:rFonts w:ascii="Times New Roman" w:hAnsi="Times New Roman" w:cs="Times New Roman"/>
          <w:lang w:val="ru-RU"/>
        </w:rPr>
        <w:t xml:space="preserve">23 </w:t>
      </w:r>
      <w:r>
        <w:rPr>
          <w:rFonts w:ascii="Times New Roman" w:hAnsi="Times New Roman" w:cs="Times New Roman"/>
          <w:lang w:val="en-US"/>
        </w:rPr>
        <w:t>—</w:t>
      </w:r>
      <w:r>
        <w:rPr>
          <w:rFonts w:ascii="Times New Roman" w:hAnsi="Times New Roman" w:cs="Times New Roman"/>
          <w:lang w:val="ru-RU"/>
        </w:rPr>
        <w:t xml:space="preserve"> Функция окончания игры</w:t>
      </w:r>
    </w:p>
    <w:p xmlns:wp14="http://schemas.microsoft.com/office/word/2010/wordml" w14:paraId="4DA7E148" wp14:textId="77777777">
      <w:pPr>
        <w:spacing w:line="360" w:lineRule="auto"/>
        <w:ind w:firstLine="709"/>
        <w:jc w:val="both"/>
        <w:rPr>
          <w:rFonts w:hint="default" w:ascii="Times New Roman" w:hAnsi="Times New Roman" w:cs="Times New Roman"/>
          <w:lang w:val="ru-RU"/>
        </w:rPr>
      </w:pPr>
      <w:r>
        <w:rPr>
          <w:rFonts w:ascii="Times New Roman" w:hAnsi="Times New Roman" w:cs="Times New Roman"/>
          <w:lang w:val="ru-RU"/>
        </w:rPr>
        <w:t>Когда</w:t>
      </w:r>
      <w:r>
        <w:rPr>
          <w:rFonts w:hint="default" w:ascii="Times New Roman" w:hAnsi="Times New Roman" w:cs="Times New Roman"/>
          <w:lang w:val="ru-RU"/>
        </w:rPr>
        <w:t xml:space="preserve"> наше здоровье опускается до нуля, мы заканчиваем игру. На экране проигрыша мы видим, на каком этаже и в какой комнате мы были, сколько у нас было золота, и какого мы были уровня. Дальше у нас есть выбор: можно начать игру заново, или же закончить выполнение программы.</w:t>
      </w:r>
    </w:p>
    <w:p xmlns:wp14="http://schemas.microsoft.com/office/word/2010/wordml" w14:paraId="30EE08D9" wp14:textId="77777777">
      <w:pPr>
        <w:spacing w:line="360" w:lineRule="auto"/>
        <w:ind w:firstLine="709"/>
        <w:jc w:val="both"/>
        <w:outlineLvl w:val="1"/>
        <w:rPr>
          <w:rStyle w:val="16"/>
          <w:rFonts w:ascii="Arial"/>
          <w:b w:val="0"/>
          <w:bCs w:val="0"/>
          <w:sz w:val="26"/>
          <w:szCs w:val="26"/>
          <w:lang w:val="ru-RU"/>
        </w:rPr>
      </w:pPr>
      <w:bookmarkStart w:name="_Toc22002" w:id="21"/>
      <w:bookmarkStart w:name="_Toc5797" w:id="22"/>
      <w:r>
        <w:rPr>
          <w:rStyle w:val="16"/>
          <w:b w:val="0"/>
          <w:bCs w:val="0"/>
          <w:sz w:val="26"/>
          <w:szCs w:val="26"/>
        </w:rPr>
        <w:t>1.9. Основная программа</w:t>
      </w:r>
      <w:bookmarkEnd w:id="21"/>
    </w:p>
    <w:bookmarkEnd w:id="22"/>
    <w:p xmlns:wp14="http://schemas.microsoft.com/office/word/2010/wordml" w14:paraId="5B606075" wp14:textId="77777777">
      <w:pPr>
        <w:spacing w:line="360" w:lineRule="auto"/>
        <w:ind w:firstLine="709"/>
        <w:jc w:val="both"/>
        <w:rPr>
          <w:rFonts w:ascii="Times New Roman" w:hAnsi="Times New Roman" w:cs="Times New Roman"/>
          <w:lang w:val="ru-RU"/>
        </w:rPr>
      </w:pPr>
      <w:r>
        <w:rPr>
          <w:rFonts w:ascii="Times New Roman" w:hAnsi="Times New Roman" w:cs="Times New Roman"/>
          <w:lang w:val="ru-RU"/>
        </w:rPr>
        <w:t>Вся игра происходит в файле Play</w:t>
      </w:r>
      <w:r>
        <w:rPr>
          <w:rFonts w:ascii="Times New Roman" w:hAnsi="Times New Roman" w:cs="Times New Roman"/>
          <w:lang w:val="en-US"/>
        </w:rPr>
        <w:t>.py</w:t>
      </w:r>
      <w:r>
        <w:rPr>
          <w:rFonts w:ascii="Times New Roman" w:hAnsi="Times New Roman" w:cs="Times New Roman"/>
          <w:lang w:val="ru-RU"/>
        </w:rPr>
        <w:t>. Рассмотрим его на рисунке 24.</w:t>
      </w:r>
    </w:p>
    <w:p xmlns:wp14="http://schemas.microsoft.com/office/word/2010/wordml" w14:paraId="0372661D" wp14:textId="77777777">
      <w:pPr>
        <w:spacing w:line="360" w:lineRule="auto"/>
        <w:ind w:firstLine="709"/>
        <w:jc w:val="both"/>
        <w:rPr>
          <w:rFonts w:ascii="Times New Roman" w:hAnsi="Times New Roman" w:cs="Times New Roman"/>
          <w:lang w:val="ru-RU"/>
        </w:rPr>
      </w:pPr>
    </w:p>
    <w:p xmlns:wp14="http://schemas.microsoft.com/office/word/2010/wordml" w14:paraId="79514C78" wp14:textId="77777777">
      <w:pPr>
        <w:spacing w:line="240" w:lineRule="auto"/>
        <w:ind w:firstLine="0"/>
        <w:jc w:val="center"/>
      </w:pPr>
      <w:r>
        <w:drawing>
          <wp:inline xmlns:wp14="http://schemas.microsoft.com/office/word/2010/wordprocessingDrawing" distT="0" distB="0" distL="114300" distR="114300" wp14:anchorId="066871E7" wp14:editId="7777777">
            <wp:extent cx="1781175" cy="2257425"/>
            <wp:effectExtent l="0" t="0" r="0" b="0"/>
            <wp:docPr id="735163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3378" name="drawing"/>
                    <pic:cNvPicPr>
                      <a:picLocks noChangeAspect="1"/>
                    </pic:cNvPicPr>
                  </pic:nvPicPr>
                  <pic:blipFill>
                    <a:blip r:embed="rId35"/>
                    <a:stretch>
                      <a:fillRect/>
                    </a:stretch>
                  </pic:blipFill>
                  <pic:spPr>
                    <a:xfrm>
                      <a:off x="0" y="0"/>
                      <a:ext cx="1781424" cy="2257740"/>
                    </a:xfrm>
                    <a:prstGeom prst="rect">
                      <a:avLst/>
                    </a:prstGeom>
                  </pic:spPr>
                </pic:pic>
              </a:graphicData>
            </a:graphic>
          </wp:inline>
        </w:drawing>
      </w:r>
    </w:p>
    <w:p xmlns:wp14="http://schemas.microsoft.com/office/word/2010/wordml" w14:paraId="1FD6AC54" wp14:textId="77777777">
      <w:pPr>
        <w:spacing w:line="240" w:lineRule="auto"/>
        <w:ind w:firstLine="0"/>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 xml:space="preserve">24 </w:t>
      </w:r>
      <w:r>
        <w:rPr>
          <w:rFonts w:ascii="Times New Roman" w:hAnsi="Times New Roman" w:cs="Times New Roman"/>
          <w:lang w:val="en-US"/>
        </w:rPr>
        <w:t>—</w:t>
      </w:r>
      <w:r>
        <w:rPr>
          <w:rFonts w:ascii="Times New Roman" w:hAnsi="Times New Roman" w:cs="Times New Roman"/>
          <w:lang w:val="ru-RU"/>
        </w:rPr>
        <w:t xml:space="preserve"> Файл Play</w:t>
      </w:r>
      <w:r>
        <w:rPr>
          <w:rFonts w:ascii="Times New Roman" w:hAnsi="Times New Roman" w:cs="Times New Roman"/>
          <w:lang w:val="en-US"/>
        </w:rPr>
        <w:t>.py</w:t>
      </w:r>
    </w:p>
    <w:p xmlns:wp14="http://schemas.microsoft.com/office/word/2010/wordml" w14:paraId="5A764578" wp14:textId="77777777">
      <w:pPr>
        <w:spacing w:line="360" w:lineRule="auto"/>
        <w:ind w:firstLine="709"/>
        <w:jc w:val="both"/>
        <w:rPr>
          <w:rFonts w:hint="default" w:ascii="Times New Roman" w:hAnsi="Times New Roman" w:cs="Times New Roman"/>
          <w:lang w:val="ru-RU"/>
        </w:rPr>
      </w:pPr>
      <w:r>
        <w:rPr>
          <w:rFonts w:ascii="Times New Roman" w:hAnsi="Times New Roman" w:cs="Times New Roman"/>
          <w:lang w:val="ru-RU"/>
        </w:rPr>
        <w:t>Здесь</w:t>
      </w:r>
      <w:r>
        <w:rPr>
          <w:rFonts w:hint="default" w:ascii="Times New Roman" w:hAnsi="Times New Roman" w:cs="Times New Roman"/>
          <w:lang w:val="ru-RU"/>
        </w:rPr>
        <w:t xml:space="preserve"> мы задаем функцию создания персонажа, и сразу же запускаем ее. Пока мы подтверждаем выполнение программы, игра будет продолжаться. Если на экране поражения мы выберем вариант закончить игру, то программа завершит свое выполнение.</w:t>
      </w:r>
    </w:p>
    <w:p xmlns:wp14="http://schemas.microsoft.com/office/word/2010/wordml" w14:paraId="0C0EB2DD" wp14:textId="77777777">
      <w:pPr>
        <w:pStyle w:val="2"/>
        <w:bidi w:val="0"/>
        <w:spacing w:before="160" w:beforeAutospacing="0" w:line="360" w:lineRule="auto"/>
        <w:ind w:firstLine="708" w:firstLineChars="0"/>
        <w:outlineLvl w:val="1"/>
        <w:rPr>
          <w:rFonts w:ascii="Arial" w:hAnsi="Arial" w:cs="Arial"/>
          <w:color w:val="auto"/>
          <w:sz w:val="26"/>
          <w:szCs w:val="26"/>
          <w:lang w:val="ru-RU"/>
        </w:rPr>
      </w:pPr>
      <w:bookmarkStart w:name="_Toc20647" w:id="23"/>
      <w:bookmarkStart w:name="_Toc1441" w:id="24"/>
      <w:r>
        <w:rPr>
          <w:rFonts w:ascii="Arial" w:hAnsi="Arial" w:cs="Arial"/>
          <w:color w:val="auto"/>
          <w:sz w:val="26"/>
          <w:szCs w:val="26"/>
          <w:lang w:val="ru-RU"/>
        </w:rPr>
        <w:t>1.10. Глоссарий</w:t>
      </w:r>
      <w:bookmarkEnd w:id="23"/>
      <w:bookmarkEnd w:id="24"/>
    </w:p>
    <w:p xmlns:wp14="http://schemas.microsoft.com/office/word/2010/wordml" w14:paraId="7DF156F3" wp14:textId="77777777">
      <w:pPr>
        <w:spacing w:line="360" w:lineRule="auto"/>
        <w:jc w:val="both"/>
        <w:rPr>
          <w:rFonts w:ascii="Times New Roman" w:hAnsi="Times New Roman" w:cs="Times New Roman"/>
          <w:color w:val="auto"/>
          <w:sz w:val="24"/>
          <w:szCs w:val="24"/>
          <w:lang w:val="ru-RU"/>
        </w:rPr>
      </w:pPr>
      <w:r>
        <w:rPr>
          <w:rFonts w:hint="default" w:ascii="Arial" w:hAnsi="Arial" w:cs="Arial"/>
          <w:color w:val="auto"/>
          <w:sz w:val="26"/>
          <w:szCs w:val="26"/>
          <w:lang w:val="ru-RU"/>
        </w:rPr>
        <w:tab/>
      </w:r>
      <w:r>
        <w:rPr>
          <w:rFonts w:ascii="Times New Roman" w:hAnsi="Times New Roman" w:cs="Times New Roman"/>
          <w:color w:val="auto"/>
          <w:sz w:val="24"/>
          <w:szCs w:val="24"/>
          <w:lang w:val="ru-RU"/>
        </w:rPr>
        <w:t>Чтобы ознакомиться с характеристиками мобов, классов, оружий и т.п можно использовать глоссарий. Там прописана вся нужная для прохождения игры информация. Глоссарий приложен к файлу со всеми файлами игры. Часть находящейся в файле информации представлена на рисунке 25.</w:t>
      </w:r>
    </w:p>
    <w:p xmlns:wp14="http://schemas.microsoft.com/office/word/2010/wordml" w14:paraId="4007F3D2" wp14:textId="77777777">
      <w:pPr>
        <w:spacing w:line="360" w:lineRule="auto"/>
        <w:jc w:val="center"/>
      </w:pPr>
      <w:r>
        <w:drawing>
          <wp:inline xmlns:wp14="http://schemas.microsoft.com/office/word/2010/wordprocessingDrawing" distT="0" distB="0" distL="114300" distR="114300" wp14:anchorId="238F3E53" wp14:editId="7777777">
            <wp:extent cx="1918970" cy="3495675"/>
            <wp:effectExtent l="0" t="0" r="0" b="0"/>
            <wp:docPr id="1971520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0521" name="drawing"/>
                    <pic:cNvPicPr>
                      <a:picLocks noChangeAspect="1"/>
                    </pic:cNvPicPr>
                  </pic:nvPicPr>
                  <pic:blipFill>
                    <a:blip r:embed="rId36"/>
                    <a:stretch>
                      <a:fillRect/>
                    </a:stretch>
                  </pic:blipFill>
                  <pic:spPr>
                    <a:xfrm>
                      <a:off x="0" y="0"/>
                      <a:ext cx="1919135" cy="3496163"/>
                    </a:xfrm>
                    <a:prstGeom prst="rect">
                      <a:avLst/>
                    </a:prstGeom>
                  </pic:spPr>
                </pic:pic>
              </a:graphicData>
            </a:graphic>
          </wp:inline>
        </w:drawing>
      </w:r>
    </w:p>
    <w:p xmlns:wp14="http://schemas.microsoft.com/office/word/2010/wordml" w14:paraId="27999882" wp14:textId="77777777">
      <w:pPr>
        <w:spacing w:line="240" w:lineRule="auto"/>
        <w:ind w:firstLine="0"/>
        <w:jc w:val="center"/>
        <w:rPr>
          <w:rFonts w:ascii="Times New Roman" w:hAnsi="Times New Roman" w:cs="Times New Roman"/>
          <w:lang w:val="en-US"/>
        </w:rPr>
      </w:pPr>
      <w:r>
        <w:rPr>
          <w:rFonts w:ascii="Times New Roman" w:hAnsi="Times New Roman" w:cs="Times New Roman"/>
        </w:rPr>
        <w:t xml:space="preserve">Рисунок 25 </w:t>
      </w:r>
      <w:r>
        <w:rPr>
          <w:rFonts w:ascii="Times New Roman" w:hAnsi="Times New Roman" w:cs="Times New Roman"/>
          <w:lang w:val="en-US"/>
        </w:rPr>
        <w:t>—</w:t>
      </w:r>
      <w:r>
        <w:rPr>
          <w:rFonts w:ascii="Times New Roman" w:hAnsi="Times New Roman" w:cs="Times New Roman"/>
          <w:lang w:val="ru-RU"/>
        </w:rPr>
        <w:t xml:space="preserve"> Файл Glossary</w:t>
      </w:r>
      <w:r>
        <w:rPr>
          <w:rFonts w:ascii="Times New Roman" w:hAnsi="Times New Roman" w:cs="Times New Roman"/>
          <w:lang w:val="en-US"/>
        </w:rPr>
        <w:t>.txt</w:t>
      </w:r>
    </w:p>
    <w:p xmlns:wp14="http://schemas.microsoft.com/office/word/2010/wordml" w:rsidP="4F018A43" w14:paraId="0AF2FA19" wp14:textId="401D8143">
      <w:pPr>
        <w:pStyle w:val="1"/>
        <w:spacing w:line="360" w:lineRule="auto"/>
        <w:ind w:firstLine="708"/>
        <w:rPr>
          <w:rFonts w:ascii="Arial" w:hAnsi="Arial" w:eastAsia="Arial" w:cs="Arial"/>
          <w:color w:val="auto"/>
          <w:sz w:val="28"/>
          <w:szCs w:val="28"/>
          <w:lang w:val="ru-RU"/>
        </w:rPr>
      </w:pPr>
      <w:bookmarkStart w:name="_Toc15648" w:id="25"/>
      <w:r w:rsidRPr="4F018A43" w:rsidR="4F018A43">
        <w:rPr>
          <w:rFonts w:ascii="Arial" w:hAnsi="Arial" w:eastAsia="Arial" w:cs="Arial"/>
          <w:color w:val="auto"/>
          <w:sz w:val="28"/>
          <w:szCs w:val="28"/>
          <w:lang w:val="ru-RU"/>
        </w:rPr>
        <w:t>Заключение</w:t>
      </w:r>
      <w:bookmarkEnd w:id="25"/>
      <w:r w:rsidRPr="4F018A43" w:rsidR="4F018A43">
        <w:rPr>
          <w:rFonts w:ascii="Arial" w:hAnsi="Arial" w:eastAsia="Arial" w:cs="Arial"/>
          <w:color w:val="auto"/>
          <w:sz w:val="28"/>
          <w:szCs w:val="28"/>
          <w:lang w:val="ru-RU"/>
        </w:rPr>
        <w:t xml:space="preserve">  </w:t>
      </w:r>
    </w:p>
    <w:p xmlns:wp14="http://schemas.microsoft.com/office/word/2010/wordml" w14:paraId="1B10FB96" wp14:textId="77777777">
      <w:pPr>
        <w:spacing w:line="360" w:lineRule="auto"/>
        <w:ind w:firstLine="708"/>
        <w:jc w:val="both"/>
      </w:pPr>
      <w:r>
        <w:rPr>
          <w:rFonts w:ascii="Times New Roman" w:hAnsi="Times New Roman" w:cs="Times New Roman"/>
          <w:color w:val="auto"/>
          <w:sz w:val="24"/>
          <w:szCs w:val="24"/>
          <w:lang w:val="ru-RU"/>
        </w:rPr>
        <w:t>Таким образом я смог написать полноценную игру, реализованную целиком и полностью в консоли. Данная работа помогла мне с практикой моих навыков программирования и креативным мышлением, благодаря которому я смог реализовать идейную часть программы (интерфейс, оружие, и т. п). Программа написана строго по заданным критериям, взятым из репозитория преподавателя. Отчет для этой лабораторной работы был написан строго по СТО.  Интерфейс этой программы достаточно понятен, поэтому любой желающий сможет запустить ее и поиграть. Весь код для этой работы был написан на языке программирования Python в среде Visual Studio Code. Отчет и все файлы, необходимые для работы этой программы можно найти в моем репозитории на GitHub. Хотя этот код уже можно считать завершенным и полностью рабочим, любой желающий может внести свои правки и добавить что-то свое, для этого нужно сохранить папку с игрой и открыть его в любой удобной среде программирования. Обязательно сохраняйте изменения перед проверкой работоспособности измененного кода.</w:t>
      </w:r>
    </w:p>
    <w:sectPr>
      <w:headerReference w:type="first" r:id="rId7"/>
      <w:footerReference w:type="first" r:id="rId10"/>
      <w:headerReference w:type="default" r:id="rId5"/>
      <w:footerReference w:type="default" r:id="rId8"/>
      <w:headerReference w:type="even" r:id="rId6"/>
      <w:footerReference w:type="even" r:id="rId9"/>
      <w:pgSz w:w="11906" w:h="16838" w:orient="portrait"/>
      <w:pgMar w:top="1134" w:right="567"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5"/>
      <w:gridCol w:w="3005"/>
      <w:gridCol w:w="3005"/>
    </w:tblGrid>
    <w:tr xmlns:wp14="http://schemas.microsoft.com/office/word/2010/wordml" w14:paraId="2586DA9C" wp14:textId="77777777">
      <w:tblPrEx>
        <w:tblCellMar>
          <w:top w:w="0" w:type="dxa"/>
          <w:left w:w="108" w:type="dxa"/>
          <w:bottom w:w="0" w:type="dxa"/>
          <w:right w:w="108" w:type="dxa"/>
        </w:tblCellMar>
      </w:tblPrEx>
      <w:trPr>
        <w:trHeight w:val="300" w:hRule="atLeast"/>
      </w:trPr>
      <w:tc>
        <w:tcPr>
          <w:tcW w:w="3005" w:type="dxa"/>
        </w:tcPr>
        <w:p w14:paraId="424764F6" wp14:textId="77777777">
          <w:pPr>
            <w:pStyle w:val="9"/>
            <w:ind w:left="-115"/>
          </w:pPr>
        </w:p>
      </w:tc>
      <w:tc>
        <w:tcPr>
          <w:tcW w:w="3005" w:type="dxa"/>
        </w:tcPr>
        <w:p w14:paraId="6083B9DD" wp14:textId="77777777">
          <w:pPr>
            <w:pStyle w:val="9"/>
            <w:jc w:val="center"/>
          </w:pPr>
        </w:p>
      </w:tc>
      <w:tc>
        <w:tcPr>
          <w:tcW w:w="3005" w:type="dxa"/>
        </w:tcPr>
        <w:p w14:paraId="2E8CD5E0" wp14:textId="77777777">
          <w:pPr>
            <w:pStyle w:val="9"/>
            <w:ind w:right="-115"/>
            <w:jc w:val="right"/>
          </w:pPr>
        </w:p>
      </w:tc>
    </w:tr>
  </w:tbl>
  <w:p xmlns:wp14="http://schemas.microsoft.com/office/word/2010/wordml" w14:paraId="3B94E0B5" wp14:textId="7777777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16F8DACE" wp14:textId="77777777">
      <w:tblPrEx>
        <w:tblCellMar>
          <w:top w:w="0" w:type="dxa"/>
          <w:left w:w="108" w:type="dxa"/>
          <w:bottom w:w="0" w:type="dxa"/>
          <w:right w:w="108" w:type="dxa"/>
        </w:tblCellMar>
      </w:tblPrEx>
      <w:trPr>
        <w:trHeight w:val="300" w:hRule="atLeast"/>
      </w:trPr>
      <w:tc>
        <w:tcPr>
          <w:tcW w:w="3210" w:type="dxa"/>
        </w:tcPr>
        <w:p w14:paraId="60692046" wp14:textId="77777777">
          <w:pPr>
            <w:pStyle w:val="9"/>
            <w:ind w:left="-115"/>
          </w:pPr>
        </w:p>
      </w:tc>
      <w:tc>
        <w:tcPr>
          <w:tcW w:w="3210" w:type="dxa"/>
        </w:tcPr>
        <w:p w14:paraId="3B00725F" wp14:textId="77777777">
          <w:pPr>
            <w:pStyle w:val="9"/>
            <w:jc w:val="center"/>
          </w:pPr>
        </w:p>
      </w:tc>
      <w:tc>
        <w:tcPr>
          <w:tcW w:w="3210" w:type="dxa"/>
        </w:tcPr>
        <w:p w14:paraId="618EBB12" wp14:textId="77777777">
          <w:pPr>
            <w:pStyle w:val="9"/>
            <w:ind w:right="-115"/>
            <w:jc w:val="right"/>
          </w:pPr>
        </w:p>
      </w:tc>
    </w:tr>
  </w:tbl>
  <w:p xmlns:wp14="http://schemas.microsoft.com/office/word/2010/wordml" w14:paraId="43FF10A4" wp14:textId="77777777">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18347637" wp14:textId="77777777">
      <w:tblPrEx>
        <w:tblCellMar>
          <w:top w:w="0" w:type="dxa"/>
          <w:left w:w="108" w:type="dxa"/>
          <w:bottom w:w="0" w:type="dxa"/>
          <w:right w:w="108" w:type="dxa"/>
        </w:tblCellMar>
      </w:tblPrEx>
      <w:trPr>
        <w:trHeight w:val="300" w:hRule="atLeast"/>
      </w:trPr>
      <w:tc>
        <w:tcPr>
          <w:tcW w:w="3210" w:type="dxa"/>
        </w:tcPr>
        <w:p w14:paraId="13B65A6C" wp14:textId="77777777">
          <w:pPr>
            <w:pStyle w:val="9"/>
            <w:ind w:left="-115"/>
          </w:pPr>
        </w:p>
      </w:tc>
      <w:tc>
        <w:tcPr>
          <w:tcW w:w="3210" w:type="dxa"/>
        </w:tcPr>
        <w:p w14:paraId="0B8B55C5" wp14:textId="77777777">
          <w:pPr>
            <w:pStyle w:val="9"/>
            <w:jc w:val="center"/>
          </w:pPr>
        </w:p>
      </w:tc>
      <w:tc>
        <w:tcPr>
          <w:tcW w:w="3210" w:type="dxa"/>
        </w:tcPr>
        <w:p w14:paraId="7D510088" wp14:textId="77777777">
          <w:pPr>
            <w:pStyle w:val="9"/>
            <w:ind w:right="-115"/>
            <w:jc w:val="right"/>
          </w:pPr>
        </w:p>
      </w:tc>
    </w:tr>
  </w:tbl>
  <w:p xmlns:wp14="http://schemas.microsoft.com/office/word/2010/wordml" w14:paraId="733D0597" wp14:textId="7777777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9" w:lineRule="auto"/>
      </w:pPr>
      <w:r>
        <w:separator/>
      </w:r>
    </w:p>
  </w:footnote>
  <w:footnote w:type="continuationSeparator" w:id="1">
    <w:p xmlns:wp14="http://schemas.microsoft.com/office/word/2010/wordml" w14:paraId="02EB378F" wp14:textId="77777777">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5"/>
      <w:gridCol w:w="3005"/>
      <w:gridCol w:w="3005"/>
    </w:tblGrid>
    <w:tr xmlns:wp14="http://schemas.microsoft.com/office/word/2010/wordml" w14:paraId="1AD982EA" wp14:textId="77777777">
      <w:tblPrEx>
        <w:tblCellMar>
          <w:top w:w="0" w:type="dxa"/>
          <w:left w:w="108" w:type="dxa"/>
          <w:bottom w:w="0" w:type="dxa"/>
          <w:right w:w="108" w:type="dxa"/>
        </w:tblCellMar>
      </w:tblPrEx>
      <w:trPr>
        <w:trHeight w:val="300" w:hRule="atLeast"/>
      </w:trPr>
      <w:tc>
        <w:tcPr>
          <w:tcW w:w="3005" w:type="dxa"/>
        </w:tcPr>
        <w:p w14:paraId="21D63EDB" wp14:textId="77777777">
          <w:pPr>
            <w:pStyle w:val="9"/>
            <w:ind w:left="-115"/>
          </w:pPr>
        </w:p>
      </w:tc>
      <w:tc>
        <w:tcPr>
          <w:tcW w:w="3005" w:type="dxa"/>
        </w:tcPr>
        <w:p w14:paraId="520DD6B1" wp14:textId="77777777">
          <w:pPr>
            <w:pStyle w:val="9"/>
            <w:jc w:val="center"/>
          </w:pPr>
        </w:p>
      </w:tc>
      <w:tc>
        <w:tcPr>
          <w:tcW w:w="3005" w:type="dxa"/>
        </w:tcPr>
        <w:p w14:paraId="5CEE8E87" wp14:textId="77777777">
          <w:pPr>
            <w:pStyle w:val="9"/>
            <w:ind w:right="-115"/>
            <w:jc w:val="right"/>
          </w:pPr>
          <w:r>
            <w:fldChar w:fldCharType="begin"/>
          </w:r>
          <w:r>
            <w:instrText xml:space="preserve">PAGE</w:instrText>
          </w:r>
          <w:r>
            <w:fldChar w:fldCharType="separate"/>
          </w:r>
          <w:r>
            <w:fldChar w:fldCharType="end"/>
          </w:r>
        </w:p>
      </w:tc>
    </w:tr>
  </w:tbl>
  <w:p xmlns:wp14="http://schemas.microsoft.com/office/word/2010/wordml" w14:paraId="15D0C385" wp14:textId="77777777">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41AD3B18" wp14:textId="77777777">
      <w:tblPrEx>
        <w:tblCellMar>
          <w:top w:w="0" w:type="dxa"/>
          <w:left w:w="108" w:type="dxa"/>
          <w:bottom w:w="0" w:type="dxa"/>
          <w:right w:w="108" w:type="dxa"/>
        </w:tblCellMar>
      </w:tblPrEx>
      <w:trPr>
        <w:trHeight w:val="300" w:hRule="atLeast"/>
      </w:trPr>
      <w:tc>
        <w:tcPr>
          <w:tcW w:w="3210" w:type="dxa"/>
        </w:tcPr>
        <w:p w14:paraId="66479648" wp14:textId="77777777">
          <w:pPr>
            <w:pStyle w:val="9"/>
            <w:ind w:left="-115"/>
          </w:pPr>
        </w:p>
      </w:tc>
      <w:tc>
        <w:tcPr>
          <w:tcW w:w="3210" w:type="dxa"/>
        </w:tcPr>
        <w:p w14:paraId="7FA7239A" wp14:textId="77777777">
          <w:pPr>
            <w:pStyle w:val="9"/>
            <w:jc w:val="center"/>
          </w:pPr>
        </w:p>
      </w:tc>
      <w:tc>
        <w:tcPr>
          <w:tcW w:w="3210" w:type="dxa"/>
        </w:tcPr>
        <w:p w14:paraId="35F2A856" wp14:textId="77777777">
          <w:pPr>
            <w:pStyle w:val="9"/>
            <w:ind w:right="-115"/>
            <w:jc w:val="right"/>
          </w:pPr>
        </w:p>
      </w:tc>
    </w:tr>
  </w:tbl>
  <w:p xmlns:wp14="http://schemas.microsoft.com/office/word/2010/wordml" w14:paraId="2729D9F1" wp14:textId="7777777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133A239E" wp14:textId="77777777">
      <w:tblPrEx>
        <w:tblCellMar>
          <w:top w:w="0" w:type="dxa"/>
          <w:left w:w="108" w:type="dxa"/>
          <w:bottom w:w="0" w:type="dxa"/>
          <w:right w:w="108" w:type="dxa"/>
        </w:tblCellMar>
      </w:tblPrEx>
      <w:trPr>
        <w:trHeight w:val="300" w:hRule="atLeast"/>
      </w:trPr>
      <w:tc>
        <w:tcPr>
          <w:tcW w:w="3210" w:type="dxa"/>
        </w:tcPr>
        <w:p w14:paraId="53C849C4" wp14:textId="77777777">
          <w:pPr>
            <w:pStyle w:val="9"/>
            <w:ind w:left="-115"/>
          </w:pPr>
        </w:p>
      </w:tc>
      <w:tc>
        <w:tcPr>
          <w:tcW w:w="3210" w:type="dxa"/>
        </w:tcPr>
        <w:p w14:paraId="2B2E5FCB" wp14:textId="77777777">
          <w:pPr>
            <w:pStyle w:val="9"/>
            <w:jc w:val="center"/>
          </w:pPr>
        </w:p>
      </w:tc>
      <w:tc>
        <w:tcPr>
          <w:tcW w:w="3210" w:type="dxa"/>
        </w:tcPr>
        <w:p w14:paraId="204F9B11" wp14:textId="77777777">
          <w:pPr>
            <w:pStyle w:val="9"/>
            <w:ind w:right="-115"/>
            <w:jc w:val="right"/>
          </w:pPr>
        </w:p>
      </w:tc>
    </w:tr>
  </w:tbl>
  <w:p xmlns:wp14="http://schemas.microsoft.com/office/word/2010/wordml" w14:paraId="6C79A085" wp14:textId="77777777">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6DEF2"/>
    <w:multiLevelType w:val="multilevel"/>
    <w:tmpl w:val="11A6DEF2"/>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abstractNum w:abstractNumId="1">
    <w:nsid w:val="14BF51A0"/>
    <w:multiLevelType w:val="singleLevel"/>
    <w:tmpl w:val="14BF51A0"/>
    <w:lvl w:ilvl="0" w:tentative="0">
      <w:start w:val="1"/>
      <w:numFmt w:val="decimal"/>
      <w:suff w:val="space"/>
      <w:lvlText w:val="%1."/>
      <w:lvlJc w:val="left"/>
    </w:lvl>
  </w:abstractNum>
  <w:abstractNum w:abstractNumId="2">
    <w:nsid w:val="36FFEFC8"/>
    <w:multiLevelType w:val="multilevel"/>
    <w:tmpl w:val="36FFEFC8"/>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abstractNum w:abstractNumId="3">
    <w:nsid w:val="4439AE66"/>
    <w:multiLevelType w:val="multilevel"/>
    <w:tmpl w:val="4439AE66"/>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abstractNum w:abstractNumId="4">
    <w:nsid w:val="4814D8EF"/>
    <w:multiLevelType w:val="multilevel"/>
    <w:tmpl w:val="4814D8EF"/>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abstractNum w:abstractNumId="5">
    <w:nsid w:val="7C7A7A26"/>
    <w:multiLevelType w:val="multilevel"/>
    <w:tmpl w:val="7C7A7A26"/>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rPr>
    </w:lvl>
    <w:lvl w:ilvl="8" w:tentative="0">
      <w:start w:val="1"/>
      <w:numFmt w:val="bullet"/>
      <w:lvlText w:val=""/>
      <w:lvlJc w:val="left"/>
      <w:pPr>
        <w:ind w:left="6828" w:hanging="360"/>
      </w:pPr>
      <w:rPr>
        <w:rFonts w:hint="default" w:ascii="Wingdings" w:hAnsi="Wingdings"/>
      </w:rPr>
    </w:lvl>
  </w:abstractNum>
  <w:num w:numId="1">
    <w:abstractNumId w:val="3"/>
  </w:num>
  <w:num w:numId="2">
    <w:abstractNumId w:val="2"/>
  </w:num>
  <w:num w:numId="3">
    <w:abstractNumId w:val="4"/>
  </w:num>
  <w:num w:numId="4">
    <w:abstractNumId w:val="5"/>
  </w:num>
  <w:num w:numId="5">
    <w:abstractNumId w:val="0"/>
  </w:num>
  <w:num w:numId="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bordersDoNotSurroundHeader w:val="0"/>
  <w:bordersDoNotSurroundFooter w:val="0"/>
  <w:trackRevisions w:val="false"/>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3CD19E"/>
    <w:rsid w:val="00054158"/>
    <w:rsid w:val="00131193"/>
    <w:rsid w:val="001F4537"/>
    <w:rsid w:val="002B5832"/>
    <w:rsid w:val="002D3757"/>
    <w:rsid w:val="00413362"/>
    <w:rsid w:val="004E78DD"/>
    <w:rsid w:val="005025CC"/>
    <w:rsid w:val="007F6E2A"/>
    <w:rsid w:val="008169AF"/>
    <w:rsid w:val="00871449"/>
    <w:rsid w:val="008744A6"/>
    <w:rsid w:val="009A1997"/>
    <w:rsid w:val="00CB0577"/>
    <w:rsid w:val="00D80AA3"/>
    <w:rsid w:val="00EC1F70"/>
    <w:rsid w:val="00F8283B"/>
    <w:rsid w:val="0156E929"/>
    <w:rsid w:val="01658246"/>
    <w:rsid w:val="01E78A2F"/>
    <w:rsid w:val="021BAA80"/>
    <w:rsid w:val="024EDD70"/>
    <w:rsid w:val="02FD289A"/>
    <w:rsid w:val="03158A30"/>
    <w:rsid w:val="031DB421"/>
    <w:rsid w:val="03C21766"/>
    <w:rsid w:val="03F8887A"/>
    <w:rsid w:val="042478EF"/>
    <w:rsid w:val="047D9987"/>
    <w:rsid w:val="053B28B2"/>
    <w:rsid w:val="053DE0C9"/>
    <w:rsid w:val="05434AFC"/>
    <w:rsid w:val="0609156A"/>
    <w:rsid w:val="062E2202"/>
    <w:rsid w:val="067A99E2"/>
    <w:rsid w:val="06A2DEC8"/>
    <w:rsid w:val="06C5270A"/>
    <w:rsid w:val="0711DB7A"/>
    <w:rsid w:val="07807910"/>
    <w:rsid w:val="080922C6"/>
    <w:rsid w:val="080CF44E"/>
    <w:rsid w:val="0910356E"/>
    <w:rsid w:val="0910E7BF"/>
    <w:rsid w:val="0A24A797"/>
    <w:rsid w:val="0A4AB4AB"/>
    <w:rsid w:val="0BD9A0A6"/>
    <w:rsid w:val="0C24E96E"/>
    <w:rsid w:val="0CCB4CDD"/>
    <w:rsid w:val="0CE47930"/>
    <w:rsid w:val="0D0A3A53"/>
    <w:rsid w:val="0DF0CE92"/>
    <w:rsid w:val="0E73376C"/>
    <w:rsid w:val="0EFC00D9"/>
    <w:rsid w:val="0F1E6BB9"/>
    <w:rsid w:val="0F375ED9"/>
    <w:rsid w:val="0FC5F1FD"/>
    <w:rsid w:val="102809A8"/>
    <w:rsid w:val="106179DC"/>
    <w:rsid w:val="106CA3C6"/>
    <w:rsid w:val="108A69D9"/>
    <w:rsid w:val="109AD2F3"/>
    <w:rsid w:val="10E6DC12"/>
    <w:rsid w:val="111CE217"/>
    <w:rsid w:val="112267DA"/>
    <w:rsid w:val="11543422"/>
    <w:rsid w:val="1187D3FA"/>
    <w:rsid w:val="120D6827"/>
    <w:rsid w:val="12C3FF81"/>
    <w:rsid w:val="143CD19E"/>
    <w:rsid w:val="143E3FA5"/>
    <w:rsid w:val="1536B3FB"/>
    <w:rsid w:val="15BA050B"/>
    <w:rsid w:val="160FBC1B"/>
    <w:rsid w:val="16525F31"/>
    <w:rsid w:val="166302F1"/>
    <w:rsid w:val="16AF75A3"/>
    <w:rsid w:val="16CABB97"/>
    <w:rsid w:val="16EA3B30"/>
    <w:rsid w:val="170868CE"/>
    <w:rsid w:val="177B6B29"/>
    <w:rsid w:val="17C48015"/>
    <w:rsid w:val="184369D8"/>
    <w:rsid w:val="189D67A3"/>
    <w:rsid w:val="18AF227A"/>
    <w:rsid w:val="18CA1EE2"/>
    <w:rsid w:val="1A2571BF"/>
    <w:rsid w:val="1A476FC9"/>
    <w:rsid w:val="1B171371"/>
    <w:rsid w:val="1B23573D"/>
    <w:rsid w:val="1B4C7DDA"/>
    <w:rsid w:val="1C52EA3B"/>
    <w:rsid w:val="1D0C8F76"/>
    <w:rsid w:val="1D2E6E43"/>
    <w:rsid w:val="1D4A0A26"/>
    <w:rsid w:val="1D7F95D4"/>
    <w:rsid w:val="1DCA2A1B"/>
    <w:rsid w:val="1E2A0713"/>
    <w:rsid w:val="1E42A428"/>
    <w:rsid w:val="1E52F268"/>
    <w:rsid w:val="1ED1C537"/>
    <w:rsid w:val="1EDD377F"/>
    <w:rsid w:val="1EFDAEEC"/>
    <w:rsid w:val="1F74DB0B"/>
    <w:rsid w:val="203A1574"/>
    <w:rsid w:val="20AA023B"/>
    <w:rsid w:val="20ABB4E7"/>
    <w:rsid w:val="20C42716"/>
    <w:rsid w:val="20E5E775"/>
    <w:rsid w:val="2179CE20"/>
    <w:rsid w:val="219502FC"/>
    <w:rsid w:val="21AB19AD"/>
    <w:rsid w:val="2243FBEB"/>
    <w:rsid w:val="224BE3BF"/>
    <w:rsid w:val="22941486"/>
    <w:rsid w:val="22A0808A"/>
    <w:rsid w:val="22B5EC0C"/>
    <w:rsid w:val="234AD192"/>
    <w:rsid w:val="24109B34"/>
    <w:rsid w:val="2466DB92"/>
    <w:rsid w:val="2496083F"/>
    <w:rsid w:val="24A263DE"/>
    <w:rsid w:val="24ADD18E"/>
    <w:rsid w:val="24E3725F"/>
    <w:rsid w:val="26C119AB"/>
    <w:rsid w:val="2780C7ED"/>
    <w:rsid w:val="279D9CEA"/>
    <w:rsid w:val="27D53ECB"/>
    <w:rsid w:val="28E6EC91"/>
    <w:rsid w:val="28FD118A"/>
    <w:rsid w:val="295DC7BC"/>
    <w:rsid w:val="29666597"/>
    <w:rsid w:val="29692CAC"/>
    <w:rsid w:val="297B1947"/>
    <w:rsid w:val="2A40EBF7"/>
    <w:rsid w:val="2AE4A7F3"/>
    <w:rsid w:val="2B00D6DC"/>
    <w:rsid w:val="2B7E3403"/>
    <w:rsid w:val="2BB9CAC9"/>
    <w:rsid w:val="2CA5921F"/>
    <w:rsid w:val="2CCA2754"/>
    <w:rsid w:val="2D0F48F6"/>
    <w:rsid w:val="2D5BCC1F"/>
    <w:rsid w:val="2D6145B0"/>
    <w:rsid w:val="2D717333"/>
    <w:rsid w:val="2DAC90E1"/>
    <w:rsid w:val="2E16CE56"/>
    <w:rsid w:val="2E5DF57B"/>
    <w:rsid w:val="2EAB8DDC"/>
    <w:rsid w:val="2F471064"/>
    <w:rsid w:val="3045C3AD"/>
    <w:rsid w:val="3101D24C"/>
    <w:rsid w:val="31915D72"/>
    <w:rsid w:val="319261BC"/>
    <w:rsid w:val="326D1A84"/>
    <w:rsid w:val="32772AB8"/>
    <w:rsid w:val="32B948FB"/>
    <w:rsid w:val="331D6306"/>
    <w:rsid w:val="33391A8A"/>
    <w:rsid w:val="33B81D76"/>
    <w:rsid w:val="33C7486F"/>
    <w:rsid w:val="34581FD1"/>
    <w:rsid w:val="34971798"/>
    <w:rsid w:val="349E8ADF"/>
    <w:rsid w:val="34D5A8D0"/>
    <w:rsid w:val="353ED918"/>
    <w:rsid w:val="355BFA99"/>
    <w:rsid w:val="35749C69"/>
    <w:rsid w:val="35D16782"/>
    <w:rsid w:val="3668D5DF"/>
    <w:rsid w:val="367EE105"/>
    <w:rsid w:val="367F3A33"/>
    <w:rsid w:val="36C11D24"/>
    <w:rsid w:val="36D9C6CC"/>
    <w:rsid w:val="370375BE"/>
    <w:rsid w:val="375FA314"/>
    <w:rsid w:val="381EB75E"/>
    <w:rsid w:val="38399E46"/>
    <w:rsid w:val="38448C5C"/>
    <w:rsid w:val="3849FA81"/>
    <w:rsid w:val="38685C8F"/>
    <w:rsid w:val="3874CBE9"/>
    <w:rsid w:val="39C97150"/>
    <w:rsid w:val="39D0A385"/>
    <w:rsid w:val="3B18E0AF"/>
    <w:rsid w:val="3B619CE1"/>
    <w:rsid w:val="3BCDD1F5"/>
    <w:rsid w:val="3C2D5EAA"/>
    <w:rsid w:val="3CB01568"/>
    <w:rsid w:val="3D1B8BF0"/>
    <w:rsid w:val="3D6E7BE7"/>
    <w:rsid w:val="3DE79983"/>
    <w:rsid w:val="3E08FA51"/>
    <w:rsid w:val="3F22FF96"/>
    <w:rsid w:val="3F6E25DA"/>
    <w:rsid w:val="3FD3D229"/>
    <w:rsid w:val="40659C35"/>
    <w:rsid w:val="414720FE"/>
    <w:rsid w:val="416D2056"/>
    <w:rsid w:val="4175561C"/>
    <w:rsid w:val="417F0E3E"/>
    <w:rsid w:val="4186D9B3"/>
    <w:rsid w:val="4275DECB"/>
    <w:rsid w:val="42FCED89"/>
    <w:rsid w:val="430103A5"/>
    <w:rsid w:val="431E6C78"/>
    <w:rsid w:val="4338A97D"/>
    <w:rsid w:val="43AB1636"/>
    <w:rsid w:val="440F248C"/>
    <w:rsid w:val="440FF166"/>
    <w:rsid w:val="443F7FC0"/>
    <w:rsid w:val="447C32EF"/>
    <w:rsid w:val="44864377"/>
    <w:rsid w:val="44ABFE79"/>
    <w:rsid w:val="462D1027"/>
    <w:rsid w:val="463FE488"/>
    <w:rsid w:val="46436FA5"/>
    <w:rsid w:val="4644040D"/>
    <w:rsid w:val="46BF1C6C"/>
    <w:rsid w:val="4736A43D"/>
    <w:rsid w:val="47AA0A94"/>
    <w:rsid w:val="47AB985D"/>
    <w:rsid w:val="47C30AD4"/>
    <w:rsid w:val="4906F2AF"/>
    <w:rsid w:val="491767E8"/>
    <w:rsid w:val="494418C5"/>
    <w:rsid w:val="49505D19"/>
    <w:rsid w:val="4951F60A"/>
    <w:rsid w:val="49785291"/>
    <w:rsid w:val="49916A59"/>
    <w:rsid w:val="49A11061"/>
    <w:rsid w:val="49DDA137"/>
    <w:rsid w:val="49F39A3E"/>
    <w:rsid w:val="4A1BBDCF"/>
    <w:rsid w:val="4A58815F"/>
    <w:rsid w:val="4A652A74"/>
    <w:rsid w:val="4A7D24B3"/>
    <w:rsid w:val="4B30D93C"/>
    <w:rsid w:val="4B691530"/>
    <w:rsid w:val="4B8417B4"/>
    <w:rsid w:val="4C2A4245"/>
    <w:rsid w:val="4C698BD8"/>
    <w:rsid w:val="4D3F70C8"/>
    <w:rsid w:val="4DBC29F2"/>
    <w:rsid w:val="4DC4EB5E"/>
    <w:rsid w:val="4E32B97D"/>
    <w:rsid w:val="4EB44D7E"/>
    <w:rsid w:val="4ED30496"/>
    <w:rsid w:val="4EDC2526"/>
    <w:rsid w:val="4EE262D5"/>
    <w:rsid w:val="4F018A43"/>
    <w:rsid w:val="4FA5C131"/>
    <w:rsid w:val="4FD05C47"/>
    <w:rsid w:val="50384A69"/>
    <w:rsid w:val="5081F20F"/>
    <w:rsid w:val="50F93944"/>
    <w:rsid w:val="51441C08"/>
    <w:rsid w:val="5167EACD"/>
    <w:rsid w:val="5192AE2E"/>
    <w:rsid w:val="51B6ED33"/>
    <w:rsid w:val="51C06AC9"/>
    <w:rsid w:val="5317B4E8"/>
    <w:rsid w:val="533852F2"/>
    <w:rsid w:val="536170CD"/>
    <w:rsid w:val="5425EF85"/>
    <w:rsid w:val="54DD9ED8"/>
    <w:rsid w:val="55433BC7"/>
    <w:rsid w:val="5552DA67"/>
    <w:rsid w:val="558BA40E"/>
    <w:rsid w:val="566FA312"/>
    <w:rsid w:val="567FD85A"/>
    <w:rsid w:val="56BC081E"/>
    <w:rsid w:val="56E83230"/>
    <w:rsid w:val="574A8F78"/>
    <w:rsid w:val="57887040"/>
    <w:rsid w:val="57B8CED8"/>
    <w:rsid w:val="57F8950F"/>
    <w:rsid w:val="5815BF93"/>
    <w:rsid w:val="5865571D"/>
    <w:rsid w:val="588A7171"/>
    <w:rsid w:val="593B9E76"/>
    <w:rsid w:val="59839E3C"/>
    <w:rsid w:val="59D1AF79"/>
    <w:rsid w:val="59EDB480"/>
    <w:rsid w:val="59FCF647"/>
    <w:rsid w:val="5A001111"/>
    <w:rsid w:val="5A0F8057"/>
    <w:rsid w:val="5A2F93EE"/>
    <w:rsid w:val="5A604FB1"/>
    <w:rsid w:val="5B0D28EE"/>
    <w:rsid w:val="5B9F17C2"/>
    <w:rsid w:val="5BF525AD"/>
    <w:rsid w:val="5C7F6596"/>
    <w:rsid w:val="5D097E9E"/>
    <w:rsid w:val="5D440D57"/>
    <w:rsid w:val="5D6A7B9F"/>
    <w:rsid w:val="5E429EED"/>
    <w:rsid w:val="5E6EAB74"/>
    <w:rsid w:val="5E9DA056"/>
    <w:rsid w:val="5EF80E91"/>
    <w:rsid w:val="5F5B281D"/>
    <w:rsid w:val="5F6D0E35"/>
    <w:rsid w:val="5FA7992C"/>
    <w:rsid w:val="5FABC4AC"/>
    <w:rsid w:val="5FE0A152"/>
    <w:rsid w:val="5FF9BBC5"/>
    <w:rsid w:val="60998A70"/>
    <w:rsid w:val="61355698"/>
    <w:rsid w:val="621D27DC"/>
    <w:rsid w:val="62398365"/>
    <w:rsid w:val="623D66B3"/>
    <w:rsid w:val="623F0B40"/>
    <w:rsid w:val="624F379E"/>
    <w:rsid w:val="62C4ECA5"/>
    <w:rsid w:val="6317C11E"/>
    <w:rsid w:val="631C30DC"/>
    <w:rsid w:val="637AADB4"/>
    <w:rsid w:val="6398A9AD"/>
    <w:rsid w:val="63B83264"/>
    <w:rsid w:val="6428C07F"/>
    <w:rsid w:val="6433D8EF"/>
    <w:rsid w:val="6462E8BE"/>
    <w:rsid w:val="64D042AE"/>
    <w:rsid w:val="65382058"/>
    <w:rsid w:val="659D855B"/>
    <w:rsid w:val="65AE4B64"/>
    <w:rsid w:val="65C36FCD"/>
    <w:rsid w:val="66288487"/>
    <w:rsid w:val="66654467"/>
    <w:rsid w:val="671C8A10"/>
    <w:rsid w:val="674E9158"/>
    <w:rsid w:val="67503445"/>
    <w:rsid w:val="676B48DC"/>
    <w:rsid w:val="67A29254"/>
    <w:rsid w:val="67DB3D04"/>
    <w:rsid w:val="67F370E1"/>
    <w:rsid w:val="681509F9"/>
    <w:rsid w:val="6872B00D"/>
    <w:rsid w:val="68BF11FA"/>
    <w:rsid w:val="68FAF2AE"/>
    <w:rsid w:val="69501A72"/>
    <w:rsid w:val="6A5AD207"/>
    <w:rsid w:val="6A84783D"/>
    <w:rsid w:val="6AA5B531"/>
    <w:rsid w:val="6AAEDC6A"/>
    <w:rsid w:val="6ADE69A4"/>
    <w:rsid w:val="6B71DB45"/>
    <w:rsid w:val="6B78BF4D"/>
    <w:rsid w:val="6BB346C7"/>
    <w:rsid w:val="6BFAF5D3"/>
    <w:rsid w:val="6BFDBAD3"/>
    <w:rsid w:val="6C16F2B6"/>
    <w:rsid w:val="6CBE73DC"/>
    <w:rsid w:val="6D2185F1"/>
    <w:rsid w:val="6D35B024"/>
    <w:rsid w:val="6DB5A7F6"/>
    <w:rsid w:val="6DF5FAB6"/>
    <w:rsid w:val="6E2F863D"/>
    <w:rsid w:val="6E67102E"/>
    <w:rsid w:val="6EAFD2E8"/>
    <w:rsid w:val="6FC03E9E"/>
    <w:rsid w:val="70068972"/>
    <w:rsid w:val="714349F8"/>
    <w:rsid w:val="71D4D9D9"/>
    <w:rsid w:val="71E2A6CE"/>
    <w:rsid w:val="720A1F7C"/>
    <w:rsid w:val="72A95F81"/>
    <w:rsid w:val="72ADBD12"/>
    <w:rsid w:val="72C2A415"/>
    <w:rsid w:val="72CAD292"/>
    <w:rsid w:val="72CB97FC"/>
    <w:rsid w:val="72DAE5A8"/>
    <w:rsid w:val="73F562C3"/>
    <w:rsid w:val="7416182E"/>
    <w:rsid w:val="74D79C65"/>
    <w:rsid w:val="74EE09C9"/>
    <w:rsid w:val="75AE31E2"/>
    <w:rsid w:val="767E09B4"/>
    <w:rsid w:val="76F1004B"/>
    <w:rsid w:val="7764D4D2"/>
    <w:rsid w:val="78C97E97"/>
    <w:rsid w:val="78C99201"/>
    <w:rsid w:val="78D6B47B"/>
    <w:rsid w:val="78F354E6"/>
    <w:rsid w:val="798B755C"/>
    <w:rsid w:val="79BA27D8"/>
    <w:rsid w:val="7A7EC8B0"/>
    <w:rsid w:val="7B1C19E5"/>
    <w:rsid w:val="7B4E6B08"/>
    <w:rsid w:val="7BCD3856"/>
    <w:rsid w:val="7BDE9285"/>
    <w:rsid w:val="7BEA5A4F"/>
    <w:rsid w:val="7C244C24"/>
    <w:rsid w:val="7D24954B"/>
    <w:rsid w:val="7E0A3E8D"/>
    <w:rsid w:val="7E147D76"/>
    <w:rsid w:val="7E365C1E"/>
    <w:rsid w:val="7F6BE80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14:docId w14:val="6CA291D3"/>
  <w15:docId w15:val="{7BD76CE7-5E0D-4624-AE85-69FAE19957E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qFormat="1"/>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List Paragraph" w:uiPriority="34" w:semiHidden="0" w:unhideWhenUsed="0" w:qFormat="1"/>
  </w:latentStyles>
  <w:style w:type="paragraph" w:styleId="1" w:default="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color w:val="0B3041" w:themeColor="accent1" w:themeShade="80"/>
    </w:rPr>
  </w:style>
  <w:style w:type="character" w:styleId="4" w:default="1">
    <w:name w:val="Default Paragraph Font"/>
    <w:semiHidden/>
    <w:unhideWhenUsed/>
    <w:qFormat/>
    <w:uiPriority w:val="1"/>
  </w:style>
  <w:style w:type="table" w:styleId="5" w:default="1">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467886"/>
      <w:u w:val="single"/>
    </w:rPr>
  </w:style>
  <w:style w:type="character" w:styleId="7">
    <w:name w:val="HTML Code"/>
    <w:basedOn w:val="4"/>
    <w:semiHidden/>
    <w:unhideWhenUsed/>
    <w:qFormat/>
    <w:uiPriority w:val="99"/>
    <w:rPr>
      <w:rFonts w:ascii="Courier New" w:hAnsi="Courier New" w:eastAsia="Times New Roman" w:cs="Courier New"/>
      <w:sz w:val="20"/>
      <w:szCs w:val="20"/>
    </w:rPr>
  </w:style>
  <w:style w:type="character" w:styleId="8">
    <w:name w:val="Strong"/>
    <w:basedOn w:val="4"/>
    <w:qFormat/>
    <w:uiPriority w:val="22"/>
    <w:rPr>
      <w:b/>
      <w:bCs/>
    </w:rPr>
  </w:style>
  <w:style w:type="paragraph" w:styleId="9">
    <w:name w:val="header"/>
    <w:basedOn w:val="1"/>
    <w:unhideWhenUsed/>
    <w:qFormat/>
    <w:uiPriority w:val="99"/>
    <w:pPr>
      <w:tabs>
        <w:tab w:val="center" w:pos="4680"/>
        <w:tab w:val="right" w:pos="9360"/>
      </w:tabs>
      <w:spacing w:after="0" w:line="240" w:lineRule="auto"/>
    </w:pPr>
  </w:style>
  <w:style w:type="paragraph" w:styleId="10">
    <w:name w:val="toc 1"/>
    <w:basedOn w:val="1"/>
    <w:next w:val="1"/>
    <w:unhideWhenUsed/>
    <w:qFormat/>
    <w:uiPriority w:val="39"/>
    <w:pPr>
      <w:spacing w:after="100"/>
    </w:pPr>
  </w:style>
  <w:style w:type="paragraph" w:styleId="11">
    <w:name w:val="footer"/>
    <w:basedOn w:val="1"/>
    <w:unhideWhenUsed/>
    <w:qFormat/>
    <w:uiPriority w:val="99"/>
    <w:pPr>
      <w:tabs>
        <w:tab w:val="center" w:pos="4680"/>
        <w:tab w:val="right" w:pos="9360"/>
      </w:tabs>
      <w:spacing w:after="0" w:line="240" w:lineRule="auto"/>
    </w:pPr>
  </w:style>
  <w:style w:type="paragraph" w:styleId="12">
    <w:name w:val="HTML Preformatted"/>
    <w:basedOn w:val="1"/>
    <w:link w:val="1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3">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List Paragraph"/>
    <w:basedOn w:val="1"/>
    <w:qFormat/>
    <w:uiPriority w:val="34"/>
    <w:pPr>
      <w:ind w:left="720"/>
      <w:contextualSpacing/>
    </w:pPr>
  </w:style>
  <w:style w:type="paragraph" w:styleId="15" w:customStyle="1">
    <w:name w:val="Заголовок нормальный"/>
    <w:basedOn w:val="1"/>
    <w:link w:val="16"/>
    <w:qFormat/>
    <w:uiPriority w:val="1"/>
    <w:pPr>
      <w:keepNext/>
      <w:keepLines/>
      <w:spacing w:before="360" w:after="80"/>
      <w:jc w:val="center"/>
      <w:outlineLvl w:val="0"/>
    </w:pPr>
    <w:rPr>
      <w:rFonts w:ascii="Arial" w:hAnsi="Arial" w:eastAsia="Arial" w:cs="Arial"/>
      <w:b/>
      <w:bCs/>
      <w:sz w:val="30"/>
      <w:szCs w:val="30"/>
    </w:rPr>
  </w:style>
  <w:style w:type="character" w:styleId="16" w:customStyle="1">
    <w:name w:val="Заголовок нормальный Char"/>
    <w:basedOn w:val="4"/>
    <w:link w:val="15"/>
    <w:qFormat/>
    <w:uiPriority w:val="0"/>
    <w:rPr>
      <w:rFonts w:ascii="Arial" w:hAnsi="Arial" w:eastAsia="Arial" w:cs="Arial"/>
      <w:b/>
      <w:bCs/>
      <w:color w:val="auto"/>
      <w:sz w:val="30"/>
      <w:szCs w:val="30"/>
      <w:lang w:val="ru-RU"/>
    </w:rPr>
  </w:style>
  <w:style w:type="paragraph" w:styleId="17" w:customStyle="1">
    <w:name w:val="code-line"/>
    <w:basedOn w:val="1"/>
    <w:qFormat/>
    <w:uiPriority w:val="0"/>
    <w:pPr>
      <w:spacing w:before="100" w:beforeAutospacing="1" w:after="100" w:afterAutospacing="1" w:line="240" w:lineRule="auto"/>
    </w:pPr>
    <w:rPr>
      <w:rFonts w:ascii="Times New Roman" w:hAnsi="Times New Roman" w:eastAsia="Times New Roman" w:cs="Times New Roman"/>
      <w:lang w:eastAsia="ru-RU"/>
    </w:rPr>
  </w:style>
  <w:style w:type="character" w:styleId="18" w:customStyle="1">
    <w:name w:val="Стандартный HTML Знак"/>
    <w:basedOn w:val="4"/>
    <w:link w:val="12"/>
    <w:semiHidden/>
    <w:qFormat/>
    <w:uiPriority w:val="99"/>
    <w:rPr>
      <w:rFonts w:ascii="Courier New" w:hAnsi="Courier New" w:eastAsia="Times New Roman" w:cs="Courier New"/>
      <w:sz w:val="20"/>
      <w:szCs w:val="20"/>
      <w:lang w:eastAsia="ru-RU"/>
    </w:rPr>
  </w:style>
  <w:style w:type="character" w:styleId="19" w:customStyle="1">
    <w:name w:val="hljs-string"/>
    <w:basedOn w:val="4"/>
    <w:qFormat/>
    <w:uiPriority w:val="0"/>
  </w:style>
  <w:style w:type="character" w:styleId="20" w:customStyle="1">
    <w:name w:val="hljs-number"/>
    <w:basedOn w:val="4"/>
    <w:qFormat/>
    <w:uiPriority w:val="0"/>
  </w:style>
  <w:style w:type="character" w:styleId="21" w:customStyle="1">
    <w:name w:val="Заголовок 3 Знак"/>
    <w:basedOn w:val="4"/>
    <w:link w:val="3"/>
    <w:qFormat/>
    <w:uiPriority w:val="9"/>
    <w:rPr>
      <w:rFonts w:asciiTheme="majorHAnsi" w:hAnsiTheme="majorHAnsi" w:eastAsiaTheme="majorEastAsia" w:cstheme="majorBidi"/>
      <w:color w:val="0B3041" w:themeColor="accent1" w:themeShade="80"/>
    </w:rPr>
  </w:style>
  <w:style w:type="paragraph" w:styleId="22" w:customStyle="1">
    <w:name w:val="WPSOffice手动目录 1"/>
    <w:uiPriority w:val="0"/>
    <w:pPr>
      <w:ind w:leftChars="0"/>
    </w:pPr>
    <w:rPr>
      <w:sz w:val="20"/>
      <w:szCs w:val="20"/>
    </w:rPr>
  </w:style>
  <w:style w:type="paragraph" w:styleId="23" w:customStyle="1">
    <w:name w:val="WPSOffice手动目录 2"/>
    <w:uiPriority w:val="0"/>
    <w:pPr>
      <w:ind w:leftChars="200"/>
    </w:pPr>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2.xml" Id="rId9" /><Relationship Type="http://schemas.openxmlformats.org/officeDocument/2006/relationships/footer" Target="footer1.xml" Id="rId8" /><Relationship Type="http://schemas.openxmlformats.org/officeDocument/2006/relationships/header" Target="header3.xml" Id="rId7" /><Relationship Type="http://schemas.openxmlformats.org/officeDocument/2006/relationships/header" Target="header2.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ntTable" Target="fontTable.xml" Id="rId38" /><Relationship Type="http://schemas.openxmlformats.org/officeDocument/2006/relationships/numbering" Target="numbering.xml" Id="rId37" /><Relationship Type="http://schemas.openxmlformats.org/officeDocument/2006/relationships/image" Target="media/image25.png" Id="rId36" /><Relationship Type="http://schemas.openxmlformats.org/officeDocument/2006/relationships/image" Target="media/image24.png" Id="rId35" /><Relationship Type="http://schemas.openxmlformats.org/officeDocument/2006/relationships/image" Target="media/image23.png" Id="rId34" /><Relationship Type="http://schemas.openxmlformats.org/officeDocument/2006/relationships/image" Target="media/image22.png" Id="rId33" /><Relationship Type="http://schemas.openxmlformats.org/officeDocument/2006/relationships/image" Target="media/image21.png" Id="rId32" /><Relationship Type="http://schemas.openxmlformats.org/officeDocument/2006/relationships/image" Target="media/image20.png" Id="rId31" /><Relationship Type="http://schemas.openxmlformats.org/officeDocument/2006/relationships/image" Target="media/image19.png" Id="rId30" /><Relationship Type="http://schemas.openxmlformats.org/officeDocument/2006/relationships/footnotes" Target="footnotes.xml" Id="rId3" /><Relationship Type="http://schemas.openxmlformats.org/officeDocument/2006/relationships/image" Target="media/image18.png" Id="rId29" /><Relationship Type="http://schemas.openxmlformats.org/officeDocument/2006/relationships/image" Target="media/image17.png" Id="rId28" /><Relationship Type="http://schemas.openxmlformats.org/officeDocument/2006/relationships/image" Target="media/image16.png" Id="rId27" /><Relationship Type="http://schemas.openxmlformats.org/officeDocument/2006/relationships/image" Target="media/image15.png" Id="rId26" /><Relationship Type="http://schemas.openxmlformats.org/officeDocument/2006/relationships/image" Target="media/image14.png" Id="rId25" /><Relationship Type="http://schemas.openxmlformats.org/officeDocument/2006/relationships/image" Target="media/image13.png" Id="rId24" /><Relationship Type="http://schemas.openxmlformats.org/officeDocument/2006/relationships/image" Target="media/image12.png" Id="rId23" /><Relationship Type="http://schemas.openxmlformats.org/officeDocument/2006/relationships/image" Target="media/image11.png" Id="rId22" /><Relationship Type="http://schemas.openxmlformats.org/officeDocument/2006/relationships/image" Target="media/image10.png" Id="rId21" /><Relationship Type="http://schemas.openxmlformats.org/officeDocument/2006/relationships/image" Target="media/image9.png" Id="rId20" /><Relationship Type="http://schemas.openxmlformats.org/officeDocument/2006/relationships/settings" Target="settings.xml" Id="rId2" /><Relationship Type="http://schemas.openxmlformats.org/officeDocument/2006/relationships/image" Target="media/image8.png" Id="rId19" /><Relationship Type="http://schemas.openxmlformats.org/officeDocument/2006/relationships/image" Target="media/image7.png" Id="rId18" /><Relationship Type="http://schemas.openxmlformats.org/officeDocument/2006/relationships/image" Target="media/image6.png" Id="rId17" /><Relationship Type="http://schemas.openxmlformats.org/officeDocument/2006/relationships/image" Target="media/image5.png" Id="rId16" /><Relationship Type="http://schemas.openxmlformats.org/officeDocument/2006/relationships/image" Target="media/image4.png" Id="rId15" /><Relationship Type="http://schemas.openxmlformats.org/officeDocument/2006/relationships/image" Target="media/image3.png" Id="rId14" /><Relationship Type="http://schemas.openxmlformats.org/officeDocument/2006/relationships/image" Target="media/image2.png" Id="rId13" /><Relationship Type="http://schemas.openxmlformats.org/officeDocument/2006/relationships/image" Target="media/image1.png" Id="rId12" /><Relationship Type="http://schemas.openxmlformats.org/officeDocument/2006/relationships/theme" Target="theme/theme1.xml" Id="rId11" /><Relationship Type="http://schemas.openxmlformats.org/officeDocument/2006/relationships/footer" Target="footer3.xml"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2025-11-06T11:23:00.0000000Z</dcterms:created>
  <dc:creator>Гуз Кирилл</dc:creator>
  <lastModifiedBy>Данил Каратаев</lastModifiedBy>
  <dcterms:modified xsi:type="dcterms:W3CDTF">2026-01-27T09:23:59.9342669Z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F5987AAE37134DFEADEAC73C0842660E_12</vt:lpwstr>
  </property>
</Properties>
</file>