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F70D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2FCE8192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04D7B55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«САНКТ-ПЕТЕРБУРГСКИЙ НАЦИОНАЛЬНЫЙ ИССЛЕДОВАТЕЛЬСКИЙ</w:t>
      </w:r>
    </w:p>
    <w:p w14:paraId="578135AF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УНИВЕРСИТЕТ ИНФОРМАЦИОННЫХ ТЕХНОЛОГИЙ,</w:t>
      </w:r>
    </w:p>
    <w:p w14:paraId="12F55132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МЕХАНИКИ И ОПТИКИ»</w:t>
      </w:r>
    </w:p>
    <w:p w14:paraId="68389DBD" w14:textId="77777777" w:rsidR="00334758" w:rsidRPr="009B573D" w:rsidRDefault="00334758" w:rsidP="00334758">
      <w:pPr>
        <w:rPr>
          <w:rFonts w:ascii="Times New Roman" w:eastAsia="Times New Roman" w:hAnsi="Times New Roman" w:cs="Times New Roman"/>
        </w:rPr>
      </w:pPr>
    </w:p>
    <w:p w14:paraId="5F084CCD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«ИКТ»</w:t>
      </w:r>
    </w:p>
    <w:p w14:paraId="5C7738F3" w14:textId="77777777"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</w:p>
    <w:p w14:paraId="64D0B25E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Дисциплина</w:t>
      </w:r>
    </w:p>
    <w:p w14:paraId="3557B629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Создание программного обеспечения инфокоммуникационных систем</w:t>
      </w: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0F41FF6" w14:textId="77777777" w:rsidR="00334758" w:rsidRPr="00334758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Лабораторная работа </w:t>
      </w:r>
      <w:r w:rsidR="00A227D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</w:t>
      </w:r>
    </w:p>
    <w:p w14:paraId="307AC469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A227D1">
        <w:rPr>
          <w:rFonts w:ascii="Times New Roman" w:eastAsia="Times New Roman" w:hAnsi="Times New Roman" w:cs="Times New Roman"/>
          <w:color w:val="000000"/>
          <w:sz w:val="32"/>
          <w:szCs w:val="32"/>
        </w:rPr>
        <w:t>Разработка структурной модели – диаграммы классов</w:t>
      </w: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70CDB1C8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</w:p>
    <w:p w14:paraId="1E2A2F7F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536CD14F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10A6AA0E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Выполнил:</w:t>
      </w:r>
    </w:p>
    <w:p w14:paraId="64D69335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K3415</w:t>
      </w:r>
    </w:p>
    <w:p w14:paraId="16DA33F8" w14:textId="02B20421" w:rsidR="00334758" w:rsidRPr="00DA4CFE" w:rsidRDefault="00DA4CFE" w:rsidP="00334758">
      <w:pPr>
        <w:spacing w:after="120"/>
        <w:ind w:left="5812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Лобченко Д. Р.</w:t>
      </w:r>
    </w:p>
    <w:p w14:paraId="4C087128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Проверил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7AE9F0FB" w14:textId="77777777" w:rsidR="00334758" w:rsidRPr="009B573D" w:rsidRDefault="00BD5000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>Осипов Н. А</w:t>
      </w:r>
      <w:r w:rsidR="00334758"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CECB22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4753E497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78755DD4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499D7A36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39664E8C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24E01E0A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44ED1C8E" w14:textId="77777777"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576D52E5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1811F6D5" w14:textId="77777777" w:rsidR="00700A38" w:rsidRDefault="00334758" w:rsidP="003347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437027A" w14:textId="77777777" w:rsidR="00853031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4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853031" w:rsidRP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Разработка пользовательского интерфейса</w:t>
      </w:r>
    </w:p>
    <w:p w14:paraId="4D66C588" w14:textId="77777777" w:rsidR="00334758" w:rsidRDefault="00EE031C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853031" w:rsidRP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простых элементов управления</w:t>
      </w:r>
    </w:p>
    <w:p w14:paraId="7AB4C99F" w14:textId="77777777" w:rsidR="00853031" w:rsidRPr="0091244C" w:rsidRDefault="00853031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04A7C317" w14:textId="77777777" w:rsidR="00E41FC0" w:rsidRPr="000325A2" w:rsidRDefault="00853031" w:rsidP="0085303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«UserIn1».</w:t>
      </w:r>
    </w:p>
    <w:p w14:paraId="32F3F33E" w14:textId="77777777" w:rsidR="000325A2" w:rsidRPr="00853031" w:rsidRDefault="000325A2" w:rsidP="000325A2">
      <w:pPr>
        <w:pStyle w:val="a4"/>
        <w:rPr>
          <w:rFonts w:ascii="Times New Roman" w:hAnsi="Times New Roman" w:cs="Times New Roman"/>
          <w:sz w:val="28"/>
        </w:rPr>
      </w:pPr>
    </w:p>
    <w:p w14:paraId="53C7599B" w14:textId="77777777" w:rsidR="00853031" w:rsidRDefault="00853031" w:rsidP="00853031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</w:p>
    <w:p w14:paraId="21C55F1C" w14:textId="77777777" w:rsidR="000325A2" w:rsidRDefault="000325A2" w:rsidP="000325A2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BDE79CF" w14:textId="77777777" w:rsidR="00853031" w:rsidRPr="00853031" w:rsidRDefault="00853031" w:rsidP="00853031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связать элементы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r w:rsidRPr="008530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элементами ввода текста.</w:t>
      </w:r>
    </w:p>
    <w:p w14:paraId="10F3BC5D" w14:textId="77777777" w:rsidR="00853031" w:rsidRDefault="00853031" w:rsidP="00853031">
      <w:pPr>
        <w:pStyle w:val="a4"/>
        <w:rPr>
          <w:rFonts w:ascii="Times New Roman" w:hAnsi="Times New Roman" w:cs="Times New Roman"/>
          <w:sz w:val="28"/>
        </w:rPr>
      </w:pPr>
    </w:p>
    <w:p w14:paraId="718DFE2B" w14:textId="77777777" w:rsidR="00853031" w:rsidRDefault="00853031" w:rsidP="00853031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Привязка позволяет производить навигацию по элементам формы с помощью комбинации клавиш </w:t>
      </w:r>
      <w:r>
        <w:rPr>
          <w:rFonts w:ascii="Times New Roman" w:hAnsi="Times New Roman" w:cs="Times New Roman"/>
          <w:sz w:val="28"/>
          <w:lang w:val="en-US"/>
        </w:rPr>
        <w:t>Alt</w:t>
      </w:r>
      <w:r w:rsidRPr="00853031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 xml:space="preserve">клавиша быстрого доступа. После ввода комбинации связанное поле </w:t>
      </w:r>
      <w:r>
        <w:rPr>
          <w:rFonts w:ascii="Times New Roman" w:hAnsi="Times New Roman" w:cs="Times New Roman"/>
          <w:sz w:val="28"/>
          <w:lang w:val="en-US"/>
        </w:rPr>
        <w:t xml:space="preserve">textbox </w:t>
      </w:r>
      <w:r>
        <w:rPr>
          <w:rFonts w:ascii="Times New Roman" w:hAnsi="Times New Roman" w:cs="Times New Roman"/>
          <w:sz w:val="28"/>
        </w:rPr>
        <w:t>оказывается выбранным.</w:t>
      </w:r>
    </w:p>
    <w:p w14:paraId="6F5CB546" w14:textId="77777777" w:rsidR="00853031" w:rsidRDefault="00853031" w:rsidP="00853031">
      <w:pPr>
        <w:pStyle w:val="a4"/>
        <w:rPr>
          <w:rFonts w:ascii="Times New Roman" w:hAnsi="Times New Roman" w:cs="Times New Roman"/>
          <w:sz w:val="28"/>
        </w:rPr>
      </w:pPr>
    </w:p>
    <w:p w14:paraId="52A32FCC" w14:textId="77777777" w:rsidR="00853031" w:rsidRDefault="00853031" w:rsidP="0085303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596D7834" w14:textId="77777777" w:rsidR="000325A2" w:rsidRDefault="000325A2" w:rsidP="000325A2">
      <w:pPr>
        <w:pStyle w:val="a4"/>
        <w:rPr>
          <w:rFonts w:ascii="Times New Roman" w:hAnsi="Times New Roman" w:cs="Times New Roman"/>
          <w:sz w:val="28"/>
        </w:rPr>
      </w:pPr>
    </w:p>
    <w:p w14:paraId="57A94D96" w14:textId="2769F51C" w:rsidR="000325A2" w:rsidRDefault="00DA4CFE" w:rsidP="000325A2">
      <w:pPr>
        <w:keepNext/>
      </w:pPr>
      <w:r w:rsidRPr="00DA4CFE">
        <w:drawing>
          <wp:inline distT="0" distB="0" distL="0" distR="0" wp14:anchorId="26ECEE4B" wp14:editId="145F35DD">
            <wp:extent cx="5940425" cy="3375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6683" w14:textId="77777777" w:rsidR="00853031" w:rsidRDefault="000325A2" w:rsidP="000325A2">
      <w:pPr>
        <w:pStyle w:val="a3"/>
        <w:jc w:val="center"/>
        <w:rPr>
          <w:i w:val="0"/>
          <w:sz w:val="28"/>
        </w:rPr>
      </w:pPr>
      <w:r w:rsidRPr="000325A2">
        <w:rPr>
          <w:i w:val="0"/>
          <w:sz w:val="28"/>
        </w:rPr>
        <w:t xml:space="preserve">Рисунок </w:t>
      </w:r>
      <w:r w:rsidRPr="000325A2">
        <w:rPr>
          <w:i w:val="0"/>
          <w:sz w:val="28"/>
        </w:rPr>
        <w:fldChar w:fldCharType="begin"/>
      </w:r>
      <w:r w:rsidRPr="000325A2">
        <w:rPr>
          <w:i w:val="0"/>
          <w:sz w:val="28"/>
        </w:rPr>
        <w:instrText xml:space="preserve"> SEQ Рисунок \* ARABIC </w:instrText>
      </w:r>
      <w:r w:rsidRPr="000325A2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1</w:t>
      </w:r>
      <w:r w:rsidRPr="000325A2">
        <w:rPr>
          <w:i w:val="0"/>
          <w:sz w:val="28"/>
        </w:rPr>
        <w:fldChar w:fldCharType="end"/>
      </w:r>
      <w:r w:rsidRPr="000325A2">
        <w:rPr>
          <w:i w:val="0"/>
          <w:sz w:val="28"/>
        </w:rPr>
        <w:t xml:space="preserve"> - Тестирование приложения</w:t>
      </w:r>
    </w:p>
    <w:p w14:paraId="7DF35C18" w14:textId="77777777" w:rsidR="000325A2" w:rsidRDefault="000325A2" w:rsidP="000325A2"/>
    <w:p w14:paraId="7C2100DF" w14:textId="77777777" w:rsidR="000325A2" w:rsidRDefault="000325A2" w:rsidP="000325A2"/>
    <w:p w14:paraId="192B6A78" w14:textId="77777777" w:rsidR="000325A2" w:rsidRDefault="000325A2" w:rsidP="000325A2"/>
    <w:p w14:paraId="31A03006" w14:textId="77777777" w:rsidR="000325A2" w:rsidRDefault="000325A2" w:rsidP="000325A2"/>
    <w:p w14:paraId="695F1305" w14:textId="77777777" w:rsidR="000325A2" w:rsidRDefault="000325A2" w:rsidP="000325A2"/>
    <w:p w14:paraId="7F699389" w14:textId="77777777" w:rsidR="000325A2" w:rsidRDefault="000325A2" w:rsidP="000325A2"/>
    <w:p w14:paraId="104DDE1E" w14:textId="77777777" w:rsidR="000325A2" w:rsidRDefault="000325A2" w:rsidP="000325A2"/>
    <w:p w14:paraId="164ED561" w14:textId="77777777" w:rsidR="000325A2" w:rsidRDefault="000325A2" w:rsidP="000325A2"/>
    <w:p w14:paraId="695CB1B8" w14:textId="77777777" w:rsidR="000325A2" w:rsidRDefault="000325A2" w:rsidP="000325A2"/>
    <w:p w14:paraId="241AC4A0" w14:textId="77777777" w:rsidR="000325A2" w:rsidRDefault="000325A2" w:rsidP="000325A2"/>
    <w:p w14:paraId="31F5ED5E" w14:textId="77777777" w:rsidR="000325A2" w:rsidRDefault="000325A2" w:rsidP="000325A2"/>
    <w:p w14:paraId="429FEE50" w14:textId="77777777" w:rsidR="000325A2" w:rsidRDefault="000325A2" w:rsidP="000325A2"/>
    <w:p w14:paraId="0C8651A0" w14:textId="77777777" w:rsidR="000325A2" w:rsidRDefault="000325A2" w:rsidP="000325A2"/>
    <w:p w14:paraId="17F62372" w14:textId="77777777" w:rsidR="000325A2" w:rsidRDefault="000325A2" w:rsidP="000325A2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4. </w:t>
      </w:r>
      <w:r w:rsidRP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Разработка пользовательского интерфейса</w:t>
      </w:r>
    </w:p>
    <w:p w14:paraId="58BA885B" w14:textId="77777777" w:rsidR="000325A2" w:rsidRDefault="000325A2" w:rsidP="000325A2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0325A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Размещение связанных элементов</w:t>
      </w:r>
    </w:p>
    <w:p w14:paraId="070DF0E4" w14:textId="77777777" w:rsidR="00254A03" w:rsidRDefault="00254A03" w:rsidP="000325A2"/>
    <w:p w14:paraId="3CDF0889" w14:textId="77777777" w:rsidR="00254A03" w:rsidRPr="000325A2" w:rsidRDefault="00254A03" w:rsidP="00254A03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«UserIn</w:t>
      </w:r>
      <w:r w:rsidR="006325D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535741F7" w14:textId="77777777" w:rsidR="00254A03" w:rsidRPr="00853031" w:rsidRDefault="00254A03" w:rsidP="00254A03">
      <w:pPr>
        <w:pStyle w:val="a4"/>
        <w:rPr>
          <w:rFonts w:ascii="Times New Roman" w:hAnsi="Times New Roman" w:cs="Times New Roman"/>
          <w:sz w:val="28"/>
        </w:rPr>
      </w:pPr>
    </w:p>
    <w:p w14:paraId="558A8489" w14:textId="77777777" w:rsidR="00254A03" w:rsidRDefault="00254A03" w:rsidP="00254A03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</w:p>
    <w:p w14:paraId="3E0B5383" w14:textId="77777777" w:rsidR="00253947" w:rsidRDefault="00253947" w:rsidP="00253947">
      <w:pPr>
        <w:pStyle w:val="a4"/>
        <w:rPr>
          <w:color w:val="000000"/>
          <w:sz w:val="28"/>
          <w:szCs w:val="28"/>
        </w:rPr>
      </w:pPr>
    </w:p>
    <w:p w14:paraId="538F96F7" w14:textId="77777777" w:rsidR="00253947" w:rsidRDefault="00253947" w:rsidP="00254A03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53031">
        <w:rPr>
          <w:color w:val="000000"/>
          <w:sz w:val="28"/>
          <w:szCs w:val="28"/>
        </w:rPr>
        <w:t>Определим свойства добавленных элементов в соответствии с заданием</w:t>
      </w:r>
      <w:r>
        <w:rPr>
          <w:color w:val="000000"/>
          <w:sz w:val="28"/>
          <w:szCs w:val="28"/>
        </w:rPr>
        <w:t>, включая 4 элемента в панели инструментов.</w:t>
      </w:r>
    </w:p>
    <w:p w14:paraId="469F5B6B" w14:textId="77777777" w:rsidR="00254A03" w:rsidRDefault="00254A03" w:rsidP="00254A03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A8301F8" w14:textId="77777777" w:rsidR="00253947" w:rsidRDefault="00253947" w:rsidP="00253947">
      <w:pPr>
        <w:keepNext/>
      </w:pPr>
      <w:r>
        <w:rPr>
          <w:noProof/>
        </w:rPr>
        <w:drawing>
          <wp:inline distT="0" distB="0" distL="0" distR="0" wp14:anchorId="699D3DA7" wp14:editId="5053260E">
            <wp:extent cx="5940425" cy="32861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68BA" w14:textId="77777777" w:rsidR="00254A03" w:rsidRDefault="00253947" w:rsidP="00253947">
      <w:pPr>
        <w:pStyle w:val="a3"/>
        <w:jc w:val="center"/>
        <w:rPr>
          <w:i w:val="0"/>
          <w:sz w:val="28"/>
        </w:rPr>
      </w:pPr>
      <w:r w:rsidRPr="00253947">
        <w:rPr>
          <w:i w:val="0"/>
          <w:sz w:val="28"/>
        </w:rPr>
        <w:t xml:space="preserve">Рисунок </w:t>
      </w:r>
      <w:r w:rsidRPr="00253947">
        <w:rPr>
          <w:i w:val="0"/>
          <w:sz w:val="28"/>
        </w:rPr>
        <w:fldChar w:fldCharType="begin"/>
      </w:r>
      <w:r w:rsidRPr="00253947">
        <w:rPr>
          <w:i w:val="0"/>
          <w:sz w:val="28"/>
        </w:rPr>
        <w:instrText xml:space="preserve"> SEQ Рисунок \* ARABIC </w:instrText>
      </w:r>
      <w:r w:rsidRPr="00253947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2</w:t>
      </w:r>
      <w:r w:rsidRPr="00253947">
        <w:rPr>
          <w:i w:val="0"/>
          <w:sz w:val="28"/>
        </w:rPr>
        <w:fldChar w:fldCharType="end"/>
      </w:r>
      <w:r w:rsidRPr="00253947">
        <w:rPr>
          <w:i w:val="0"/>
          <w:sz w:val="28"/>
        </w:rPr>
        <w:t xml:space="preserve"> - Пользовательский интерфейс приложения</w:t>
      </w:r>
    </w:p>
    <w:p w14:paraId="0191750D" w14:textId="77777777" w:rsidR="00253947" w:rsidRDefault="00253947" w:rsidP="0025394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обработчики события </w:t>
      </w:r>
      <w:r w:rsidRPr="00253947">
        <w:rPr>
          <w:rFonts w:ascii="Times New Roman" w:hAnsi="Times New Roman" w:cs="Times New Roman"/>
          <w:b/>
          <w:sz w:val="28"/>
          <w:lang w:val="en-US"/>
        </w:rPr>
        <w:t>Click</w:t>
      </w:r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элементов</w:t>
      </w:r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кнопок на панели инструментов. Для элемента </w:t>
      </w:r>
      <w:r>
        <w:rPr>
          <w:rFonts w:ascii="Times New Roman" w:hAnsi="Times New Roman" w:cs="Times New Roman"/>
          <w:sz w:val="28"/>
          <w:lang w:val="en-US"/>
        </w:rPr>
        <w:t>Slider</w:t>
      </w:r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добавим обработчик события </w:t>
      </w:r>
      <w:proofErr w:type="spellStart"/>
      <w:r w:rsidRPr="00253947">
        <w:rPr>
          <w:rFonts w:ascii="Times New Roman" w:hAnsi="Times New Roman" w:cs="Times New Roman"/>
          <w:b/>
          <w:sz w:val="28"/>
          <w:lang w:val="en-US"/>
        </w:rPr>
        <w:t>SliderChanged</w:t>
      </w:r>
      <w:proofErr w:type="spellEnd"/>
      <w:r w:rsidRPr="0025394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для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ComboBox</w:t>
      </w:r>
      <w:proofErr w:type="spellEnd"/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события </w:t>
      </w:r>
      <w:proofErr w:type="spellStart"/>
      <w:r w:rsidRPr="00253947">
        <w:rPr>
          <w:rFonts w:ascii="Times New Roman" w:hAnsi="Times New Roman" w:cs="Times New Roman"/>
          <w:b/>
          <w:sz w:val="28"/>
        </w:rPr>
        <w:t>ComboBoxSelectionChanged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4442028" w14:textId="77777777" w:rsidR="00253947" w:rsidRDefault="00253947" w:rsidP="00253947">
      <w:pPr>
        <w:pStyle w:val="a4"/>
        <w:rPr>
          <w:rFonts w:ascii="Times New Roman" w:hAnsi="Times New Roman" w:cs="Times New Roman"/>
          <w:sz w:val="28"/>
        </w:rPr>
      </w:pPr>
    </w:p>
    <w:p w14:paraId="04926D5C" w14:textId="77777777" w:rsidR="00253947" w:rsidRDefault="00253947" w:rsidP="0025394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инициализацию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ComboBox</w:t>
      </w:r>
      <w:proofErr w:type="spellEnd"/>
      <w:r w:rsidRPr="002539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коллекцией стандартных шрифтов в конструкторе формы.</w:t>
      </w:r>
    </w:p>
    <w:p w14:paraId="007A24AA" w14:textId="77777777" w:rsidR="00253947" w:rsidRPr="00253947" w:rsidRDefault="00253947" w:rsidP="00253947">
      <w:pPr>
        <w:pStyle w:val="a4"/>
        <w:rPr>
          <w:rFonts w:ascii="Times New Roman" w:hAnsi="Times New Roman" w:cs="Times New Roman"/>
          <w:sz w:val="28"/>
        </w:rPr>
      </w:pPr>
    </w:p>
    <w:p w14:paraId="68DD30BF" w14:textId="77777777" w:rsidR="00253947" w:rsidRDefault="00253947" w:rsidP="00253947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Запустим и протестируем приложение.</w:t>
      </w:r>
    </w:p>
    <w:p w14:paraId="08A408ED" w14:textId="77777777" w:rsidR="00253947" w:rsidRPr="00253947" w:rsidRDefault="00253947" w:rsidP="00253947">
      <w:pPr>
        <w:pStyle w:val="a4"/>
        <w:rPr>
          <w:rFonts w:ascii="Times New Roman" w:hAnsi="Times New Roman" w:cs="Times New Roman"/>
          <w:sz w:val="28"/>
        </w:rPr>
      </w:pPr>
    </w:p>
    <w:p w14:paraId="17F71C81" w14:textId="3C04A5E9" w:rsidR="006325D0" w:rsidRDefault="00DA4CFE" w:rsidP="006325D0">
      <w:pPr>
        <w:keepNext/>
      </w:pPr>
      <w:r w:rsidRPr="00DA4CFE">
        <w:lastRenderedPageBreak/>
        <w:drawing>
          <wp:inline distT="0" distB="0" distL="0" distR="0" wp14:anchorId="195DA2C1" wp14:editId="1E480AB0">
            <wp:extent cx="5940425" cy="3359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4160" w14:textId="77777777" w:rsidR="00253947" w:rsidRPr="006325D0" w:rsidRDefault="006325D0" w:rsidP="006325D0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6325D0">
        <w:rPr>
          <w:i w:val="0"/>
          <w:sz w:val="28"/>
        </w:rPr>
        <w:t xml:space="preserve">Рисунок </w:t>
      </w:r>
      <w:r w:rsidRPr="006325D0">
        <w:rPr>
          <w:i w:val="0"/>
          <w:sz w:val="28"/>
        </w:rPr>
        <w:fldChar w:fldCharType="begin"/>
      </w:r>
      <w:r w:rsidRPr="006325D0">
        <w:rPr>
          <w:i w:val="0"/>
          <w:sz w:val="28"/>
        </w:rPr>
        <w:instrText xml:space="preserve"> SEQ Рисунок \* ARABIC </w:instrText>
      </w:r>
      <w:r w:rsidRPr="006325D0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3</w:t>
      </w:r>
      <w:r w:rsidRPr="006325D0">
        <w:rPr>
          <w:i w:val="0"/>
          <w:sz w:val="28"/>
        </w:rPr>
        <w:fldChar w:fldCharType="end"/>
      </w:r>
      <w:r w:rsidRPr="006325D0">
        <w:rPr>
          <w:i w:val="0"/>
          <w:sz w:val="28"/>
        </w:rPr>
        <w:t xml:space="preserve"> - Тестирование приложения.</w:t>
      </w:r>
    </w:p>
    <w:p w14:paraId="5D91E8C6" w14:textId="77777777" w:rsidR="00253947" w:rsidRDefault="006325D0" w:rsidP="00253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ожидалось элементы меню меняют оформление выделенного текста.</w:t>
      </w:r>
    </w:p>
    <w:p w14:paraId="419BD928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12E6BC95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38DD6CEE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21A8C745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62F16F9E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6353DA29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22E547F7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510685E1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24AD698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C172E22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70518892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2F13F0C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7C0C56D8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06C921D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602E0D78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61C79181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4025F028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A7B16C3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2F24DD5B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344CAD79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7CA7C462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4B25E41A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7ACA712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592070E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4E254953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77AD98F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0EF905B7" w14:textId="77777777" w:rsidR="006325D0" w:rsidRDefault="006325D0" w:rsidP="006325D0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4. </w:t>
      </w:r>
      <w:r w:rsidRPr="0085303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Разработка пользовательского интерфейса</w:t>
      </w:r>
    </w:p>
    <w:p w14:paraId="025CEAE4" w14:textId="77777777" w:rsidR="006325D0" w:rsidRDefault="006325D0" w:rsidP="0025394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3. </w:t>
      </w:r>
      <w:r w:rsidRPr="006325D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элементами управления раскладкой</w:t>
      </w:r>
    </w:p>
    <w:p w14:paraId="41ABE327" w14:textId="77777777" w:rsidR="006325D0" w:rsidRDefault="006325D0" w:rsidP="00253947">
      <w:pPr>
        <w:rPr>
          <w:rFonts w:ascii="Times New Roman" w:hAnsi="Times New Roman" w:cs="Times New Roman"/>
          <w:sz w:val="28"/>
        </w:rPr>
      </w:pPr>
    </w:p>
    <w:p w14:paraId="7A361D18" w14:textId="77777777" w:rsidR="006325D0" w:rsidRPr="006325D0" w:rsidRDefault="006325D0" w:rsidP="006325D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«UserIn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09070EF8" w14:textId="77777777" w:rsidR="006325D0" w:rsidRDefault="006325D0" w:rsidP="006325D0">
      <w:pPr>
        <w:pStyle w:val="a4"/>
        <w:rPr>
          <w:rFonts w:ascii="Times New Roman" w:hAnsi="Times New Roman" w:cs="Times New Roman"/>
          <w:sz w:val="28"/>
        </w:rPr>
      </w:pPr>
    </w:p>
    <w:p w14:paraId="6ED5ED46" w14:textId="77777777" w:rsidR="006325D0" w:rsidRPr="006325D0" w:rsidRDefault="006325D0" w:rsidP="006325D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представлении </w:t>
      </w:r>
      <w:r>
        <w:rPr>
          <w:rFonts w:ascii="Times New Roman" w:hAnsi="Times New Roman" w:cs="Times New Roman"/>
          <w:sz w:val="28"/>
          <w:lang w:val="en-US"/>
        </w:rPr>
        <w:t>XAML</w:t>
      </w:r>
      <w:r w:rsidRPr="006325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изменим </w:t>
      </w:r>
      <w:r w:rsidRPr="006325D0">
        <w:rPr>
          <w:rFonts w:ascii="Times New Roman" w:hAnsi="Times New Roman" w:cs="Times New Roman"/>
          <w:sz w:val="28"/>
        </w:rPr>
        <w:t xml:space="preserve">открывающий и закрывающий теги </w:t>
      </w:r>
      <w:proofErr w:type="spellStart"/>
      <w:r w:rsidRPr="006325D0">
        <w:rPr>
          <w:rFonts w:ascii="Times New Roman" w:hAnsi="Times New Roman" w:cs="Times New Roman"/>
          <w:b/>
          <w:sz w:val="28"/>
        </w:rPr>
        <w:t>Grid</w:t>
      </w:r>
      <w:proofErr w:type="spellEnd"/>
      <w:r w:rsidRPr="006325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5D0">
        <w:rPr>
          <w:rFonts w:ascii="Times New Roman" w:hAnsi="Times New Roman" w:cs="Times New Roman"/>
          <w:sz w:val="28"/>
        </w:rPr>
        <w:t>тегами</w:t>
      </w:r>
      <w:r>
        <w:rPr>
          <w:rFonts w:ascii="Times New Roman" w:hAnsi="Times New Roman" w:cs="Times New Roman"/>
          <w:sz w:val="28"/>
        </w:rPr>
        <w:t>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5D0">
        <w:rPr>
          <w:rFonts w:ascii="Times New Roman" w:hAnsi="Times New Roman" w:cs="Times New Roman"/>
          <w:b/>
          <w:sz w:val="28"/>
        </w:rPr>
        <w:t>DockPanel</w:t>
      </w:r>
      <w:proofErr w:type="spellEnd"/>
      <w:r w:rsidRPr="006325D0">
        <w:rPr>
          <w:rFonts w:ascii="Times New Roman" w:hAnsi="Times New Roman" w:cs="Times New Roman"/>
          <w:sz w:val="28"/>
        </w:rPr>
        <w:t>.</w:t>
      </w:r>
    </w:p>
    <w:p w14:paraId="1FFC8494" w14:textId="77777777" w:rsidR="006325D0" w:rsidRPr="00853031" w:rsidRDefault="006325D0" w:rsidP="006325D0">
      <w:pPr>
        <w:pStyle w:val="a4"/>
        <w:rPr>
          <w:rFonts w:ascii="Times New Roman" w:hAnsi="Times New Roman" w:cs="Times New Roman"/>
          <w:sz w:val="28"/>
        </w:rPr>
      </w:pPr>
    </w:p>
    <w:p w14:paraId="3576D5D7" w14:textId="77777777" w:rsidR="006325D0" w:rsidRDefault="006325D0" w:rsidP="006325D0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Внесем изменения в представление </w:t>
      </w:r>
      <w:r w:rsidRPr="006325D0">
        <w:rPr>
          <w:color w:val="000000"/>
          <w:sz w:val="28"/>
          <w:szCs w:val="28"/>
        </w:rPr>
        <w:t>XAML</w:t>
      </w:r>
      <w:r>
        <w:rPr>
          <w:color w:val="000000"/>
          <w:sz w:val="28"/>
          <w:szCs w:val="28"/>
        </w:rPr>
        <w:t xml:space="preserve"> формы в соответствии с условиями задания.</w:t>
      </w:r>
    </w:p>
    <w:p w14:paraId="2AF67C2A" w14:textId="77777777" w:rsidR="00FC76A2" w:rsidRDefault="00FC76A2" w:rsidP="00FC76A2">
      <w:pPr>
        <w:pStyle w:val="a4"/>
        <w:rPr>
          <w:color w:val="000000"/>
          <w:sz w:val="28"/>
          <w:szCs w:val="28"/>
        </w:rPr>
      </w:pPr>
    </w:p>
    <w:p w14:paraId="4D060FAE" w14:textId="77777777" w:rsidR="00FC76A2" w:rsidRDefault="00FC76A2" w:rsidP="00FC76A2">
      <w:pPr>
        <w:pStyle w:val="a5"/>
        <w:keepNext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1DF35865" wp14:editId="4CCC0A0A">
            <wp:extent cx="5419725" cy="2719422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451" cy="27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576E" w14:textId="77777777" w:rsidR="00FC76A2" w:rsidRDefault="00FC76A2" w:rsidP="00FC76A2">
      <w:pPr>
        <w:pStyle w:val="a3"/>
        <w:jc w:val="center"/>
        <w:rPr>
          <w:i w:val="0"/>
          <w:sz w:val="28"/>
        </w:rPr>
      </w:pPr>
      <w:r w:rsidRPr="00FC76A2">
        <w:rPr>
          <w:i w:val="0"/>
          <w:sz w:val="28"/>
        </w:rPr>
        <w:t xml:space="preserve">Рисунок </w:t>
      </w:r>
      <w:r w:rsidRPr="00FC76A2">
        <w:rPr>
          <w:i w:val="0"/>
          <w:sz w:val="28"/>
        </w:rPr>
        <w:fldChar w:fldCharType="begin"/>
      </w:r>
      <w:r w:rsidRPr="00FC76A2">
        <w:rPr>
          <w:i w:val="0"/>
          <w:sz w:val="28"/>
        </w:rPr>
        <w:instrText xml:space="preserve"> SEQ Рисунок \* ARABIC </w:instrText>
      </w:r>
      <w:r w:rsidRPr="00FC76A2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4</w:t>
      </w:r>
      <w:r w:rsidRPr="00FC76A2">
        <w:rPr>
          <w:i w:val="0"/>
          <w:sz w:val="28"/>
        </w:rPr>
        <w:fldChar w:fldCharType="end"/>
      </w:r>
      <w:r w:rsidRPr="00FC76A2">
        <w:rPr>
          <w:i w:val="0"/>
          <w:sz w:val="28"/>
        </w:rPr>
        <w:t xml:space="preserve"> - </w:t>
      </w:r>
      <w:r w:rsidRPr="00FC76A2">
        <w:rPr>
          <w:i w:val="0"/>
          <w:sz w:val="28"/>
          <w:lang w:val="en-US"/>
        </w:rPr>
        <w:t>XAML</w:t>
      </w:r>
      <w:r w:rsidRPr="00FC76A2">
        <w:rPr>
          <w:i w:val="0"/>
          <w:sz w:val="28"/>
        </w:rPr>
        <w:t xml:space="preserve"> представление формы.</w:t>
      </w:r>
    </w:p>
    <w:p w14:paraId="61EB1344" w14:textId="77777777" w:rsidR="00FC76A2" w:rsidRDefault="00FC76A2" w:rsidP="00FC76A2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обработчики событий для созданных пользовательских элементов.</w:t>
      </w:r>
    </w:p>
    <w:p w14:paraId="124EFEBC" w14:textId="77777777" w:rsidR="00FC76A2" w:rsidRPr="00FC76A2" w:rsidRDefault="00FC76A2" w:rsidP="00FC76A2">
      <w:pPr>
        <w:pStyle w:val="a4"/>
        <w:ind w:left="0"/>
        <w:rPr>
          <w:rFonts w:ascii="Times New Roman" w:hAnsi="Times New Roman" w:cs="Times New Roman"/>
          <w:sz w:val="28"/>
        </w:rPr>
      </w:pPr>
    </w:p>
    <w:p w14:paraId="7B8F1C67" w14:textId="77777777" w:rsidR="00FC76A2" w:rsidRDefault="00FC76A2" w:rsidP="00FC76A2">
      <w:pPr>
        <w:keepNext/>
      </w:pPr>
      <w:r>
        <w:rPr>
          <w:noProof/>
        </w:rPr>
        <w:lastRenderedPageBreak/>
        <w:drawing>
          <wp:inline distT="0" distB="0" distL="0" distR="0" wp14:anchorId="6DC7AD94" wp14:editId="6EDC5D45">
            <wp:extent cx="5419725" cy="398527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998" cy="40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EC5" w14:textId="77777777" w:rsidR="006325D0" w:rsidRDefault="00FC76A2" w:rsidP="00FC76A2">
      <w:pPr>
        <w:pStyle w:val="a3"/>
        <w:jc w:val="center"/>
        <w:rPr>
          <w:i w:val="0"/>
          <w:sz w:val="28"/>
        </w:rPr>
      </w:pPr>
      <w:r w:rsidRPr="00FC76A2">
        <w:rPr>
          <w:i w:val="0"/>
          <w:sz w:val="28"/>
        </w:rPr>
        <w:t xml:space="preserve">Рисунок </w:t>
      </w:r>
      <w:r w:rsidRPr="00FC76A2">
        <w:rPr>
          <w:i w:val="0"/>
          <w:sz w:val="28"/>
        </w:rPr>
        <w:fldChar w:fldCharType="begin"/>
      </w:r>
      <w:r w:rsidRPr="00FC76A2">
        <w:rPr>
          <w:i w:val="0"/>
          <w:sz w:val="28"/>
        </w:rPr>
        <w:instrText xml:space="preserve"> SEQ Рисунок \* ARABIC </w:instrText>
      </w:r>
      <w:r w:rsidRPr="00FC76A2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5</w:t>
      </w:r>
      <w:r w:rsidRPr="00FC76A2">
        <w:rPr>
          <w:i w:val="0"/>
          <w:sz w:val="28"/>
        </w:rPr>
        <w:fldChar w:fldCharType="end"/>
      </w:r>
      <w:r w:rsidRPr="00FC76A2">
        <w:rPr>
          <w:i w:val="0"/>
          <w:sz w:val="28"/>
        </w:rPr>
        <w:t xml:space="preserve"> - класс формы с определенными обработчиками событий</w:t>
      </w:r>
    </w:p>
    <w:p w14:paraId="3C74AF14" w14:textId="77777777" w:rsidR="00FC76A2" w:rsidRDefault="00FC76A2" w:rsidP="00FC76A2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636D5EFE" w14:textId="77777777" w:rsidR="00FC76A2" w:rsidRDefault="00FC76A2" w:rsidP="00FC76A2">
      <w:pPr>
        <w:pStyle w:val="a4"/>
        <w:rPr>
          <w:rFonts w:ascii="Times New Roman" w:hAnsi="Times New Roman" w:cs="Times New Roman"/>
          <w:sz w:val="28"/>
        </w:rPr>
      </w:pPr>
    </w:p>
    <w:p w14:paraId="75E2101C" w14:textId="484C5CF4" w:rsidR="00FC76A2" w:rsidRDefault="00DA4CFE" w:rsidP="00FC76A2">
      <w:pPr>
        <w:keepNext/>
      </w:pPr>
      <w:r w:rsidRPr="00DA4CFE">
        <w:drawing>
          <wp:inline distT="0" distB="0" distL="0" distR="0" wp14:anchorId="3496CFE3" wp14:editId="0D5ADDA6">
            <wp:extent cx="5940425" cy="3364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FA34" w14:textId="77777777" w:rsidR="00FC76A2" w:rsidRDefault="00FC76A2" w:rsidP="00FC76A2">
      <w:pPr>
        <w:pStyle w:val="a3"/>
        <w:jc w:val="center"/>
        <w:rPr>
          <w:i w:val="0"/>
          <w:sz w:val="28"/>
        </w:rPr>
      </w:pPr>
      <w:r w:rsidRPr="00FC76A2">
        <w:rPr>
          <w:i w:val="0"/>
          <w:sz w:val="28"/>
        </w:rPr>
        <w:t xml:space="preserve">Рисунок </w:t>
      </w:r>
      <w:r w:rsidRPr="00FC76A2">
        <w:rPr>
          <w:i w:val="0"/>
          <w:sz w:val="28"/>
        </w:rPr>
        <w:fldChar w:fldCharType="begin"/>
      </w:r>
      <w:r w:rsidRPr="00FC76A2">
        <w:rPr>
          <w:i w:val="0"/>
          <w:sz w:val="28"/>
        </w:rPr>
        <w:instrText xml:space="preserve"> SEQ Рисунок \* ARABIC </w:instrText>
      </w:r>
      <w:r w:rsidRPr="00FC76A2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6</w:t>
      </w:r>
      <w:r w:rsidRPr="00FC76A2">
        <w:rPr>
          <w:i w:val="0"/>
          <w:sz w:val="28"/>
        </w:rPr>
        <w:fldChar w:fldCharType="end"/>
      </w:r>
      <w:r w:rsidRPr="00FC76A2">
        <w:rPr>
          <w:i w:val="0"/>
          <w:sz w:val="28"/>
        </w:rPr>
        <w:t xml:space="preserve"> - тестирование приложения</w:t>
      </w:r>
    </w:p>
    <w:p w14:paraId="60DB9CCB" w14:textId="77777777" w:rsidR="00FC76A2" w:rsidRDefault="00FC76A2" w:rsidP="00FC76A2"/>
    <w:p w14:paraId="641AF3FB" w14:textId="77777777" w:rsidR="00FC76A2" w:rsidRDefault="00FC76A2" w:rsidP="00FC76A2"/>
    <w:p w14:paraId="790ED506" w14:textId="77777777" w:rsidR="00960461" w:rsidRDefault="00960461" w:rsidP="0096046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5. </w:t>
      </w:r>
      <w:r w:rsidRPr="0096046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компонента BackgroundWorker</w:t>
      </w:r>
    </w:p>
    <w:p w14:paraId="490F3626" w14:textId="77777777" w:rsidR="00960461" w:rsidRDefault="00960461" w:rsidP="0096046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Pr="00960461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компонентом BackgroundWorker</w:t>
      </w:r>
    </w:p>
    <w:p w14:paraId="679D2A17" w14:textId="77777777" w:rsidR="00FC76A2" w:rsidRDefault="00FC76A2" w:rsidP="00FC76A2"/>
    <w:p w14:paraId="1364AFD7" w14:textId="77777777" w:rsidR="00B12AF6" w:rsidRPr="00B12AF6" w:rsidRDefault="00B12AF6" w:rsidP="00FC76A2">
      <w:pPr>
        <w:rPr>
          <w:rFonts w:ascii="Times New Roman" w:hAnsi="Times New Roman" w:cs="Times New Roman"/>
          <w:b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t>Теоретическая вставка</w:t>
      </w:r>
    </w:p>
    <w:p w14:paraId="18BA8BC5" w14:textId="77777777" w:rsidR="00B12AF6" w:rsidRDefault="00B12AF6" w:rsidP="00FC76A2"/>
    <w:p w14:paraId="4790D50A" w14:textId="77777777" w:rsidR="00960461" w:rsidRDefault="00960461" w:rsidP="00FC76A2">
      <w:pPr>
        <w:rPr>
          <w:rFonts w:ascii="Times New Roman" w:hAnsi="Times New Roman" w:cs="Times New Roman"/>
          <w:sz w:val="28"/>
        </w:rPr>
      </w:pPr>
      <w:r w:rsidRPr="00960461">
        <w:rPr>
          <w:rFonts w:ascii="Times New Roman" w:hAnsi="Times New Roman" w:cs="Times New Roman"/>
          <w:sz w:val="28"/>
        </w:rPr>
        <w:t xml:space="preserve">Класс </w:t>
      </w:r>
      <w:r w:rsidRPr="00B12AF6">
        <w:rPr>
          <w:rFonts w:ascii="Times New Roman" w:hAnsi="Times New Roman" w:cs="Times New Roman"/>
          <w:b/>
          <w:sz w:val="28"/>
        </w:rPr>
        <w:t>BackgroundWorker</w:t>
      </w:r>
      <w:r w:rsidRPr="00960461">
        <w:rPr>
          <w:rFonts w:ascii="Times New Roman" w:hAnsi="Times New Roman" w:cs="Times New Roman"/>
          <w:sz w:val="28"/>
        </w:rPr>
        <w:t xml:space="preserve"> появился в .NET 2.0 и был предназначен для упрощения работы с потоками в приложениях </w:t>
      </w:r>
      <w:proofErr w:type="spellStart"/>
      <w:r w:rsidRPr="00960461">
        <w:rPr>
          <w:rFonts w:ascii="Times New Roman" w:hAnsi="Times New Roman" w:cs="Times New Roman"/>
          <w:sz w:val="28"/>
        </w:rPr>
        <w:t>Windows</w:t>
      </w:r>
      <w:proofErr w:type="spellEnd"/>
      <w:r w:rsidRPr="0096046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60461">
        <w:rPr>
          <w:rFonts w:ascii="Times New Roman" w:hAnsi="Times New Roman" w:cs="Times New Roman"/>
          <w:sz w:val="28"/>
        </w:rPr>
        <w:t>Forms</w:t>
      </w:r>
      <w:proofErr w:type="spellEnd"/>
      <w:r w:rsidRPr="00960461">
        <w:rPr>
          <w:rFonts w:ascii="Times New Roman" w:hAnsi="Times New Roman" w:cs="Times New Roman"/>
          <w:sz w:val="28"/>
        </w:rPr>
        <w:t>. Однако BackgroundWorker в той же мере применим и в WPF. Компонент BackgroundWorker предоставляет почти идеальный способ запуска длительно выполняющихся задач в отдельном потоке. Он использует диспетчер "за кулисами" и абстрагирует сложности маршализации с помощью модели событий.</w:t>
      </w:r>
    </w:p>
    <w:p w14:paraId="1A49BD9F" w14:textId="77777777" w:rsidR="00B12AF6" w:rsidRDefault="00B12AF6" w:rsidP="00FC76A2">
      <w:pPr>
        <w:rPr>
          <w:rFonts w:ascii="Times New Roman" w:hAnsi="Times New Roman" w:cs="Times New Roman"/>
          <w:sz w:val="28"/>
        </w:rPr>
      </w:pPr>
    </w:p>
    <w:p w14:paraId="19FC4033" w14:textId="77777777" w:rsidR="00B12AF6" w:rsidRDefault="00B12AF6" w:rsidP="00FC76A2">
      <w:p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sz w:val="28"/>
        </w:rPr>
        <w:t>По умолчанию код, вызываемый приложением, выполняется в основном потоке этого приложения. Таким образом, во время работы этого кода не выполняются никакие другие действия, в том числе и обновление интерфейса.</w:t>
      </w:r>
    </w:p>
    <w:p w14:paraId="7D37AA48" w14:textId="77777777" w:rsidR="00B12AF6" w:rsidRDefault="00B12AF6" w:rsidP="00FC76A2">
      <w:pPr>
        <w:rPr>
          <w:rFonts w:ascii="Times New Roman" w:hAnsi="Times New Roman" w:cs="Times New Roman"/>
          <w:sz w:val="28"/>
        </w:rPr>
      </w:pPr>
    </w:p>
    <w:p w14:paraId="5B8C907A" w14:textId="77777777" w:rsidR="00B12AF6" w:rsidRDefault="00B12AF6" w:rsidP="00FC76A2">
      <w:p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t>BackgroundWorker</w:t>
      </w:r>
      <w:r w:rsidRPr="00B12AF6">
        <w:rPr>
          <w:rFonts w:ascii="Times New Roman" w:hAnsi="Times New Roman" w:cs="Times New Roman"/>
          <w:sz w:val="28"/>
        </w:rPr>
        <w:t xml:space="preserve"> незаменим, если есть единственная асинхронная задача, которая выполняется в фоновом режиме от начала до конца (с необязательной поддержкой уведомлений о продвижении и возможностью отмены).</w:t>
      </w:r>
    </w:p>
    <w:p w14:paraId="3A8F9022" w14:textId="77777777" w:rsidR="00DC11B9" w:rsidRDefault="00DC11B9" w:rsidP="00FC76A2">
      <w:pPr>
        <w:rPr>
          <w:rFonts w:ascii="Times New Roman" w:hAnsi="Times New Roman" w:cs="Times New Roman"/>
          <w:sz w:val="28"/>
        </w:rPr>
      </w:pPr>
    </w:p>
    <w:p w14:paraId="30992CD6" w14:textId="77777777" w:rsidR="00DC11B9" w:rsidRPr="00DC11B9" w:rsidRDefault="00DC11B9" w:rsidP="00FC7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</w:t>
      </w:r>
      <w:r w:rsidRPr="00B12AF6">
        <w:rPr>
          <w:rFonts w:ascii="Times New Roman" w:hAnsi="Times New Roman" w:cs="Times New Roman"/>
          <w:sz w:val="28"/>
        </w:rPr>
        <w:t>BackgroundWorker</w:t>
      </w:r>
      <w:r>
        <w:rPr>
          <w:rFonts w:ascii="Times New Roman" w:hAnsi="Times New Roman" w:cs="Times New Roman"/>
          <w:sz w:val="28"/>
        </w:rPr>
        <w:t xml:space="preserve"> реализованы три основных события: </w:t>
      </w:r>
      <w:proofErr w:type="spellStart"/>
      <w:r w:rsidRPr="00DC11B9">
        <w:rPr>
          <w:rStyle w:val="a6"/>
          <w:rFonts w:ascii="Times New Roman" w:hAnsi="Times New Roman" w:cs="Times New Roman"/>
          <w:color w:val="212529"/>
          <w:sz w:val="28"/>
        </w:rPr>
        <w:t>ProgressChanged</w:t>
      </w:r>
      <w:proofErr w:type="spellEnd"/>
      <w:r w:rsidRPr="00DC11B9">
        <w:rPr>
          <w:rStyle w:val="a6"/>
          <w:rFonts w:ascii="Times New Roman" w:hAnsi="Times New Roman" w:cs="Times New Roman"/>
          <w:b w:val="0"/>
          <w:color w:val="212529"/>
          <w:sz w:val="28"/>
        </w:rPr>
        <w:t xml:space="preserve">, </w:t>
      </w:r>
      <w:proofErr w:type="spellStart"/>
      <w:r w:rsidRPr="00DC11B9">
        <w:rPr>
          <w:rStyle w:val="a6"/>
          <w:rFonts w:ascii="Times New Roman" w:hAnsi="Times New Roman" w:cs="Times New Roman"/>
          <w:color w:val="212529"/>
          <w:sz w:val="28"/>
        </w:rPr>
        <w:t>RunWorkerCompleted</w:t>
      </w:r>
      <w:proofErr w:type="spellEnd"/>
      <w:r w:rsidRPr="00DC11B9">
        <w:rPr>
          <w:rStyle w:val="a6"/>
          <w:rFonts w:ascii="Times New Roman" w:hAnsi="Times New Roman" w:cs="Times New Roman"/>
          <w:color w:val="212529"/>
          <w:sz w:val="28"/>
        </w:rPr>
        <w:t xml:space="preserve"> </w:t>
      </w:r>
      <w:r w:rsidRPr="00DC11B9">
        <w:rPr>
          <w:rStyle w:val="a6"/>
          <w:rFonts w:ascii="Times New Roman" w:hAnsi="Times New Roman" w:cs="Times New Roman"/>
          <w:b w:val="0"/>
          <w:color w:val="212529"/>
          <w:sz w:val="28"/>
        </w:rPr>
        <w:t xml:space="preserve">и </w:t>
      </w:r>
      <w:proofErr w:type="spellStart"/>
      <w:r w:rsidRPr="00DC11B9">
        <w:rPr>
          <w:rStyle w:val="a6"/>
          <w:rFonts w:ascii="Times New Roman" w:hAnsi="Times New Roman" w:cs="Times New Roman"/>
          <w:color w:val="212529"/>
          <w:sz w:val="28"/>
        </w:rPr>
        <w:t>DoWork</w:t>
      </w:r>
      <w:proofErr w:type="spellEnd"/>
      <w:r>
        <w:rPr>
          <w:rStyle w:val="a6"/>
          <w:rFonts w:ascii="Times New Roman" w:hAnsi="Times New Roman" w:cs="Times New Roman"/>
          <w:color w:val="212529"/>
          <w:sz w:val="28"/>
        </w:rPr>
        <w:t xml:space="preserve">. </w:t>
      </w:r>
      <w:r>
        <w:rPr>
          <w:rStyle w:val="a6"/>
          <w:rFonts w:ascii="Times New Roman" w:hAnsi="Times New Roman" w:cs="Times New Roman"/>
          <w:b w:val="0"/>
          <w:color w:val="212529"/>
          <w:sz w:val="28"/>
        </w:rPr>
        <w:t xml:space="preserve">При этом первые два выполняются в основном потоке программы и могут влиять на пользовательский интерфейс, а </w:t>
      </w:r>
      <w:proofErr w:type="spellStart"/>
      <w:r>
        <w:rPr>
          <w:rStyle w:val="a6"/>
          <w:rFonts w:ascii="Times New Roman" w:hAnsi="Times New Roman" w:cs="Times New Roman"/>
          <w:b w:val="0"/>
          <w:color w:val="212529"/>
          <w:sz w:val="28"/>
          <w:lang w:val="en-US"/>
        </w:rPr>
        <w:t>DoWork</w:t>
      </w:r>
      <w:proofErr w:type="spellEnd"/>
      <w:r w:rsidRPr="00DC11B9">
        <w:rPr>
          <w:rStyle w:val="a6"/>
          <w:rFonts w:ascii="Times New Roman" w:hAnsi="Times New Roman" w:cs="Times New Roman"/>
          <w:b w:val="0"/>
          <w:color w:val="212529"/>
          <w:sz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212529"/>
          <w:sz w:val="28"/>
        </w:rPr>
        <w:t>выполняется в отдельном потоке.</w:t>
      </w:r>
    </w:p>
    <w:p w14:paraId="7F59E854" w14:textId="77777777" w:rsidR="00B12AF6" w:rsidRDefault="00B12AF6" w:rsidP="00FC76A2">
      <w:pPr>
        <w:rPr>
          <w:rFonts w:ascii="Times New Roman" w:hAnsi="Times New Roman" w:cs="Times New Roman"/>
          <w:sz w:val="28"/>
        </w:rPr>
      </w:pPr>
    </w:p>
    <w:p w14:paraId="3732CF82" w14:textId="77777777" w:rsidR="00B12AF6" w:rsidRDefault="00B12AF6" w:rsidP="00B12AF6">
      <w:pPr>
        <w:rPr>
          <w:rFonts w:ascii="Times New Roman" w:hAnsi="Times New Roman" w:cs="Times New Roman"/>
          <w:b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t>Создание BackgroundWorker</w:t>
      </w:r>
    </w:p>
    <w:p w14:paraId="334F84C5" w14:textId="77777777" w:rsidR="00B12AF6" w:rsidRPr="00B12AF6" w:rsidRDefault="00B12AF6" w:rsidP="00B12AF6">
      <w:pPr>
        <w:rPr>
          <w:rFonts w:ascii="Times New Roman" w:hAnsi="Times New Roman" w:cs="Times New Roman"/>
          <w:b/>
          <w:sz w:val="28"/>
        </w:rPr>
      </w:pPr>
    </w:p>
    <w:p w14:paraId="0CA54B8B" w14:textId="77777777" w:rsidR="00B12AF6" w:rsidRPr="00B12AF6" w:rsidRDefault="00B12AF6" w:rsidP="00B12AF6">
      <w:p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sz w:val="28"/>
        </w:rPr>
        <w:t>Чтобы использовать BackgroundWorker, следует начать с создания его экземпляра. При этом на выбор доступны два подхода:</w:t>
      </w:r>
    </w:p>
    <w:p w14:paraId="3C4FBC08" w14:textId="77777777" w:rsidR="00B12AF6" w:rsidRPr="00B12AF6" w:rsidRDefault="00B12AF6" w:rsidP="00B12AF6">
      <w:pPr>
        <w:rPr>
          <w:rFonts w:ascii="Times New Roman" w:hAnsi="Times New Roman" w:cs="Times New Roman"/>
          <w:sz w:val="28"/>
        </w:rPr>
      </w:pPr>
    </w:p>
    <w:p w14:paraId="59ED6302" w14:textId="77777777" w:rsidR="00B12AF6" w:rsidRPr="00B12AF6" w:rsidRDefault="00B12AF6" w:rsidP="00B12AF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sz w:val="28"/>
        </w:rPr>
        <w:t xml:space="preserve">Можно создать BackgroundWorker в коде и присоединить </w:t>
      </w:r>
      <w:proofErr w:type="spellStart"/>
      <w:r w:rsidRPr="00B12AF6">
        <w:rPr>
          <w:rFonts w:ascii="Times New Roman" w:hAnsi="Times New Roman" w:cs="Times New Roman"/>
          <w:sz w:val="28"/>
        </w:rPr>
        <w:t>программно</w:t>
      </w:r>
      <w:proofErr w:type="spellEnd"/>
      <w:r w:rsidRPr="00B12AF6">
        <w:rPr>
          <w:rFonts w:ascii="Times New Roman" w:hAnsi="Times New Roman" w:cs="Times New Roman"/>
          <w:sz w:val="28"/>
        </w:rPr>
        <w:t xml:space="preserve"> все обработчики событий.</w:t>
      </w:r>
    </w:p>
    <w:p w14:paraId="02FC3758" w14:textId="71F5E49C" w:rsidR="00B12AF6" w:rsidRDefault="00B12AF6" w:rsidP="00B12AF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B12AF6">
        <w:rPr>
          <w:rFonts w:ascii="Times New Roman" w:hAnsi="Times New Roman" w:cs="Times New Roman"/>
          <w:sz w:val="28"/>
        </w:rPr>
        <w:t>Можно объявить BackgroundWorker в XAML-разметке. Преимущество такого подхода в возможности присоединения обработчиков событий через атрибуты. Поскольку BackgroundWorker не является видимым элементом WPF, его нельзя поместить куда угодно. Вместо этого его понадобится объявить, как ресурс для окна.</w:t>
      </w:r>
    </w:p>
    <w:p w14:paraId="015018D1" w14:textId="0A2E9CFE" w:rsidR="00DA4CFE" w:rsidRDefault="00DA4CFE" w:rsidP="00DA4CFE">
      <w:pPr>
        <w:rPr>
          <w:rFonts w:ascii="Times New Roman" w:hAnsi="Times New Roman" w:cs="Times New Roman"/>
          <w:sz w:val="28"/>
        </w:rPr>
      </w:pPr>
    </w:p>
    <w:p w14:paraId="3949767E" w14:textId="77777777" w:rsidR="00DA4CFE" w:rsidRPr="00DA4CFE" w:rsidRDefault="00DA4CFE" w:rsidP="00DA4CFE">
      <w:pPr>
        <w:rPr>
          <w:rFonts w:ascii="Times New Roman" w:hAnsi="Times New Roman" w:cs="Times New Roman"/>
          <w:sz w:val="28"/>
        </w:rPr>
      </w:pPr>
    </w:p>
    <w:p w14:paraId="20E3E8DD" w14:textId="77777777" w:rsidR="00B12AF6" w:rsidRDefault="00B12AF6" w:rsidP="00B12AF6">
      <w:pPr>
        <w:rPr>
          <w:rFonts w:ascii="Times New Roman" w:hAnsi="Times New Roman" w:cs="Times New Roman"/>
          <w:sz w:val="28"/>
        </w:rPr>
      </w:pPr>
    </w:p>
    <w:p w14:paraId="62691B1C" w14:textId="77777777" w:rsidR="00B12AF6" w:rsidRPr="00B12AF6" w:rsidRDefault="00B12AF6" w:rsidP="00B12AF6">
      <w:pPr>
        <w:rPr>
          <w:rFonts w:ascii="Times New Roman" w:hAnsi="Times New Roman" w:cs="Times New Roman"/>
          <w:b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lastRenderedPageBreak/>
        <w:t>Выполнение работы</w:t>
      </w:r>
    </w:p>
    <w:p w14:paraId="7541F42F" w14:textId="77777777" w:rsidR="00B12AF6" w:rsidRDefault="00B12AF6" w:rsidP="00B12AF6">
      <w:pPr>
        <w:rPr>
          <w:rFonts w:ascii="Times New Roman" w:hAnsi="Times New Roman" w:cs="Times New Roman"/>
          <w:sz w:val="28"/>
        </w:rPr>
      </w:pPr>
    </w:p>
    <w:p w14:paraId="7E41A84E" w14:textId="0C8C2068" w:rsidR="00B12AF6" w:rsidRPr="000325A2" w:rsidRDefault="00B12AF6" w:rsidP="00B12AF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r w:rsidR="00DA4CF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</w:t>
      </w:r>
      <w:r w:rsidR="00DA4CFE" w:rsidRPr="00DA4CF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DA4CF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7E2B4A5" w14:textId="77777777" w:rsidR="00B12AF6" w:rsidRPr="00853031" w:rsidRDefault="00B12AF6" w:rsidP="00B12AF6">
      <w:pPr>
        <w:pStyle w:val="a4"/>
        <w:rPr>
          <w:rFonts w:ascii="Times New Roman" w:hAnsi="Times New Roman" w:cs="Times New Roman"/>
          <w:sz w:val="28"/>
        </w:rPr>
      </w:pPr>
    </w:p>
    <w:p w14:paraId="0F38DE9C" w14:textId="77777777" w:rsidR="00B12AF6" w:rsidRDefault="00B12AF6" w:rsidP="00B12AF6">
      <w:pPr>
        <w:pStyle w:val="a5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</w:p>
    <w:p w14:paraId="13C0B0C9" w14:textId="77777777" w:rsidR="00B12AF6" w:rsidRDefault="00B12AF6" w:rsidP="00B12AF6">
      <w:pPr>
        <w:pStyle w:val="a4"/>
        <w:rPr>
          <w:color w:val="000000"/>
          <w:sz w:val="28"/>
          <w:szCs w:val="28"/>
        </w:rPr>
      </w:pPr>
    </w:p>
    <w:p w14:paraId="624AC5A4" w14:textId="77777777" w:rsidR="00B12AF6" w:rsidRPr="00DC11B9" w:rsidRDefault="00B12AF6" w:rsidP="00B12AF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B12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8D0E60" w14:textId="77777777" w:rsidR="00DC11B9" w:rsidRPr="00DC11B9" w:rsidRDefault="00DC11B9" w:rsidP="00DC11B9">
      <w:pPr>
        <w:pStyle w:val="a4"/>
        <w:rPr>
          <w:rFonts w:ascii="Times New Roman" w:hAnsi="Times New Roman" w:cs="Times New Roman"/>
          <w:sz w:val="28"/>
        </w:rPr>
      </w:pPr>
    </w:p>
    <w:p w14:paraId="636D64FF" w14:textId="77777777" w:rsidR="00DC11B9" w:rsidRDefault="00DC11B9" w:rsidP="00B12AF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новый экземпляр класса </w:t>
      </w:r>
      <w:proofErr w:type="spellStart"/>
      <w:r w:rsidRPr="00DC11B9">
        <w:rPr>
          <w:rFonts w:ascii="Times New Roman" w:hAnsi="Times New Roman" w:cs="Times New Roman"/>
          <w:sz w:val="28"/>
        </w:rPr>
        <w:t>BackgroundWorker</w:t>
      </w:r>
      <w:proofErr w:type="spellEnd"/>
      <w:r>
        <w:rPr>
          <w:rFonts w:ascii="Times New Roman" w:hAnsi="Times New Roman" w:cs="Times New Roman"/>
          <w:sz w:val="28"/>
        </w:rPr>
        <w:t xml:space="preserve"> и определим для него обработчики событий </w:t>
      </w:r>
      <w:proofErr w:type="spellStart"/>
      <w:r w:rsidRPr="003747C7">
        <w:rPr>
          <w:rFonts w:ascii="Times New Roman" w:hAnsi="Times New Roman" w:cs="Times New Roman"/>
          <w:b/>
          <w:sz w:val="28"/>
          <w:lang w:val="en-US"/>
        </w:rPr>
        <w:t>DoWork</w:t>
      </w:r>
      <w:proofErr w:type="spellEnd"/>
      <w:r w:rsidRPr="00DC11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3747C7">
        <w:rPr>
          <w:rFonts w:ascii="Times New Roman" w:hAnsi="Times New Roman" w:cs="Times New Roman"/>
          <w:b/>
          <w:sz w:val="28"/>
          <w:lang w:val="en-US"/>
        </w:rPr>
        <w:t>RunWorkerCompleted</w:t>
      </w:r>
      <w:proofErr w:type="spellEnd"/>
      <w:r w:rsidRPr="00DC11B9">
        <w:rPr>
          <w:rFonts w:ascii="Times New Roman" w:hAnsi="Times New Roman" w:cs="Times New Roman"/>
          <w:sz w:val="28"/>
        </w:rPr>
        <w:t>.</w:t>
      </w:r>
    </w:p>
    <w:p w14:paraId="76C86898" w14:textId="77777777" w:rsidR="00DC11B9" w:rsidRPr="00DC11B9" w:rsidRDefault="00DC11B9" w:rsidP="00DC11B9">
      <w:pPr>
        <w:pStyle w:val="a4"/>
        <w:rPr>
          <w:rFonts w:ascii="Times New Roman" w:hAnsi="Times New Roman" w:cs="Times New Roman"/>
          <w:sz w:val="28"/>
        </w:rPr>
      </w:pPr>
    </w:p>
    <w:p w14:paraId="016186E2" w14:textId="77777777" w:rsidR="00DC11B9" w:rsidRDefault="003747C7" w:rsidP="00B12AF6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обработчики событий </w:t>
      </w:r>
      <w:r w:rsidRPr="003747C7">
        <w:rPr>
          <w:rFonts w:ascii="Times New Roman" w:hAnsi="Times New Roman" w:cs="Times New Roman"/>
          <w:b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 xml:space="preserve"> для кнопок </w:t>
      </w:r>
      <w:proofErr w:type="spellStart"/>
      <w:r w:rsidRPr="003747C7">
        <w:rPr>
          <w:rFonts w:ascii="Times New Roman" w:hAnsi="Times New Roman" w:cs="Times New Roman"/>
          <w:b/>
          <w:sz w:val="28"/>
        </w:rPr>
        <w:t>Start</w:t>
      </w:r>
      <w:proofErr w:type="spellEnd"/>
      <w:r w:rsidRPr="003747C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747C7">
        <w:rPr>
          <w:rFonts w:ascii="Times New Roman" w:hAnsi="Times New Roman" w:cs="Times New Roman"/>
          <w:b/>
          <w:sz w:val="28"/>
        </w:rPr>
        <w:t>Canсel</w:t>
      </w:r>
      <w:proofErr w:type="spellEnd"/>
      <w:r w:rsidRPr="003747C7">
        <w:rPr>
          <w:rFonts w:ascii="Times New Roman" w:hAnsi="Times New Roman" w:cs="Times New Roman"/>
          <w:b/>
          <w:sz w:val="28"/>
        </w:rPr>
        <w:t>.</w:t>
      </w:r>
    </w:p>
    <w:p w14:paraId="158042BA" w14:textId="77777777" w:rsidR="003747C7" w:rsidRPr="003747C7" w:rsidRDefault="003747C7" w:rsidP="003747C7">
      <w:pPr>
        <w:pStyle w:val="a4"/>
        <w:rPr>
          <w:rFonts w:ascii="Times New Roman" w:hAnsi="Times New Roman" w:cs="Times New Roman"/>
          <w:b/>
          <w:sz w:val="28"/>
        </w:rPr>
      </w:pPr>
    </w:p>
    <w:p w14:paraId="748C9D01" w14:textId="77777777" w:rsidR="009D6251" w:rsidRDefault="003747C7" w:rsidP="009D6251">
      <w:pPr>
        <w:keepNext/>
      </w:pPr>
      <w:r>
        <w:rPr>
          <w:noProof/>
        </w:rPr>
        <w:drawing>
          <wp:inline distT="0" distB="0" distL="0" distR="0" wp14:anchorId="45312715" wp14:editId="09B51EDC">
            <wp:extent cx="5940425" cy="618109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26FC" w14:textId="77777777" w:rsidR="003747C7" w:rsidRPr="009D6251" w:rsidRDefault="009D6251" w:rsidP="009D6251">
      <w:pPr>
        <w:pStyle w:val="a3"/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r w:rsidRPr="009D6251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9D6251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9D6251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9D6251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75A77">
        <w:rPr>
          <w:rFonts w:ascii="Times New Roman" w:hAnsi="Times New Roman" w:cs="Times New Roman"/>
          <w:i w:val="0"/>
          <w:noProof/>
          <w:sz w:val="28"/>
          <w:szCs w:val="28"/>
        </w:rPr>
        <w:t>7</w:t>
      </w:r>
      <w:r w:rsidRPr="009D6251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9D6251">
        <w:rPr>
          <w:rFonts w:ascii="Times New Roman" w:hAnsi="Times New Roman" w:cs="Times New Roman"/>
          <w:i w:val="0"/>
          <w:sz w:val="28"/>
          <w:szCs w:val="28"/>
        </w:rPr>
        <w:t xml:space="preserve"> - класс </w:t>
      </w:r>
      <w:proofErr w:type="spellStart"/>
      <w:r w:rsidRPr="009D6251">
        <w:rPr>
          <w:rFonts w:ascii="Times New Roman" w:hAnsi="Times New Roman" w:cs="Times New Roman"/>
          <w:i w:val="0"/>
          <w:sz w:val="28"/>
          <w:szCs w:val="28"/>
          <w:lang w:val="en-US"/>
        </w:rPr>
        <w:t>MainWindow</w:t>
      </w:r>
      <w:proofErr w:type="spellEnd"/>
      <w:r w:rsidRPr="009D6251">
        <w:rPr>
          <w:rFonts w:ascii="Times New Roman" w:hAnsi="Times New Roman" w:cs="Times New Roman"/>
          <w:i w:val="0"/>
          <w:sz w:val="28"/>
          <w:szCs w:val="28"/>
        </w:rPr>
        <w:t xml:space="preserve">. Определение компонента </w:t>
      </w:r>
      <w:r w:rsidRPr="009D6251">
        <w:rPr>
          <w:rFonts w:ascii="Times New Roman" w:hAnsi="Times New Roman" w:cs="Times New Roman"/>
          <w:i w:val="0"/>
          <w:sz w:val="28"/>
          <w:szCs w:val="28"/>
          <w:lang w:val="en-US"/>
        </w:rPr>
        <w:t>BackgroundWorker</w:t>
      </w:r>
      <w:r w:rsidRPr="009D6251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56947E44" w14:textId="77777777" w:rsidR="003747C7" w:rsidRDefault="003747C7" w:rsidP="003747C7">
      <w:pPr>
        <w:pStyle w:val="a4"/>
        <w:rPr>
          <w:rFonts w:ascii="Times New Roman" w:hAnsi="Times New Roman" w:cs="Times New Roman"/>
          <w:b/>
          <w:sz w:val="28"/>
        </w:rPr>
      </w:pPr>
    </w:p>
    <w:p w14:paraId="19BCE60D" w14:textId="77777777" w:rsidR="009D6251" w:rsidRPr="003747C7" w:rsidRDefault="009D6251" w:rsidP="003747C7">
      <w:pPr>
        <w:pStyle w:val="a4"/>
        <w:rPr>
          <w:rFonts w:ascii="Times New Roman" w:hAnsi="Times New Roman" w:cs="Times New Roman"/>
          <w:b/>
          <w:sz w:val="28"/>
        </w:rPr>
      </w:pPr>
    </w:p>
    <w:p w14:paraId="7ED2310C" w14:textId="77777777" w:rsidR="003747C7" w:rsidRDefault="003747C7" w:rsidP="003747C7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747C7"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60B09FA1" w14:textId="77777777" w:rsidR="003747C7" w:rsidRDefault="003747C7" w:rsidP="009D6251">
      <w:pPr>
        <w:rPr>
          <w:rFonts w:ascii="Times New Roman" w:hAnsi="Times New Roman" w:cs="Times New Roman"/>
          <w:sz w:val="28"/>
        </w:rPr>
      </w:pPr>
    </w:p>
    <w:p w14:paraId="72E8D082" w14:textId="7AB9D018" w:rsidR="009D6251" w:rsidRDefault="00213BC5" w:rsidP="009D6251">
      <w:pPr>
        <w:keepNext/>
      </w:pPr>
      <w:r w:rsidRPr="00213BC5">
        <w:drawing>
          <wp:inline distT="0" distB="0" distL="0" distR="0" wp14:anchorId="45713270" wp14:editId="5D1123A3">
            <wp:extent cx="5940425" cy="3380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F014" w14:textId="77777777" w:rsidR="009D6251" w:rsidRPr="009D6251" w:rsidRDefault="009D6251" w:rsidP="009D6251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9D6251">
        <w:rPr>
          <w:i w:val="0"/>
          <w:sz w:val="28"/>
        </w:rPr>
        <w:t xml:space="preserve">Рисунок </w:t>
      </w:r>
      <w:r w:rsidRPr="009D6251">
        <w:rPr>
          <w:i w:val="0"/>
          <w:sz w:val="28"/>
        </w:rPr>
        <w:fldChar w:fldCharType="begin"/>
      </w:r>
      <w:r w:rsidRPr="009D6251">
        <w:rPr>
          <w:i w:val="0"/>
          <w:sz w:val="28"/>
        </w:rPr>
        <w:instrText xml:space="preserve"> SEQ Рисунок \* ARABIC </w:instrText>
      </w:r>
      <w:r w:rsidRPr="009D6251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8</w:t>
      </w:r>
      <w:r w:rsidRPr="009D6251">
        <w:rPr>
          <w:i w:val="0"/>
          <w:sz w:val="28"/>
        </w:rPr>
        <w:fldChar w:fldCharType="end"/>
      </w:r>
      <w:r w:rsidRPr="00DA4CFE">
        <w:rPr>
          <w:i w:val="0"/>
          <w:sz w:val="28"/>
        </w:rPr>
        <w:t xml:space="preserve"> - </w:t>
      </w:r>
      <w:r w:rsidRPr="009D6251">
        <w:rPr>
          <w:i w:val="0"/>
          <w:sz w:val="28"/>
        </w:rPr>
        <w:t>Тестирование приложения.</w:t>
      </w:r>
    </w:p>
    <w:p w14:paraId="0E6E1BFD" w14:textId="77777777" w:rsidR="003747C7" w:rsidRPr="003747C7" w:rsidRDefault="003747C7" w:rsidP="003747C7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313481E4" w14:textId="77777777" w:rsidR="003747C7" w:rsidRDefault="003747C7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4667DE85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19D0743A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6D079BBA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57EE136C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636C02F4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41BA39FC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204F4F3E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1D9FB712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133EF433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712B0704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1AB91107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48CEF4A9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468CDD4C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251287A6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52EAB961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11D6A26C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7221B716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1279CD7E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65CD100C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06ED7BD2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5FB3EA80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143807B8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448CE1CE" w14:textId="77777777" w:rsidR="009D6251" w:rsidRDefault="009D6251" w:rsidP="003747C7">
      <w:pPr>
        <w:pStyle w:val="a4"/>
        <w:ind w:left="502"/>
        <w:rPr>
          <w:rFonts w:ascii="Times New Roman" w:hAnsi="Times New Roman" w:cs="Times New Roman"/>
          <w:b/>
          <w:sz w:val="28"/>
        </w:rPr>
      </w:pPr>
    </w:p>
    <w:p w14:paraId="6BBF6C02" w14:textId="77777777" w:rsidR="00EE049D" w:rsidRDefault="009D6251" w:rsidP="009D625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6. </w:t>
      </w:r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Настройка интерфейса пользователя</w:t>
      </w:r>
    </w:p>
    <w:p w14:paraId="299F7034" w14:textId="77777777" w:rsidR="009D6251" w:rsidRDefault="009D6251" w:rsidP="009D6251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элементов </w:t>
      </w:r>
      <w:proofErr w:type="spellStart"/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Windows</w:t>
      </w:r>
      <w:proofErr w:type="spellEnd"/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proofErr w:type="spellStart"/>
      <w:r w:rsidR="00EE049D"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Forms</w:t>
      </w:r>
      <w:proofErr w:type="spellEnd"/>
    </w:p>
    <w:p w14:paraId="64A04EE2" w14:textId="77777777" w:rsidR="009D6251" w:rsidRDefault="009D6251" w:rsidP="009D6251">
      <w:pPr>
        <w:pStyle w:val="a4"/>
        <w:ind w:left="0"/>
        <w:rPr>
          <w:rFonts w:ascii="Times New Roman" w:hAnsi="Times New Roman" w:cs="Times New Roman"/>
          <w:b/>
          <w:sz w:val="28"/>
        </w:rPr>
      </w:pPr>
    </w:p>
    <w:p w14:paraId="74FF25B1" w14:textId="77777777" w:rsidR="00117CA7" w:rsidRDefault="00117CA7" w:rsidP="009D6251">
      <w:pPr>
        <w:pStyle w:val="a4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Теоретическая вставка </w:t>
      </w:r>
    </w:p>
    <w:p w14:paraId="7B55DF39" w14:textId="77777777" w:rsidR="00117CA7" w:rsidRDefault="00117CA7" w:rsidP="009D6251">
      <w:pPr>
        <w:pStyle w:val="a4"/>
        <w:ind w:left="0"/>
        <w:rPr>
          <w:rFonts w:ascii="Times New Roman" w:hAnsi="Times New Roman" w:cs="Times New Roman"/>
          <w:b/>
          <w:sz w:val="28"/>
        </w:rPr>
      </w:pPr>
    </w:p>
    <w:p w14:paraId="28618B83" w14:textId="77777777" w:rsidR="00117CA7" w:rsidRDefault="00117CA7" w:rsidP="009D6251">
      <w:pPr>
        <w:pStyle w:val="a4"/>
        <w:ind w:left="0"/>
        <w:rPr>
          <w:rFonts w:ascii="Times New Roman" w:hAnsi="Times New Roman" w:cs="Times New Roman"/>
          <w:sz w:val="28"/>
        </w:rPr>
      </w:pPr>
      <w:r w:rsidRPr="00117CA7">
        <w:rPr>
          <w:rFonts w:ascii="Times New Roman" w:hAnsi="Times New Roman" w:cs="Times New Roman"/>
          <w:sz w:val="28"/>
        </w:rPr>
        <w:t>Для того чтобы упростить совместимость</w:t>
      </w:r>
      <w:r>
        <w:rPr>
          <w:rFonts w:ascii="Times New Roman" w:hAnsi="Times New Roman" w:cs="Times New Roman"/>
          <w:sz w:val="28"/>
        </w:rPr>
        <w:t xml:space="preserve"> между </w:t>
      </w:r>
      <w:r w:rsidRPr="00117CA7">
        <w:rPr>
          <w:rFonts w:ascii="Times New Roman" w:hAnsi="Times New Roman" w:cs="Times New Roman"/>
          <w:sz w:val="28"/>
        </w:rPr>
        <w:t xml:space="preserve">WPF и </w:t>
      </w:r>
      <w:proofErr w:type="spellStart"/>
      <w:r w:rsidRPr="00117CA7">
        <w:rPr>
          <w:rFonts w:ascii="Times New Roman" w:hAnsi="Times New Roman" w:cs="Times New Roman"/>
          <w:sz w:val="28"/>
        </w:rPr>
        <w:t>WinForms</w:t>
      </w:r>
      <w:proofErr w:type="spellEnd"/>
      <w:r w:rsidRPr="00117CA7">
        <w:rPr>
          <w:rFonts w:ascii="Times New Roman" w:hAnsi="Times New Roman" w:cs="Times New Roman"/>
          <w:sz w:val="28"/>
        </w:rPr>
        <w:t xml:space="preserve">, разработчики </w:t>
      </w:r>
      <w:proofErr w:type="spellStart"/>
      <w:r w:rsidRPr="00117CA7">
        <w:rPr>
          <w:rFonts w:ascii="Times New Roman" w:hAnsi="Times New Roman" w:cs="Times New Roman"/>
          <w:sz w:val="28"/>
        </w:rPr>
        <w:t>Microsoft</w:t>
      </w:r>
      <w:proofErr w:type="spellEnd"/>
      <w:r w:rsidRPr="00117CA7">
        <w:rPr>
          <w:rFonts w:ascii="Times New Roman" w:hAnsi="Times New Roman" w:cs="Times New Roman"/>
          <w:sz w:val="28"/>
        </w:rPr>
        <w:t xml:space="preserve"> позаботились о том, чтобы элементы управления </w:t>
      </w:r>
      <w:proofErr w:type="spellStart"/>
      <w:r w:rsidRPr="00117CA7">
        <w:rPr>
          <w:rFonts w:ascii="Times New Roman" w:hAnsi="Times New Roman" w:cs="Times New Roman"/>
          <w:sz w:val="28"/>
        </w:rPr>
        <w:t>WinForms</w:t>
      </w:r>
      <w:proofErr w:type="spellEnd"/>
      <w:r w:rsidRPr="00117CA7">
        <w:rPr>
          <w:rFonts w:ascii="Times New Roman" w:hAnsi="Times New Roman" w:cs="Times New Roman"/>
          <w:sz w:val="28"/>
        </w:rPr>
        <w:t xml:space="preserve"> можно было использовать в приложениях WPF. Этот механизм реализован в качестве </w:t>
      </w:r>
      <w:proofErr w:type="spellStart"/>
      <w:r w:rsidRPr="00117CA7">
        <w:rPr>
          <w:rFonts w:ascii="Times New Roman" w:hAnsi="Times New Roman" w:cs="Times New Roman"/>
          <w:sz w:val="28"/>
        </w:rPr>
        <w:t>WindowsFormsHost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131F988" w14:textId="77777777" w:rsidR="00117CA7" w:rsidRDefault="00117CA7" w:rsidP="009D6251">
      <w:pPr>
        <w:pStyle w:val="a4"/>
        <w:ind w:left="0"/>
        <w:rPr>
          <w:rFonts w:ascii="Times New Roman" w:hAnsi="Times New Roman" w:cs="Times New Roman"/>
          <w:sz w:val="28"/>
        </w:rPr>
      </w:pPr>
    </w:p>
    <w:p w14:paraId="353EA130" w14:textId="77777777" w:rsidR="00117CA7" w:rsidRPr="00B12AF6" w:rsidRDefault="00117CA7" w:rsidP="00117CA7">
      <w:pPr>
        <w:rPr>
          <w:rFonts w:ascii="Times New Roman" w:hAnsi="Times New Roman" w:cs="Times New Roman"/>
          <w:b/>
          <w:sz w:val="28"/>
        </w:rPr>
      </w:pPr>
      <w:r w:rsidRPr="00B12AF6">
        <w:rPr>
          <w:rFonts w:ascii="Times New Roman" w:hAnsi="Times New Roman" w:cs="Times New Roman"/>
          <w:b/>
          <w:sz w:val="28"/>
        </w:rPr>
        <w:t>Выполнение работы</w:t>
      </w:r>
    </w:p>
    <w:p w14:paraId="3EBA6C8E" w14:textId="77777777" w:rsidR="00117CA7" w:rsidRPr="00117CA7" w:rsidRDefault="00117CA7" w:rsidP="009D6251">
      <w:pPr>
        <w:pStyle w:val="a4"/>
        <w:ind w:left="0"/>
        <w:rPr>
          <w:rFonts w:ascii="Times New Roman" w:hAnsi="Times New Roman" w:cs="Times New Roman"/>
          <w:sz w:val="28"/>
        </w:rPr>
      </w:pPr>
    </w:p>
    <w:p w14:paraId="10E34D52" w14:textId="48B21491" w:rsidR="00D500EC" w:rsidRPr="000325A2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="00213BC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UserForms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7B19EC12" w14:textId="77777777" w:rsidR="00D500EC" w:rsidRPr="00853031" w:rsidRDefault="00D500EC" w:rsidP="00D500EC">
      <w:pPr>
        <w:pStyle w:val="a4"/>
        <w:rPr>
          <w:rFonts w:ascii="Times New Roman" w:hAnsi="Times New Roman" w:cs="Times New Roman"/>
          <w:sz w:val="28"/>
        </w:rPr>
      </w:pPr>
    </w:p>
    <w:p w14:paraId="2C8271F7" w14:textId="77777777" w:rsidR="00D500EC" w:rsidRDefault="00D500EC" w:rsidP="00D500EC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</w:p>
    <w:p w14:paraId="235ADB49" w14:textId="77777777" w:rsidR="00D500EC" w:rsidRDefault="00D500EC" w:rsidP="00D500EC">
      <w:pPr>
        <w:pStyle w:val="a4"/>
        <w:rPr>
          <w:color w:val="000000"/>
          <w:sz w:val="28"/>
          <w:szCs w:val="28"/>
        </w:rPr>
      </w:pPr>
    </w:p>
    <w:p w14:paraId="6F9B4F17" w14:textId="77777777" w:rsidR="00D500EC" w:rsidRPr="00D500EC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B12A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3621D0" w14:textId="77777777" w:rsidR="00D500EC" w:rsidRPr="00D500EC" w:rsidRDefault="00D500EC" w:rsidP="00D500EC">
      <w:pPr>
        <w:pStyle w:val="a4"/>
        <w:rPr>
          <w:rFonts w:ascii="Times New Roman" w:hAnsi="Times New Roman" w:cs="Times New Roman"/>
          <w:sz w:val="28"/>
        </w:rPr>
      </w:pPr>
    </w:p>
    <w:p w14:paraId="1BBBF72A" w14:textId="77777777" w:rsidR="00D500EC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классе формы определим коллекцию номеров с именем </w:t>
      </w:r>
      <w:proofErr w:type="spellStart"/>
      <w:r w:rsidRPr="00D500EC">
        <w:rPr>
          <w:rFonts w:ascii="Times New Roman" w:hAnsi="Times New Roman" w:cs="Times New Roman"/>
          <w:b/>
          <w:sz w:val="28"/>
        </w:rPr>
        <w:t>PhoneNumbers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окно </w:t>
      </w:r>
      <w:proofErr w:type="spellStart"/>
      <w:r w:rsidRPr="00D500EC">
        <w:rPr>
          <w:rFonts w:ascii="Times New Roman" w:hAnsi="Times New Roman" w:cs="Times New Roman"/>
          <w:b/>
          <w:sz w:val="28"/>
        </w:rPr>
        <w:t>SaveDialogBox</w:t>
      </w:r>
      <w:proofErr w:type="spellEnd"/>
      <w:r w:rsidRPr="00D500EC">
        <w:rPr>
          <w:rFonts w:ascii="Times New Roman" w:hAnsi="Times New Roman" w:cs="Times New Roman"/>
          <w:sz w:val="28"/>
        </w:rPr>
        <w:t xml:space="preserve"> из </w:t>
      </w:r>
      <w:proofErr w:type="spellStart"/>
      <w:r w:rsidRPr="00D500EC">
        <w:rPr>
          <w:rFonts w:ascii="Times New Roman" w:hAnsi="Times New Roman" w:cs="Times New Roman"/>
          <w:sz w:val="28"/>
        </w:rPr>
        <w:t>Windows</w:t>
      </w:r>
      <w:proofErr w:type="spellEnd"/>
      <w:r w:rsidRPr="00D500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00EC">
        <w:rPr>
          <w:rFonts w:ascii="Times New Roman" w:hAnsi="Times New Roman" w:cs="Times New Roman"/>
          <w:sz w:val="28"/>
        </w:rPr>
        <w:t>Forms</w:t>
      </w:r>
      <w:proofErr w:type="spellEnd"/>
      <w:r w:rsidRPr="00D500EC">
        <w:rPr>
          <w:rFonts w:ascii="Times New Roman" w:hAnsi="Times New Roman" w:cs="Times New Roman"/>
          <w:sz w:val="28"/>
        </w:rPr>
        <w:t>.</w:t>
      </w:r>
    </w:p>
    <w:p w14:paraId="1505CE7E" w14:textId="77777777" w:rsidR="00D500EC" w:rsidRPr="00D500EC" w:rsidRDefault="00D500EC" w:rsidP="00D500EC">
      <w:pPr>
        <w:pStyle w:val="a4"/>
        <w:rPr>
          <w:rFonts w:ascii="Times New Roman" w:hAnsi="Times New Roman" w:cs="Times New Roman"/>
          <w:sz w:val="28"/>
        </w:rPr>
      </w:pPr>
    </w:p>
    <w:p w14:paraId="1ACF6F26" w14:textId="77777777" w:rsidR="00D500EC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Добавим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обработчики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события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кнопок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«</w:t>
      </w:r>
      <w:r w:rsidRPr="00D500EC">
        <w:rPr>
          <w:rFonts w:ascii="Times New Roman" w:hAnsi="Times New Roman" w:cs="Times New Roman"/>
          <w:b/>
          <w:sz w:val="28"/>
          <w:lang w:val="en-US"/>
        </w:rPr>
        <w:t>Add To Collection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</w:rPr>
        <w:t>и</w:t>
      </w:r>
      <w:r w:rsidRPr="00D500EC">
        <w:rPr>
          <w:rFonts w:ascii="Times New Roman" w:hAnsi="Times New Roman" w:cs="Times New Roman"/>
          <w:sz w:val="28"/>
          <w:lang w:val="en-US"/>
        </w:rPr>
        <w:t xml:space="preserve"> «</w:t>
      </w:r>
      <w:r w:rsidRPr="00D500EC">
        <w:rPr>
          <w:rFonts w:ascii="Times New Roman" w:hAnsi="Times New Roman" w:cs="Times New Roman"/>
          <w:b/>
          <w:sz w:val="28"/>
          <w:lang w:val="en-US"/>
        </w:rPr>
        <w:t>Save Collection To File</w:t>
      </w:r>
      <w:r w:rsidRPr="00D500EC">
        <w:rPr>
          <w:rFonts w:ascii="Times New Roman" w:hAnsi="Times New Roman" w:cs="Times New Roman"/>
          <w:sz w:val="28"/>
          <w:lang w:val="en-US"/>
        </w:rPr>
        <w:t>».</w:t>
      </w:r>
    </w:p>
    <w:p w14:paraId="22E7C133" w14:textId="77777777" w:rsidR="00D500EC" w:rsidRPr="00D500EC" w:rsidRDefault="00D500EC" w:rsidP="00D500EC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2FEB8471" w14:textId="77777777" w:rsidR="00D500EC" w:rsidRDefault="00D500EC" w:rsidP="00D500E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3747C7"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79449E64" w14:textId="77777777" w:rsidR="00117CA7" w:rsidRDefault="00117CA7" w:rsidP="00D500EC">
      <w:pPr>
        <w:pStyle w:val="a4"/>
        <w:keepNext/>
        <w:ind w:left="0"/>
        <w:rPr>
          <w:noProof/>
        </w:rPr>
      </w:pPr>
    </w:p>
    <w:p w14:paraId="587D5D22" w14:textId="26C35C96" w:rsidR="00D500EC" w:rsidRDefault="00213BC5" w:rsidP="00D500EC">
      <w:pPr>
        <w:pStyle w:val="a4"/>
        <w:keepNext/>
        <w:ind w:left="0"/>
      </w:pPr>
      <w:r w:rsidRPr="00213BC5">
        <w:drawing>
          <wp:inline distT="0" distB="0" distL="0" distR="0" wp14:anchorId="2FC39BB1" wp14:editId="03D6C7C3">
            <wp:extent cx="5419725" cy="30867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351" cy="30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D677" w14:textId="77777777" w:rsidR="00D500EC" w:rsidRPr="00D500EC" w:rsidRDefault="00D500EC" w:rsidP="00D500EC">
      <w:pPr>
        <w:pStyle w:val="a3"/>
        <w:jc w:val="center"/>
        <w:rPr>
          <w:rFonts w:ascii="Times New Roman" w:hAnsi="Times New Roman" w:cs="Times New Roman"/>
          <w:i w:val="0"/>
          <w:sz w:val="44"/>
          <w:lang w:val="en-US"/>
        </w:rPr>
      </w:pPr>
      <w:r w:rsidRPr="00D500EC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D500EC">
        <w:rPr>
          <w:rFonts w:ascii="Times New Roman" w:hAnsi="Times New Roman" w:cs="Times New Roman"/>
          <w:i w:val="0"/>
          <w:sz w:val="28"/>
        </w:rPr>
        <w:fldChar w:fldCharType="begin"/>
      </w:r>
      <w:r w:rsidRPr="00D500EC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D500EC">
        <w:rPr>
          <w:rFonts w:ascii="Times New Roman" w:hAnsi="Times New Roman" w:cs="Times New Roman"/>
          <w:i w:val="0"/>
          <w:sz w:val="28"/>
        </w:rPr>
        <w:fldChar w:fldCharType="separate"/>
      </w:r>
      <w:r w:rsidR="00F75A77">
        <w:rPr>
          <w:rFonts w:ascii="Times New Roman" w:hAnsi="Times New Roman" w:cs="Times New Roman"/>
          <w:i w:val="0"/>
          <w:noProof/>
          <w:sz w:val="28"/>
        </w:rPr>
        <w:t>9</w:t>
      </w:r>
      <w:r w:rsidRPr="00D500EC">
        <w:rPr>
          <w:rFonts w:ascii="Times New Roman" w:hAnsi="Times New Roman" w:cs="Times New Roman"/>
          <w:i w:val="0"/>
          <w:sz w:val="28"/>
        </w:rPr>
        <w:fldChar w:fldCharType="end"/>
      </w:r>
      <w:r w:rsidRPr="00D500EC">
        <w:rPr>
          <w:rFonts w:ascii="Times New Roman" w:hAnsi="Times New Roman" w:cs="Times New Roman"/>
          <w:i w:val="0"/>
          <w:sz w:val="28"/>
        </w:rPr>
        <w:t xml:space="preserve"> - проверка работы приложения</w:t>
      </w:r>
    </w:p>
    <w:p w14:paraId="09B26967" w14:textId="77777777" w:rsidR="00D500EC" w:rsidRDefault="00D500EC" w:rsidP="009D6251">
      <w:pPr>
        <w:pStyle w:val="a4"/>
        <w:ind w:left="0"/>
        <w:rPr>
          <w:rFonts w:ascii="Times New Roman" w:hAnsi="Times New Roman" w:cs="Times New Roman"/>
          <w:b/>
          <w:sz w:val="28"/>
          <w:lang w:val="en-US"/>
        </w:rPr>
      </w:pPr>
    </w:p>
    <w:p w14:paraId="1C82438D" w14:textId="081D221B" w:rsidR="00D500EC" w:rsidRDefault="00213BC5" w:rsidP="00D500EC">
      <w:pPr>
        <w:pStyle w:val="a4"/>
        <w:keepNext/>
        <w:ind w:left="0"/>
      </w:pPr>
      <w:r w:rsidRPr="00213BC5">
        <w:drawing>
          <wp:inline distT="0" distB="0" distL="0" distR="0" wp14:anchorId="60B22B6A" wp14:editId="2E3877E5">
            <wp:extent cx="4324954" cy="42582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355D" w14:textId="77777777" w:rsidR="00D500EC" w:rsidRDefault="00D500EC" w:rsidP="00D500EC">
      <w:pPr>
        <w:pStyle w:val="a3"/>
        <w:jc w:val="center"/>
        <w:rPr>
          <w:rFonts w:ascii="Times New Roman" w:hAnsi="Times New Roman" w:cs="Times New Roman"/>
          <w:i w:val="0"/>
          <w:sz w:val="28"/>
        </w:rPr>
      </w:pPr>
      <w:r w:rsidRPr="00D500EC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D500EC">
        <w:rPr>
          <w:rFonts w:ascii="Times New Roman" w:hAnsi="Times New Roman" w:cs="Times New Roman"/>
          <w:i w:val="0"/>
          <w:sz w:val="28"/>
        </w:rPr>
        <w:fldChar w:fldCharType="begin"/>
      </w:r>
      <w:r w:rsidRPr="00D500EC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D500EC">
        <w:rPr>
          <w:rFonts w:ascii="Times New Roman" w:hAnsi="Times New Roman" w:cs="Times New Roman"/>
          <w:i w:val="0"/>
          <w:sz w:val="28"/>
        </w:rPr>
        <w:fldChar w:fldCharType="separate"/>
      </w:r>
      <w:r w:rsidR="00F75A77">
        <w:rPr>
          <w:rFonts w:ascii="Times New Roman" w:hAnsi="Times New Roman" w:cs="Times New Roman"/>
          <w:i w:val="0"/>
          <w:noProof/>
          <w:sz w:val="28"/>
        </w:rPr>
        <w:t>10</w:t>
      </w:r>
      <w:r w:rsidRPr="00D500EC">
        <w:rPr>
          <w:rFonts w:ascii="Times New Roman" w:hAnsi="Times New Roman" w:cs="Times New Roman"/>
          <w:i w:val="0"/>
          <w:sz w:val="28"/>
        </w:rPr>
        <w:fldChar w:fldCharType="end"/>
      </w:r>
      <w:r w:rsidRPr="00D500EC">
        <w:rPr>
          <w:rFonts w:ascii="Times New Roman" w:hAnsi="Times New Roman" w:cs="Times New Roman"/>
          <w:i w:val="0"/>
          <w:sz w:val="28"/>
        </w:rPr>
        <w:t xml:space="preserve"> - проверка сохранения в файл</w:t>
      </w:r>
    </w:p>
    <w:p w14:paraId="081A1305" w14:textId="77777777" w:rsidR="00117CA7" w:rsidRDefault="00117CA7" w:rsidP="00117CA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6. </w:t>
      </w:r>
      <w:r w:rsidRPr="00EE049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Настройка интерфейса пользователя</w:t>
      </w:r>
    </w:p>
    <w:p w14:paraId="6B585F4F" w14:textId="77777777" w:rsidR="00117CA7" w:rsidRDefault="00117CA7" w:rsidP="00117CA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117CA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Построение специального свойства зависимости</w:t>
      </w:r>
    </w:p>
    <w:p w14:paraId="384D5841" w14:textId="77777777" w:rsidR="00D500EC" w:rsidRPr="00117CA7" w:rsidRDefault="00D500EC" w:rsidP="00D500EC"/>
    <w:p w14:paraId="0A3F8783" w14:textId="77777777" w:rsidR="005A2346" w:rsidRPr="000325A2" w:rsidRDefault="005A2346" w:rsidP="005A234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5A2346">
        <w:rPr>
          <w:rFonts w:ascii="Times New Roman" w:hAnsi="Times New Roman" w:cs="Times New Roman"/>
          <w:color w:val="000000"/>
          <w:sz w:val="28"/>
          <w:szCs w:val="28"/>
        </w:rPr>
        <w:t>WpfUserControl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423E7485" w14:textId="77777777" w:rsidR="005A2346" w:rsidRPr="00853031" w:rsidRDefault="005A2346" w:rsidP="005A2346">
      <w:pPr>
        <w:pStyle w:val="a4"/>
        <w:rPr>
          <w:rFonts w:ascii="Times New Roman" w:hAnsi="Times New Roman" w:cs="Times New Roman"/>
          <w:sz w:val="28"/>
        </w:rPr>
      </w:pPr>
    </w:p>
    <w:p w14:paraId="7108FA8A" w14:textId="77777777" w:rsidR="005A2346" w:rsidRPr="005A2346" w:rsidRDefault="005A2346" w:rsidP="005A234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проект пользовательский элемент управления с именем </w:t>
      </w:r>
      <w:proofErr w:type="spellStart"/>
      <w:r w:rsidRPr="005A2346">
        <w:rPr>
          <w:rFonts w:ascii="Times New Roman" w:hAnsi="Times New Roman" w:cs="Times New Roman"/>
          <w:b/>
          <w:sz w:val="28"/>
        </w:rPr>
        <w:t>ShowNumberControl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14:paraId="00807360" w14:textId="77777777" w:rsidR="005A2346" w:rsidRPr="005A2346" w:rsidRDefault="005A2346" w:rsidP="005A2346">
      <w:pPr>
        <w:pStyle w:val="a4"/>
        <w:rPr>
          <w:rFonts w:ascii="Times New Roman" w:hAnsi="Times New Roman" w:cs="Times New Roman"/>
          <w:sz w:val="28"/>
        </w:rPr>
      </w:pPr>
    </w:p>
    <w:p w14:paraId="5AD6EB70" w14:textId="77777777" w:rsidR="005A2346" w:rsidRDefault="005A2346" w:rsidP="005A234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</w:t>
      </w:r>
      <w:r>
        <w:rPr>
          <w:rFonts w:ascii="Times New Roman" w:hAnsi="Times New Roman" w:cs="Times New Roman"/>
          <w:sz w:val="28"/>
          <w:lang w:val="en-US"/>
        </w:rPr>
        <w:t>XAML</w:t>
      </w:r>
      <w:r w:rsidRPr="005A23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файл, связанный с созданным элементом управления в соответствии с условием задания, добавив в </w:t>
      </w:r>
      <w:proofErr w:type="spellStart"/>
      <w:r w:rsidRPr="005A2346">
        <w:rPr>
          <w:rFonts w:ascii="Times New Roman" w:hAnsi="Times New Roman" w:cs="Times New Roman"/>
          <w:b/>
          <w:sz w:val="28"/>
        </w:rPr>
        <w:t>Grid</w:t>
      </w:r>
      <w:proofErr w:type="spellEnd"/>
      <w:r w:rsidRPr="005A2346">
        <w:rPr>
          <w:rFonts w:ascii="Times New Roman" w:hAnsi="Times New Roman" w:cs="Times New Roman"/>
          <w:sz w:val="28"/>
        </w:rPr>
        <w:t xml:space="preserve"> элемент управления </w:t>
      </w:r>
      <w:proofErr w:type="spellStart"/>
      <w:r w:rsidRPr="005A2346">
        <w:rPr>
          <w:rFonts w:ascii="Times New Roman" w:hAnsi="Times New Roman" w:cs="Times New Roman"/>
          <w:b/>
          <w:sz w:val="28"/>
        </w:rPr>
        <w:t>Label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212FF0F" w14:textId="77777777" w:rsidR="005A2346" w:rsidRPr="005A2346" w:rsidRDefault="005A2346" w:rsidP="005A2346">
      <w:pPr>
        <w:pStyle w:val="a4"/>
        <w:rPr>
          <w:rFonts w:ascii="Times New Roman" w:hAnsi="Times New Roman" w:cs="Times New Roman"/>
          <w:sz w:val="28"/>
        </w:rPr>
      </w:pPr>
    </w:p>
    <w:p w14:paraId="2DCF9973" w14:textId="77777777" w:rsidR="005A2346" w:rsidRDefault="005A2346" w:rsidP="005A234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файл кода данного элемента определив параметр </w:t>
      </w:r>
      <w:proofErr w:type="spellStart"/>
      <w:r w:rsidRPr="00DF7094">
        <w:rPr>
          <w:rFonts w:ascii="Times New Roman" w:hAnsi="Times New Roman" w:cs="Times New Roman"/>
          <w:b/>
          <w:sz w:val="28"/>
          <w:lang w:val="en-US"/>
        </w:rPr>
        <w:t>CurrentNumber</w:t>
      </w:r>
      <w:proofErr w:type="spellEnd"/>
      <w:r w:rsidR="00DF7094" w:rsidRPr="00DF7094">
        <w:rPr>
          <w:rFonts w:ascii="Times New Roman" w:hAnsi="Times New Roman" w:cs="Times New Roman"/>
          <w:sz w:val="28"/>
        </w:rPr>
        <w:t xml:space="preserve"> встроенным способом.</w:t>
      </w:r>
    </w:p>
    <w:p w14:paraId="103E90B2" w14:textId="77777777" w:rsidR="00DF7094" w:rsidRPr="00DF7094" w:rsidRDefault="00DF7094" w:rsidP="00DF7094">
      <w:pPr>
        <w:pStyle w:val="a4"/>
        <w:rPr>
          <w:rFonts w:ascii="Times New Roman" w:hAnsi="Times New Roman" w:cs="Times New Roman"/>
          <w:sz w:val="28"/>
        </w:rPr>
      </w:pPr>
    </w:p>
    <w:p w14:paraId="4B41C4D2" w14:textId="77777777" w:rsidR="00DF7094" w:rsidRDefault="00DF7094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F7094">
        <w:rPr>
          <w:rFonts w:ascii="Times New Roman" w:hAnsi="Times New Roman" w:cs="Times New Roman"/>
          <w:sz w:val="28"/>
        </w:rPr>
        <w:t xml:space="preserve">В коде разметки XAML окна </w:t>
      </w:r>
      <w:proofErr w:type="spellStart"/>
      <w:r w:rsidRPr="00DF7094">
        <w:rPr>
          <w:rFonts w:ascii="Times New Roman" w:hAnsi="Times New Roman" w:cs="Times New Roman"/>
          <w:b/>
          <w:sz w:val="28"/>
        </w:rPr>
        <w:t>MainWindow</w:t>
      </w:r>
      <w:proofErr w:type="spellEnd"/>
      <w:r w:rsidRPr="00DF7094">
        <w:rPr>
          <w:rFonts w:ascii="Times New Roman" w:hAnsi="Times New Roman" w:cs="Times New Roman"/>
          <w:sz w:val="28"/>
        </w:rPr>
        <w:t xml:space="preserve"> объяви</w:t>
      </w:r>
      <w:r>
        <w:rPr>
          <w:rFonts w:ascii="Times New Roman" w:hAnsi="Times New Roman" w:cs="Times New Roman"/>
          <w:sz w:val="28"/>
        </w:rPr>
        <w:t>м</w:t>
      </w:r>
      <w:r w:rsidRPr="00DF7094">
        <w:rPr>
          <w:rFonts w:ascii="Times New Roman" w:hAnsi="Times New Roman" w:cs="Times New Roman"/>
          <w:sz w:val="28"/>
        </w:rPr>
        <w:t xml:space="preserve"> экземпляр специального элемента управления внутри диспетчера компоновки</w:t>
      </w:r>
      <w:r>
        <w:rPr>
          <w:rFonts w:ascii="Times New Roman" w:hAnsi="Times New Roman" w:cs="Times New Roman"/>
          <w:sz w:val="28"/>
        </w:rPr>
        <w:t xml:space="preserve"> и </w:t>
      </w:r>
      <w:r w:rsidRPr="00DF7094">
        <w:rPr>
          <w:rFonts w:ascii="Times New Roman" w:hAnsi="Times New Roman" w:cs="Times New Roman"/>
          <w:sz w:val="28"/>
        </w:rPr>
        <w:t>определи</w:t>
      </w:r>
      <w:r>
        <w:rPr>
          <w:rFonts w:ascii="Times New Roman" w:hAnsi="Times New Roman" w:cs="Times New Roman"/>
          <w:sz w:val="28"/>
        </w:rPr>
        <w:t>м</w:t>
      </w:r>
      <w:r w:rsidRPr="00DF7094">
        <w:rPr>
          <w:rFonts w:ascii="Times New Roman" w:hAnsi="Times New Roman" w:cs="Times New Roman"/>
          <w:sz w:val="28"/>
        </w:rPr>
        <w:t xml:space="preserve"> специальное пространство имен XML</w:t>
      </w:r>
      <w:r>
        <w:rPr>
          <w:rFonts w:ascii="Times New Roman" w:hAnsi="Times New Roman" w:cs="Times New Roman"/>
          <w:sz w:val="28"/>
        </w:rPr>
        <w:t>, отображаемое на данный элемент.</w:t>
      </w:r>
    </w:p>
    <w:p w14:paraId="3528830F" w14:textId="77777777" w:rsidR="00DF7094" w:rsidRPr="00DF7094" w:rsidRDefault="00DF7094" w:rsidP="00DF7094">
      <w:pPr>
        <w:pStyle w:val="a4"/>
        <w:rPr>
          <w:rFonts w:ascii="Times New Roman" w:hAnsi="Times New Roman" w:cs="Times New Roman"/>
          <w:sz w:val="28"/>
        </w:rPr>
      </w:pPr>
    </w:p>
    <w:p w14:paraId="6E3896F6" w14:textId="77777777" w:rsidR="00DF7094" w:rsidRDefault="00DF7094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Добавим код для применения анимации для компонента.</w:t>
      </w:r>
    </w:p>
    <w:p w14:paraId="0C044445" w14:textId="77777777" w:rsidR="00DF7094" w:rsidRPr="00DF7094" w:rsidRDefault="00DF7094" w:rsidP="00DF7094">
      <w:pPr>
        <w:pStyle w:val="a4"/>
        <w:rPr>
          <w:rFonts w:ascii="Times New Roman" w:hAnsi="Times New Roman" w:cs="Times New Roman"/>
          <w:sz w:val="28"/>
        </w:rPr>
      </w:pPr>
    </w:p>
    <w:p w14:paraId="1ABBC9EF" w14:textId="77777777" w:rsidR="00DF7094" w:rsidRDefault="00DF7094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статический метод для проверки достоверности данных с именем </w:t>
      </w:r>
      <w:proofErr w:type="spellStart"/>
      <w:r w:rsidRPr="00DF7094">
        <w:rPr>
          <w:rFonts w:ascii="Times New Roman" w:hAnsi="Times New Roman" w:cs="Times New Roman"/>
          <w:b/>
          <w:sz w:val="28"/>
        </w:rPr>
        <w:t>ValidateCurrentNumber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функционалом, описанным в условии задания, и зададим его как финальный аргумент в метод </w:t>
      </w:r>
      <w:proofErr w:type="spellStart"/>
      <w:r w:rsidRPr="00DF7094">
        <w:rPr>
          <w:rFonts w:ascii="Times New Roman" w:hAnsi="Times New Roman" w:cs="Times New Roman"/>
          <w:sz w:val="28"/>
        </w:rPr>
        <w:t>DependencyProperty.Register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13E9883" w14:textId="77777777" w:rsidR="00DF7094" w:rsidRPr="00DF7094" w:rsidRDefault="00DF7094" w:rsidP="00DF7094">
      <w:pPr>
        <w:pStyle w:val="a4"/>
        <w:rPr>
          <w:rFonts w:ascii="Times New Roman" w:hAnsi="Times New Roman" w:cs="Times New Roman"/>
          <w:sz w:val="28"/>
        </w:rPr>
      </w:pPr>
    </w:p>
    <w:p w14:paraId="496DA664" w14:textId="77777777" w:rsidR="00DF7094" w:rsidRDefault="00DF7094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Реализуем статический метод для реагирования на изменение свойства с именем </w:t>
      </w:r>
      <w:proofErr w:type="spellStart"/>
      <w:r w:rsidRPr="00DF7094">
        <w:rPr>
          <w:rFonts w:ascii="Times New Roman" w:hAnsi="Times New Roman" w:cs="Times New Roman"/>
          <w:b/>
          <w:sz w:val="28"/>
        </w:rPr>
        <w:t>CurrentNumberChanged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функционалом, описанным в условии задания, и зададим его как второй аргумент в </w:t>
      </w:r>
      <w:r w:rsidR="004051BE">
        <w:rPr>
          <w:rFonts w:ascii="Times New Roman" w:hAnsi="Times New Roman" w:cs="Times New Roman"/>
          <w:sz w:val="28"/>
        </w:rPr>
        <w:t>конструктор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051BE" w:rsidRPr="004051BE">
        <w:rPr>
          <w:rFonts w:ascii="Times New Roman" w:hAnsi="Times New Roman" w:cs="Times New Roman"/>
          <w:sz w:val="28"/>
        </w:rPr>
        <w:t>UIPropertyMetadata</w:t>
      </w:r>
      <w:proofErr w:type="spellEnd"/>
      <w:r w:rsidR="004051BE">
        <w:rPr>
          <w:rFonts w:ascii="Times New Roman" w:hAnsi="Times New Roman" w:cs="Times New Roman"/>
          <w:sz w:val="28"/>
        </w:rPr>
        <w:t>.</w:t>
      </w:r>
    </w:p>
    <w:p w14:paraId="0E952B24" w14:textId="77777777" w:rsidR="004051BE" w:rsidRPr="004051BE" w:rsidRDefault="004051BE" w:rsidP="004051BE">
      <w:pPr>
        <w:pStyle w:val="a4"/>
        <w:rPr>
          <w:rFonts w:ascii="Times New Roman" w:hAnsi="Times New Roman" w:cs="Times New Roman"/>
          <w:sz w:val="28"/>
        </w:rPr>
      </w:pPr>
    </w:p>
    <w:p w14:paraId="0BA4AB45" w14:textId="77777777" w:rsidR="004051BE" w:rsidRDefault="004051BE" w:rsidP="00DF709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474B2978" w14:textId="77777777" w:rsidR="004051BE" w:rsidRPr="004051BE" w:rsidRDefault="004051BE" w:rsidP="004051BE">
      <w:pPr>
        <w:pStyle w:val="a4"/>
        <w:rPr>
          <w:rFonts w:ascii="Times New Roman" w:hAnsi="Times New Roman" w:cs="Times New Roman"/>
          <w:sz w:val="28"/>
        </w:rPr>
      </w:pPr>
    </w:p>
    <w:p w14:paraId="2982AB4D" w14:textId="0A525517" w:rsidR="004051BE" w:rsidRDefault="00213BC5" w:rsidP="004051BE">
      <w:pPr>
        <w:pStyle w:val="a4"/>
        <w:keepNext/>
        <w:ind w:left="0"/>
      </w:pPr>
      <w:r w:rsidRPr="00213BC5">
        <w:drawing>
          <wp:inline distT="0" distB="0" distL="0" distR="0" wp14:anchorId="139706D6" wp14:editId="1F809598">
            <wp:extent cx="5940425" cy="3370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601F" w14:textId="77777777" w:rsidR="004051BE" w:rsidRPr="004051BE" w:rsidRDefault="004051BE" w:rsidP="004051BE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4051BE">
        <w:rPr>
          <w:i w:val="0"/>
          <w:sz w:val="28"/>
        </w:rPr>
        <w:t xml:space="preserve">Рисунок </w:t>
      </w:r>
      <w:r w:rsidRPr="004051BE">
        <w:rPr>
          <w:i w:val="0"/>
          <w:sz w:val="28"/>
        </w:rPr>
        <w:fldChar w:fldCharType="begin"/>
      </w:r>
      <w:r w:rsidRPr="004051BE">
        <w:rPr>
          <w:i w:val="0"/>
          <w:sz w:val="28"/>
        </w:rPr>
        <w:instrText xml:space="preserve"> SEQ Рисунок \* ARABIC </w:instrText>
      </w:r>
      <w:r w:rsidRPr="004051BE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11</w:t>
      </w:r>
      <w:r w:rsidRPr="004051BE">
        <w:rPr>
          <w:i w:val="0"/>
          <w:sz w:val="28"/>
        </w:rPr>
        <w:fldChar w:fldCharType="end"/>
      </w:r>
      <w:r w:rsidRPr="004051BE">
        <w:rPr>
          <w:i w:val="0"/>
          <w:sz w:val="28"/>
        </w:rPr>
        <w:t xml:space="preserve"> - тестирование приложения</w:t>
      </w:r>
    </w:p>
    <w:p w14:paraId="315E531D" w14:textId="77777777" w:rsidR="00DF7094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ожидалось происходит анимация контента компонента от 100 до 200.</w:t>
      </w:r>
    </w:p>
    <w:p w14:paraId="0AA74ED0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4F873BC8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120D46AB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225CCDE3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5D53470B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5ED95912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533AECD7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169CE420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1BE8684F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3DF65985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2ED50D59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3E6DD47E" w14:textId="77777777" w:rsidR="004051BE" w:rsidRDefault="004051BE" w:rsidP="00DF7094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5AE4C08E" w14:textId="77777777" w:rsidR="004051BE" w:rsidRDefault="004051BE" w:rsidP="004051BE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7. </w:t>
      </w:r>
      <w:r w:rsidRPr="004051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Графика в приложениях WPF</w:t>
      </w:r>
    </w:p>
    <w:p w14:paraId="14BBE540" w14:textId="77777777" w:rsidR="004051BE" w:rsidRDefault="004051BE" w:rsidP="004051BE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Pr="004051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Рисование замкнутой фигуры с помощью элемента "Многоугольник"</w:t>
      </w:r>
    </w:p>
    <w:p w14:paraId="07567DAD" w14:textId="77777777" w:rsidR="004051BE" w:rsidRDefault="004051BE" w:rsidP="004051B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201CE2" w14:textId="165AD7E8" w:rsidR="006A08F5" w:rsidRPr="006A08F5" w:rsidRDefault="006A08F5" w:rsidP="006A08F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5A2346">
        <w:rPr>
          <w:rFonts w:ascii="Times New Roman" w:hAnsi="Times New Roman" w:cs="Times New Roman"/>
          <w:color w:val="000000"/>
          <w:sz w:val="28"/>
          <w:szCs w:val="28"/>
        </w:rPr>
        <w:t>Wpf</w:t>
      </w:r>
      <w:r w:rsidR="00EF58D6">
        <w:rPr>
          <w:rFonts w:ascii="Times New Roman" w:hAnsi="Times New Roman" w:cs="Times New Roman"/>
          <w:color w:val="000000"/>
          <w:sz w:val="28"/>
          <w:szCs w:val="28"/>
          <w:lang w:val="en-US"/>
        </w:rPr>
        <w:t>AplicationPolygon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1700C513" w14:textId="77777777" w:rsidR="006A08F5" w:rsidRDefault="006A08F5" w:rsidP="006A08F5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13951B82" w14:textId="77777777" w:rsidR="006A08F5" w:rsidRDefault="006A08F5" w:rsidP="006A08F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6A08F5">
        <w:rPr>
          <w:rFonts w:ascii="Times New Roman" w:hAnsi="Times New Roman" w:cs="Times New Roman"/>
          <w:sz w:val="28"/>
        </w:rPr>
        <w:t>MainWindow.xaml</w:t>
      </w:r>
      <w:proofErr w:type="spellEnd"/>
      <w:r>
        <w:rPr>
          <w:rFonts w:ascii="Times New Roman" w:hAnsi="Times New Roman" w:cs="Times New Roman"/>
          <w:sz w:val="28"/>
        </w:rPr>
        <w:t xml:space="preserve"> в соответствии с условием задания, для отображения четырех треугольников, а также двух звезд.</w:t>
      </w:r>
    </w:p>
    <w:p w14:paraId="5A4D0724" w14:textId="77777777" w:rsidR="006A08F5" w:rsidRPr="006A08F5" w:rsidRDefault="006A08F5" w:rsidP="006A08F5">
      <w:pPr>
        <w:pStyle w:val="a4"/>
        <w:rPr>
          <w:rFonts w:ascii="Times New Roman" w:hAnsi="Times New Roman" w:cs="Times New Roman"/>
          <w:sz w:val="28"/>
        </w:rPr>
      </w:pPr>
    </w:p>
    <w:p w14:paraId="5817E3C4" w14:textId="77777777" w:rsidR="006A08F5" w:rsidRDefault="006A08F5" w:rsidP="006A08F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2789C16D" w14:textId="77777777" w:rsidR="006A08F5" w:rsidRPr="006A08F5" w:rsidRDefault="006A08F5" w:rsidP="006A08F5">
      <w:pPr>
        <w:pStyle w:val="a4"/>
        <w:rPr>
          <w:rFonts w:ascii="Times New Roman" w:hAnsi="Times New Roman" w:cs="Times New Roman"/>
          <w:sz w:val="28"/>
        </w:rPr>
      </w:pPr>
    </w:p>
    <w:p w14:paraId="6ACE49A9" w14:textId="77777777" w:rsidR="006A08F5" w:rsidRPr="006A08F5" w:rsidRDefault="006A08F5" w:rsidP="006A08F5">
      <w:pPr>
        <w:rPr>
          <w:rFonts w:ascii="Times New Roman" w:hAnsi="Times New Roman" w:cs="Times New Roman"/>
          <w:sz w:val="28"/>
        </w:rPr>
      </w:pPr>
    </w:p>
    <w:p w14:paraId="06ECDB26" w14:textId="77777777" w:rsidR="006A08F5" w:rsidRDefault="006A08F5" w:rsidP="006A08F5">
      <w:pPr>
        <w:keepNext/>
      </w:pPr>
      <w:r>
        <w:rPr>
          <w:noProof/>
        </w:rPr>
        <w:drawing>
          <wp:inline distT="0" distB="0" distL="0" distR="0" wp14:anchorId="7444C67C" wp14:editId="0D7F7A43">
            <wp:extent cx="5940425" cy="335915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F2EE" w14:textId="77777777" w:rsidR="004051BE" w:rsidRPr="006A08F5" w:rsidRDefault="006A08F5" w:rsidP="006A08F5">
      <w:pPr>
        <w:pStyle w:val="a3"/>
        <w:jc w:val="center"/>
        <w:rPr>
          <w:rFonts w:ascii="Times New Roman" w:eastAsia="Times New Roman" w:hAnsi="Times New Roman" w:cs="Times New Roman"/>
          <w:i w:val="0"/>
          <w:color w:val="000000"/>
          <w:sz w:val="44"/>
          <w:szCs w:val="28"/>
        </w:rPr>
      </w:pPr>
      <w:r w:rsidRPr="006A08F5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A08F5">
        <w:rPr>
          <w:rFonts w:ascii="Times New Roman" w:hAnsi="Times New Roman" w:cs="Times New Roman"/>
          <w:i w:val="0"/>
          <w:sz w:val="28"/>
        </w:rPr>
        <w:fldChar w:fldCharType="begin"/>
      </w:r>
      <w:r w:rsidRPr="006A08F5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A08F5">
        <w:rPr>
          <w:rFonts w:ascii="Times New Roman" w:hAnsi="Times New Roman" w:cs="Times New Roman"/>
          <w:i w:val="0"/>
          <w:sz w:val="28"/>
        </w:rPr>
        <w:fldChar w:fldCharType="separate"/>
      </w:r>
      <w:r w:rsidR="00F75A77">
        <w:rPr>
          <w:rFonts w:ascii="Times New Roman" w:hAnsi="Times New Roman" w:cs="Times New Roman"/>
          <w:i w:val="0"/>
          <w:noProof/>
          <w:sz w:val="28"/>
        </w:rPr>
        <w:t>12</w:t>
      </w:r>
      <w:r w:rsidRPr="006A08F5">
        <w:rPr>
          <w:rFonts w:ascii="Times New Roman" w:hAnsi="Times New Roman" w:cs="Times New Roman"/>
          <w:i w:val="0"/>
          <w:sz w:val="28"/>
        </w:rPr>
        <w:fldChar w:fldCharType="end"/>
      </w:r>
      <w:r w:rsidRPr="006A08F5">
        <w:rPr>
          <w:rFonts w:ascii="Times New Roman" w:hAnsi="Times New Roman" w:cs="Times New Roman"/>
          <w:i w:val="0"/>
          <w:sz w:val="28"/>
        </w:rPr>
        <w:t xml:space="preserve"> - тестирование приложения</w:t>
      </w:r>
    </w:p>
    <w:p w14:paraId="5E378228" w14:textId="77777777" w:rsidR="00D500EC" w:rsidRDefault="00D500EC" w:rsidP="00D500EC"/>
    <w:p w14:paraId="12890F60" w14:textId="77777777" w:rsidR="006A08F5" w:rsidRDefault="006A08F5" w:rsidP="00D500EC"/>
    <w:p w14:paraId="2F1F9D5C" w14:textId="77777777" w:rsidR="006A08F5" w:rsidRDefault="006A08F5" w:rsidP="00D500EC"/>
    <w:p w14:paraId="6AE490D6" w14:textId="77777777" w:rsidR="006A08F5" w:rsidRDefault="006A08F5" w:rsidP="00D500EC"/>
    <w:p w14:paraId="5D954758" w14:textId="77777777" w:rsidR="006A08F5" w:rsidRDefault="006A08F5" w:rsidP="00D500EC"/>
    <w:p w14:paraId="42DEE07F" w14:textId="77777777" w:rsidR="006A08F5" w:rsidRDefault="006A08F5" w:rsidP="00D500EC"/>
    <w:p w14:paraId="7B5746B1" w14:textId="77777777" w:rsidR="006A08F5" w:rsidRDefault="006A08F5" w:rsidP="00D500EC"/>
    <w:p w14:paraId="5E3FFD58" w14:textId="77777777" w:rsidR="006A08F5" w:rsidRDefault="006A08F5" w:rsidP="00D500EC"/>
    <w:p w14:paraId="57E6FB59" w14:textId="77777777" w:rsidR="006A08F5" w:rsidRDefault="006A08F5" w:rsidP="00D500EC"/>
    <w:p w14:paraId="53457221" w14:textId="77777777" w:rsidR="006A08F5" w:rsidRDefault="006A08F5" w:rsidP="00D500EC"/>
    <w:p w14:paraId="2A382BF0" w14:textId="77777777" w:rsidR="006A08F5" w:rsidRDefault="006A08F5" w:rsidP="00D500EC"/>
    <w:p w14:paraId="47FA68C2" w14:textId="77777777" w:rsidR="006A08F5" w:rsidRDefault="006A08F5" w:rsidP="00D500EC"/>
    <w:p w14:paraId="6C91BAC2" w14:textId="77777777" w:rsidR="006A08F5" w:rsidRDefault="006A08F5" w:rsidP="00D500EC"/>
    <w:p w14:paraId="2DB68DFA" w14:textId="77777777" w:rsidR="006A08F5" w:rsidRDefault="006A08F5" w:rsidP="00D500EC"/>
    <w:p w14:paraId="4F718011" w14:textId="77777777" w:rsidR="006A08F5" w:rsidRDefault="006A08F5" w:rsidP="00D500EC"/>
    <w:p w14:paraId="504AFA9F" w14:textId="77777777" w:rsidR="006A08F5" w:rsidRDefault="006A08F5" w:rsidP="00D500EC"/>
    <w:p w14:paraId="677D758F" w14:textId="77777777" w:rsidR="006A08F5" w:rsidRDefault="006A08F5" w:rsidP="006A08F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7. </w:t>
      </w:r>
      <w:r w:rsidRPr="004051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Графика в приложениях WPF</w:t>
      </w:r>
    </w:p>
    <w:p w14:paraId="5313D9F2" w14:textId="77777777" w:rsidR="006A08F5" w:rsidRDefault="006A08F5" w:rsidP="006A08F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6A08F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приложения рисования</w:t>
      </w:r>
    </w:p>
    <w:p w14:paraId="3B9D0171" w14:textId="77777777" w:rsidR="006A08F5" w:rsidRDefault="006A08F5" w:rsidP="00D500EC"/>
    <w:p w14:paraId="114D0E71" w14:textId="6317344A" w:rsidR="00601734" w:rsidRPr="000325A2" w:rsidRDefault="00601734" w:rsidP="0060173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="00EF58D6">
        <w:rPr>
          <w:rFonts w:ascii="Times New Roman" w:hAnsi="Times New Roman" w:cs="Times New Roman"/>
          <w:color w:val="000000"/>
          <w:sz w:val="28"/>
          <w:szCs w:val="28"/>
          <w:lang w:val="en-US"/>
        </w:rPr>
        <w:t>InkCanvas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542FB5FA" w14:textId="77777777" w:rsidR="00601734" w:rsidRPr="00853031" w:rsidRDefault="00601734" w:rsidP="00601734">
      <w:pPr>
        <w:pStyle w:val="a4"/>
        <w:rPr>
          <w:rFonts w:ascii="Times New Roman" w:hAnsi="Times New Roman" w:cs="Times New Roman"/>
          <w:sz w:val="28"/>
        </w:rPr>
      </w:pPr>
    </w:p>
    <w:p w14:paraId="4565291D" w14:textId="77777777" w:rsidR="00601734" w:rsidRDefault="00601734" w:rsidP="0060173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Определим пользовательский интерфейс приложения.</w:t>
      </w:r>
      <w:r w:rsidR="00A44D75">
        <w:rPr>
          <w:color w:val="000000"/>
          <w:sz w:val="28"/>
          <w:szCs w:val="28"/>
        </w:rPr>
        <w:t xml:space="preserve"> В том числе добавим элемент </w:t>
      </w:r>
      <w:proofErr w:type="spellStart"/>
      <w:r w:rsidR="00A44D75" w:rsidRPr="00A44D75">
        <w:rPr>
          <w:b/>
          <w:color w:val="000000"/>
          <w:sz w:val="28"/>
          <w:szCs w:val="28"/>
          <w:lang w:val="en-US"/>
        </w:rPr>
        <w:t>InkCanvas</w:t>
      </w:r>
      <w:proofErr w:type="spellEnd"/>
      <w:r w:rsidR="00A44D75" w:rsidRPr="00A44D75">
        <w:rPr>
          <w:color w:val="000000"/>
          <w:sz w:val="28"/>
          <w:szCs w:val="28"/>
        </w:rPr>
        <w:t>.</w:t>
      </w:r>
    </w:p>
    <w:p w14:paraId="54E70996" w14:textId="77777777" w:rsidR="00601734" w:rsidRDefault="00601734" w:rsidP="00601734">
      <w:pPr>
        <w:pStyle w:val="a4"/>
        <w:rPr>
          <w:color w:val="000000"/>
          <w:sz w:val="28"/>
          <w:szCs w:val="28"/>
        </w:rPr>
      </w:pPr>
    </w:p>
    <w:p w14:paraId="3E67A758" w14:textId="77777777" w:rsidR="00601734" w:rsidRDefault="00601734" w:rsidP="0060173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01734">
        <w:rPr>
          <w:color w:val="000000"/>
          <w:sz w:val="28"/>
          <w:szCs w:val="28"/>
        </w:rPr>
        <w:t>Определим свойства добавленных элементов в соответствии с заданием</w:t>
      </w:r>
      <w:r>
        <w:rPr>
          <w:color w:val="000000"/>
          <w:sz w:val="28"/>
          <w:szCs w:val="28"/>
        </w:rPr>
        <w:t>.</w:t>
      </w:r>
    </w:p>
    <w:p w14:paraId="298BAB5E" w14:textId="77777777" w:rsidR="00601734" w:rsidRDefault="00601734" w:rsidP="00601734">
      <w:pPr>
        <w:pStyle w:val="a4"/>
        <w:rPr>
          <w:color w:val="000000"/>
          <w:sz w:val="28"/>
          <w:szCs w:val="28"/>
        </w:rPr>
      </w:pPr>
    </w:p>
    <w:p w14:paraId="6E3A0B2A" w14:textId="77777777" w:rsidR="00601734" w:rsidRDefault="00A44D75" w:rsidP="00601734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Создадим обработчики событий </w:t>
      </w:r>
      <w:r>
        <w:rPr>
          <w:color w:val="000000"/>
          <w:sz w:val="28"/>
          <w:szCs w:val="28"/>
          <w:lang w:val="en-US"/>
        </w:rPr>
        <w:t>Click</w:t>
      </w:r>
      <w:r w:rsidRPr="00A44D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элементов </w:t>
      </w:r>
      <w:r>
        <w:rPr>
          <w:color w:val="000000"/>
          <w:sz w:val="28"/>
          <w:szCs w:val="28"/>
          <w:lang w:val="en-US"/>
        </w:rPr>
        <w:t>Button</w:t>
      </w:r>
      <w:r w:rsidRPr="00A44D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(кнопки «</w:t>
      </w:r>
      <w:proofErr w:type="spellStart"/>
      <w:r w:rsidRPr="00A44D75">
        <w:rPr>
          <w:b/>
          <w:color w:val="000000"/>
          <w:sz w:val="28"/>
          <w:szCs w:val="28"/>
        </w:rPr>
        <w:t>Close</w:t>
      </w:r>
      <w:proofErr w:type="spellEnd"/>
      <w:r>
        <w:rPr>
          <w:color w:val="000000"/>
          <w:sz w:val="28"/>
          <w:szCs w:val="28"/>
        </w:rPr>
        <w:t>» и «</w:t>
      </w:r>
      <w:r w:rsidRPr="00A44D75">
        <w:rPr>
          <w:b/>
          <w:color w:val="000000"/>
          <w:sz w:val="28"/>
          <w:szCs w:val="28"/>
          <w:lang w:val="en-US"/>
        </w:rPr>
        <w:t>Clear</w:t>
      </w:r>
      <w:r>
        <w:rPr>
          <w:color w:val="000000"/>
          <w:sz w:val="28"/>
          <w:szCs w:val="28"/>
        </w:rPr>
        <w:t>»)</w:t>
      </w:r>
      <w:r w:rsidRPr="00A44D75">
        <w:rPr>
          <w:color w:val="000000"/>
          <w:sz w:val="28"/>
          <w:szCs w:val="28"/>
        </w:rPr>
        <w:t>.</w:t>
      </w:r>
    </w:p>
    <w:p w14:paraId="43CB382D" w14:textId="77777777" w:rsidR="00A44D75" w:rsidRDefault="00A44D75" w:rsidP="00A44D75">
      <w:pPr>
        <w:pStyle w:val="a4"/>
        <w:rPr>
          <w:color w:val="000000"/>
          <w:sz w:val="28"/>
          <w:szCs w:val="28"/>
        </w:rPr>
      </w:pPr>
    </w:p>
    <w:p w14:paraId="6637022B" w14:textId="77777777" w:rsidR="00A44D75" w:rsidRDefault="00A44D75" w:rsidP="00A44D7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675B1412" w14:textId="77777777" w:rsidR="00A44D75" w:rsidRPr="00A44D75" w:rsidRDefault="00A44D75" w:rsidP="00A44D75">
      <w:pPr>
        <w:pStyle w:val="a4"/>
        <w:rPr>
          <w:rFonts w:ascii="Times New Roman" w:hAnsi="Times New Roman" w:cs="Times New Roman"/>
          <w:sz w:val="28"/>
        </w:rPr>
      </w:pPr>
    </w:p>
    <w:p w14:paraId="2C1DD852" w14:textId="77777777" w:rsidR="00A44D75" w:rsidRDefault="00A44D75" w:rsidP="00A44D75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10009D34" w14:textId="6DBF5E64" w:rsidR="00A44D75" w:rsidRDefault="00EF58D6" w:rsidP="00A44D75">
      <w:pPr>
        <w:pStyle w:val="a5"/>
        <w:keepNext/>
        <w:spacing w:before="0" w:beforeAutospacing="0" w:after="0" w:afterAutospacing="0"/>
        <w:jc w:val="center"/>
        <w:textAlignment w:val="baseline"/>
      </w:pPr>
      <w:r w:rsidRPr="00EF58D6">
        <w:drawing>
          <wp:inline distT="0" distB="0" distL="0" distR="0" wp14:anchorId="61951711" wp14:editId="2FA2C104">
            <wp:extent cx="3486637" cy="522995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9E73" w14:textId="77777777" w:rsidR="00A44D75" w:rsidRPr="00A44D75" w:rsidRDefault="00A44D75" w:rsidP="00A44D75">
      <w:pPr>
        <w:pStyle w:val="a3"/>
        <w:jc w:val="center"/>
        <w:rPr>
          <w:i w:val="0"/>
          <w:color w:val="000000"/>
          <w:sz w:val="44"/>
          <w:szCs w:val="28"/>
        </w:rPr>
      </w:pPr>
      <w:r w:rsidRPr="00A44D75">
        <w:rPr>
          <w:i w:val="0"/>
          <w:sz w:val="28"/>
        </w:rPr>
        <w:t xml:space="preserve">Рисунок </w:t>
      </w:r>
      <w:r w:rsidRPr="00A44D75">
        <w:rPr>
          <w:i w:val="0"/>
          <w:sz w:val="28"/>
        </w:rPr>
        <w:fldChar w:fldCharType="begin"/>
      </w:r>
      <w:r w:rsidRPr="00A44D75">
        <w:rPr>
          <w:i w:val="0"/>
          <w:sz w:val="28"/>
        </w:rPr>
        <w:instrText xml:space="preserve"> SEQ Рисунок \* ARABIC </w:instrText>
      </w:r>
      <w:r w:rsidRPr="00A44D75">
        <w:rPr>
          <w:i w:val="0"/>
          <w:sz w:val="28"/>
        </w:rPr>
        <w:fldChar w:fldCharType="separate"/>
      </w:r>
      <w:r w:rsidR="00F75A77">
        <w:rPr>
          <w:i w:val="0"/>
          <w:noProof/>
          <w:sz w:val="28"/>
        </w:rPr>
        <w:t>13</w:t>
      </w:r>
      <w:r w:rsidRPr="00A44D75">
        <w:rPr>
          <w:i w:val="0"/>
          <w:sz w:val="28"/>
        </w:rPr>
        <w:fldChar w:fldCharType="end"/>
      </w:r>
      <w:r w:rsidRPr="00DA4CFE">
        <w:rPr>
          <w:i w:val="0"/>
          <w:sz w:val="28"/>
        </w:rPr>
        <w:t xml:space="preserve"> - </w:t>
      </w:r>
      <w:r w:rsidRPr="00A44D75">
        <w:rPr>
          <w:i w:val="0"/>
          <w:sz w:val="28"/>
        </w:rPr>
        <w:t>Тестирование приложения</w:t>
      </w:r>
    </w:p>
    <w:p w14:paraId="271A4AFD" w14:textId="77777777" w:rsidR="00A44D75" w:rsidRDefault="00A44D75" w:rsidP="00A44D7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6BBA202" w14:textId="77777777" w:rsidR="00A44D75" w:rsidRDefault="00A44D75" w:rsidP="00A44D7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742E5E4" w14:textId="77777777" w:rsidR="00A44D75" w:rsidRDefault="00A44D75" w:rsidP="00A44D7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C7A3A63" w14:textId="77777777" w:rsidR="00A44D75" w:rsidRDefault="00A44D75" w:rsidP="00A44D7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7. </w:t>
      </w:r>
      <w:r w:rsidRPr="004051B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Графика в приложениях WPF</w:t>
      </w:r>
    </w:p>
    <w:p w14:paraId="381ECAA5" w14:textId="77777777" w:rsidR="00A44D75" w:rsidRDefault="00A44D75" w:rsidP="00A44D7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3. </w:t>
      </w:r>
      <w:r w:rsidRPr="00A44D7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Создание диаграмм с использованием WPF </w:t>
      </w:r>
      <w:proofErr w:type="spellStart"/>
      <w:r w:rsidRPr="00A44D7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Toolkit</w:t>
      </w:r>
      <w:proofErr w:type="spellEnd"/>
    </w:p>
    <w:p w14:paraId="1050FE40" w14:textId="77777777" w:rsidR="00A44D75" w:rsidRDefault="00A44D75" w:rsidP="00A44D7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E369CB8" w14:textId="77777777" w:rsidR="00A44D75" w:rsidRPr="00A44D75" w:rsidRDefault="00A44D75" w:rsidP="00A44D7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853031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A44D75">
        <w:rPr>
          <w:rFonts w:ascii="Times New Roman" w:hAnsi="Times New Roman" w:cs="Times New Roman"/>
          <w:color w:val="000000"/>
          <w:sz w:val="28"/>
          <w:szCs w:val="28"/>
        </w:rPr>
        <w:t>WpfApplicationChart</w:t>
      </w:r>
      <w:proofErr w:type="spellEnd"/>
      <w:r w:rsidRPr="0085303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6026EC8C" w14:textId="77777777" w:rsidR="00A44D75" w:rsidRPr="00A44D75" w:rsidRDefault="00A44D75" w:rsidP="00A44D75">
      <w:pPr>
        <w:pStyle w:val="a4"/>
        <w:ind w:left="502"/>
        <w:rPr>
          <w:rFonts w:ascii="Times New Roman" w:hAnsi="Times New Roman" w:cs="Times New Roman"/>
          <w:sz w:val="28"/>
        </w:rPr>
      </w:pPr>
    </w:p>
    <w:p w14:paraId="504DAF6B" w14:textId="77777777" w:rsidR="00A44D75" w:rsidRPr="00F75A77" w:rsidRDefault="00F75A77" w:rsidP="00A44D7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зависимости</w:t>
      </w:r>
      <w:r w:rsidR="00A44D75" w:rsidRPr="00F75A77">
        <w:rPr>
          <w:rFonts w:ascii="Times New Roman" w:hAnsi="Times New Roman" w:cs="Times New Roman"/>
          <w:sz w:val="28"/>
        </w:rPr>
        <w:t xml:space="preserve"> </w:t>
      </w:r>
      <w:r w:rsidR="00A44D75" w:rsidRPr="00F75A77">
        <w:rPr>
          <w:rFonts w:ascii="Times New Roman" w:hAnsi="Times New Roman" w:cs="Times New Roman"/>
          <w:sz w:val="28"/>
          <w:lang w:val="en-US"/>
        </w:rPr>
        <w:t>System</w:t>
      </w:r>
      <w:r w:rsidR="00A44D75" w:rsidRPr="00F75A77">
        <w:rPr>
          <w:rFonts w:ascii="Times New Roman" w:hAnsi="Times New Roman" w:cs="Times New Roman"/>
          <w:sz w:val="28"/>
        </w:rPr>
        <w:t>.</w:t>
      </w:r>
      <w:r w:rsidR="00A44D75" w:rsidRPr="00F75A77">
        <w:rPr>
          <w:rFonts w:ascii="Times New Roman" w:hAnsi="Times New Roman" w:cs="Times New Roman"/>
          <w:sz w:val="28"/>
          <w:lang w:val="en-US"/>
        </w:rPr>
        <w:t>Windows</w:t>
      </w:r>
      <w:r w:rsidR="00A44D75" w:rsidRPr="00F75A77">
        <w:rPr>
          <w:rFonts w:ascii="Times New Roman" w:hAnsi="Times New Roman" w:cs="Times New Roman"/>
          <w:sz w:val="28"/>
        </w:rPr>
        <w:t>.</w:t>
      </w:r>
      <w:r w:rsidR="00A44D75" w:rsidRPr="00F75A77">
        <w:rPr>
          <w:rFonts w:ascii="Times New Roman" w:hAnsi="Times New Roman" w:cs="Times New Roman"/>
          <w:sz w:val="28"/>
          <w:lang w:val="en-US"/>
        </w:rPr>
        <w:t>Controls</w:t>
      </w:r>
      <w:r w:rsidR="00A44D75" w:rsidRPr="00F75A77">
        <w:rPr>
          <w:rFonts w:ascii="Times New Roman" w:hAnsi="Times New Roman" w:cs="Times New Roman"/>
          <w:sz w:val="28"/>
        </w:rPr>
        <w:t>.</w:t>
      </w:r>
      <w:proofErr w:type="spellStart"/>
      <w:r w:rsidR="00A44D75" w:rsidRPr="00F75A77">
        <w:rPr>
          <w:rFonts w:ascii="Times New Roman" w:hAnsi="Times New Roman" w:cs="Times New Roman"/>
          <w:sz w:val="28"/>
          <w:lang w:val="en-US"/>
        </w:rPr>
        <w:t>DataVisualization</w:t>
      </w:r>
      <w:proofErr w:type="spellEnd"/>
      <w:r w:rsidR="00A44D75" w:rsidRPr="00F75A77">
        <w:rPr>
          <w:rFonts w:ascii="Times New Roman" w:hAnsi="Times New Roman" w:cs="Times New Roman"/>
          <w:sz w:val="28"/>
        </w:rPr>
        <w:t>.</w:t>
      </w:r>
      <w:r w:rsidR="00A44D75" w:rsidRPr="00F75A77">
        <w:rPr>
          <w:rFonts w:ascii="Times New Roman" w:hAnsi="Times New Roman" w:cs="Times New Roman"/>
          <w:sz w:val="28"/>
          <w:lang w:val="en-US"/>
        </w:rPr>
        <w:t>Toolkit</w:t>
      </w:r>
      <w:r w:rsidR="00A44D75" w:rsidRPr="00F75A77">
        <w:rPr>
          <w:rFonts w:ascii="Times New Roman" w:hAnsi="Times New Roman" w:cs="Times New Roman"/>
          <w:sz w:val="28"/>
        </w:rPr>
        <w:t>.</w:t>
      </w:r>
      <w:proofErr w:type="spellStart"/>
      <w:r w:rsidR="00A44D75" w:rsidRPr="00F75A77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A44D75" w:rsidRPr="00F75A77">
        <w:rPr>
          <w:rFonts w:ascii="Times New Roman" w:hAnsi="Times New Roman" w:cs="Times New Roman"/>
          <w:sz w:val="28"/>
        </w:rPr>
        <w:t xml:space="preserve"> </w:t>
      </w:r>
      <w:r w:rsidR="00A44D75">
        <w:rPr>
          <w:rFonts w:ascii="Times New Roman" w:hAnsi="Times New Roman" w:cs="Times New Roman"/>
          <w:sz w:val="28"/>
        </w:rPr>
        <w:t>и</w:t>
      </w:r>
      <w:r w:rsidR="00A44D75" w:rsidRPr="00F75A7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44D75" w:rsidRPr="00F75A77">
        <w:rPr>
          <w:rFonts w:ascii="Times New Roman" w:hAnsi="Times New Roman" w:cs="Times New Roman"/>
          <w:sz w:val="28"/>
          <w:lang w:val="en-US"/>
        </w:rPr>
        <w:t>WPFToolkit</w:t>
      </w:r>
      <w:proofErr w:type="spellEnd"/>
      <w:r w:rsidR="00A44D75" w:rsidRPr="00F75A77">
        <w:rPr>
          <w:rFonts w:ascii="Times New Roman" w:hAnsi="Times New Roman" w:cs="Times New Roman"/>
          <w:sz w:val="28"/>
        </w:rPr>
        <w:t>.</w:t>
      </w:r>
      <w:proofErr w:type="spellStart"/>
      <w:r w:rsidR="00A44D75" w:rsidRPr="00F75A77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A44D75" w:rsidRPr="00F75A77">
        <w:rPr>
          <w:rFonts w:ascii="Times New Roman" w:hAnsi="Times New Roman" w:cs="Times New Roman"/>
          <w:sz w:val="28"/>
        </w:rPr>
        <w:t>.</w:t>
      </w:r>
    </w:p>
    <w:p w14:paraId="4F4F7FAD" w14:textId="77777777" w:rsidR="00A44D75" w:rsidRPr="00F75A77" w:rsidRDefault="00A44D75" w:rsidP="00A44D75">
      <w:pPr>
        <w:pStyle w:val="a4"/>
        <w:rPr>
          <w:rFonts w:ascii="Times New Roman" w:hAnsi="Times New Roman" w:cs="Times New Roman"/>
          <w:sz w:val="28"/>
        </w:rPr>
      </w:pPr>
    </w:p>
    <w:p w14:paraId="37E1E797" w14:textId="77777777" w:rsidR="00A44D75" w:rsidRDefault="00F75A77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Импортирует необходимые имена и пространства имен в файле </w:t>
      </w:r>
      <w:proofErr w:type="spellStart"/>
      <w:r w:rsidRPr="00F75A77">
        <w:rPr>
          <w:color w:val="000000"/>
          <w:sz w:val="28"/>
          <w:szCs w:val="28"/>
        </w:rPr>
        <w:t>WindowChartSample.xaml</w:t>
      </w:r>
      <w:proofErr w:type="spellEnd"/>
      <w:r>
        <w:rPr>
          <w:color w:val="000000"/>
          <w:sz w:val="28"/>
          <w:szCs w:val="28"/>
        </w:rPr>
        <w:t>.</w:t>
      </w:r>
    </w:p>
    <w:p w14:paraId="707E5A3A" w14:textId="77777777" w:rsidR="00F75A77" w:rsidRDefault="00F75A77" w:rsidP="00F75A77">
      <w:pPr>
        <w:pStyle w:val="a4"/>
        <w:rPr>
          <w:color w:val="000000"/>
          <w:sz w:val="28"/>
          <w:szCs w:val="28"/>
        </w:rPr>
      </w:pPr>
    </w:p>
    <w:p w14:paraId="3A586320" w14:textId="77777777" w:rsidR="00F75A77" w:rsidRDefault="00F75A77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Добавим в элемент </w:t>
      </w:r>
      <w:r>
        <w:rPr>
          <w:color w:val="000000"/>
          <w:sz w:val="28"/>
          <w:szCs w:val="28"/>
          <w:lang w:val="en-US"/>
        </w:rPr>
        <w:t>Grid</w:t>
      </w:r>
      <w:r w:rsidRPr="00F75A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диаграмму (элемент </w:t>
      </w:r>
      <w:proofErr w:type="spellStart"/>
      <w:proofErr w:type="gramStart"/>
      <w:r w:rsidRPr="00F75A77">
        <w:rPr>
          <w:b/>
          <w:color w:val="000000"/>
          <w:sz w:val="28"/>
          <w:szCs w:val="28"/>
        </w:rPr>
        <w:t>chartingToolkit:Chart</w:t>
      </w:r>
      <w:proofErr w:type="spellEnd"/>
      <w:proofErr w:type="gramEnd"/>
      <w:r>
        <w:rPr>
          <w:color w:val="000000"/>
          <w:sz w:val="28"/>
          <w:szCs w:val="28"/>
        </w:rPr>
        <w:t>).</w:t>
      </w:r>
    </w:p>
    <w:p w14:paraId="6BDF866F" w14:textId="77777777" w:rsidR="00A44D75" w:rsidRDefault="00A44D75" w:rsidP="00A44D75">
      <w:pPr>
        <w:pStyle w:val="a4"/>
        <w:rPr>
          <w:color w:val="000000"/>
          <w:sz w:val="28"/>
          <w:szCs w:val="28"/>
        </w:rPr>
      </w:pPr>
    </w:p>
    <w:p w14:paraId="793538EC" w14:textId="77777777" w:rsidR="00A44D75" w:rsidRDefault="00A44D75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01734">
        <w:rPr>
          <w:color w:val="000000"/>
          <w:sz w:val="28"/>
          <w:szCs w:val="28"/>
        </w:rPr>
        <w:t>Определим свойства элементов</w:t>
      </w:r>
      <w:r w:rsidR="00F75A77">
        <w:rPr>
          <w:color w:val="000000"/>
          <w:sz w:val="28"/>
          <w:szCs w:val="28"/>
        </w:rPr>
        <w:t xml:space="preserve"> интерфейса</w:t>
      </w:r>
      <w:r w:rsidRPr="00601734">
        <w:rPr>
          <w:color w:val="000000"/>
          <w:sz w:val="28"/>
          <w:szCs w:val="28"/>
        </w:rPr>
        <w:t xml:space="preserve"> в соответствии с заданием</w:t>
      </w:r>
      <w:r>
        <w:rPr>
          <w:color w:val="000000"/>
          <w:sz w:val="28"/>
          <w:szCs w:val="28"/>
        </w:rPr>
        <w:t>.</w:t>
      </w:r>
    </w:p>
    <w:p w14:paraId="09D5A575" w14:textId="77777777" w:rsidR="00F75A77" w:rsidRDefault="00F75A77" w:rsidP="00F75A77">
      <w:pPr>
        <w:pStyle w:val="a4"/>
        <w:rPr>
          <w:color w:val="000000"/>
          <w:sz w:val="28"/>
          <w:szCs w:val="28"/>
        </w:rPr>
      </w:pPr>
    </w:p>
    <w:p w14:paraId="64392662" w14:textId="77777777" w:rsidR="00F75A77" w:rsidRDefault="00F75A77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Добавим в проект класс </w:t>
      </w:r>
      <w:r w:rsidRPr="00F75A77">
        <w:rPr>
          <w:b/>
          <w:color w:val="000000"/>
          <w:sz w:val="28"/>
          <w:szCs w:val="28"/>
          <w:lang w:val="en-US"/>
        </w:rPr>
        <w:t>Model</w:t>
      </w:r>
      <w:r w:rsidRPr="00F75A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отредактируем в соответствии с заданием, определив класс </w:t>
      </w:r>
      <w:proofErr w:type="spellStart"/>
      <w:r w:rsidRPr="00F75A77">
        <w:rPr>
          <w:b/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и реализовав хранение данных в списке</w:t>
      </w:r>
      <w:r w:rsidRPr="00F75A77">
        <w:rPr>
          <w:color w:val="000000"/>
          <w:sz w:val="28"/>
          <w:szCs w:val="28"/>
        </w:rPr>
        <w:t>.</w:t>
      </w:r>
    </w:p>
    <w:p w14:paraId="7F82763C" w14:textId="77777777" w:rsidR="00F75A77" w:rsidRDefault="00F75A77" w:rsidP="00F75A77">
      <w:pPr>
        <w:pStyle w:val="a4"/>
        <w:rPr>
          <w:color w:val="000000"/>
          <w:sz w:val="28"/>
          <w:szCs w:val="28"/>
        </w:rPr>
      </w:pPr>
    </w:p>
    <w:p w14:paraId="4AFEC692" w14:textId="77777777" w:rsidR="00F75A77" w:rsidRPr="00F75A77" w:rsidRDefault="00F75A77" w:rsidP="00A44D7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</w:t>
      </w:r>
      <w:r w:rsidRPr="00F75A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секцию</w:t>
      </w:r>
      <w:r w:rsidRPr="00F75A77">
        <w:rPr>
          <w:color w:val="000000"/>
          <w:sz w:val="28"/>
          <w:szCs w:val="28"/>
        </w:rPr>
        <w:t xml:space="preserve"> </w:t>
      </w:r>
      <w:r w:rsidRPr="00F75A77">
        <w:rPr>
          <w:b/>
          <w:color w:val="000000"/>
          <w:sz w:val="28"/>
          <w:szCs w:val="28"/>
          <w:lang w:val="en-US"/>
        </w:rPr>
        <w:t>Window</w:t>
      </w:r>
      <w:r w:rsidRPr="00F75A77">
        <w:rPr>
          <w:b/>
          <w:color w:val="000000"/>
          <w:sz w:val="28"/>
          <w:szCs w:val="28"/>
        </w:rPr>
        <w:t>.</w:t>
      </w:r>
      <w:r w:rsidRPr="00F75A77">
        <w:rPr>
          <w:b/>
          <w:color w:val="000000"/>
          <w:sz w:val="28"/>
          <w:szCs w:val="28"/>
          <w:lang w:val="en-US"/>
        </w:rPr>
        <w:t>Resources</w:t>
      </w:r>
      <w:r w:rsidRPr="00F75A77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файл </w:t>
      </w:r>
      <w:proofErr w:type="spellStart"/>
      <w:r w:rsidRPr="00F75A77">
        <w:rPr>
          <w:b/>
          <w:color w:val="000000"/>
          <w:sz w:val="28"/>
          <w:szCs w:val="28"/>
        </w:rPr>
        <w:t>Window.xaml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свяжем их с моделью.</w:t>
      </w:r>
    </w:p>
    <w:p w14:paraId="2B14A2BC" w14:textId="77777777" w:rsidR="00A44D75" w:rsidRPr="00F75A77" w:rsidRDefault="00A44D75" w:rsidP="00F75A77">
      <w:pPr>
        <w:rPr>
          <w:color w:val="000000"/>
          <w:sz w:val="28"/>
          <w:szCs w:val="28"/>
        </w:rPr>
      </w:pPr>
    </w:p>
    <w:p w14:paraId="51B3DC04" w14:textId="77777777" w:rsidR="00A44D75" w:rsidRDefault="00A44D75" w:rsidP="00A44D7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14:paraId="7C0C577F" w14:textId="77777777" w:rsidR="00A44D75" w:rsidRDefault="00A44D75" w:rsidP="00A44D75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0859F5F" w14:textId="77777777" w:rsidR="00F75A77" w:rsidRDefault="00F75A77" w:rsidP="00F75A77">
      <w:pPr>
        <w:pStyle w:val="a5"/>
        <w:keepNext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48759D8F" wp14:editId="576A8EB7">
            <wp:extent cx="5591175" cy="3160464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242" cy="32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B949" w14:textId="77777777" w:rsidR="00F75A77" w:rsidRDefault="00F75A77" w:rsidP="00F75A77">
      <w:pPr>
        <w:pStyle w:val="a3"/>
        <w:jc w:val="center"/>
        <w:rPr>
          <w:rFonts w:ascii="Times New Roman" w:hAnsi="Times New Roman" w:cs="Times New Roman"/>
          <w:i w:val="0"/>
          <w:sz w:val="28"/>
        </w:rPr>
      </w:pPr>
      <w:r w:rsidRPr="00F75A7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F75A77">
        <w:rPr>
          <w:rFonts w:ascii="Times New Roman" w:hAnsi="Times New Roman" w:cs="Times New Roman"/>
          <w:i w:val="0"/>
          <w:sz w:val="28"/>
        </w:rPr>
        <w:fldChar w:fldCharType="begin"/>
      </w:r>
      <w:r w:rsidRPr="00F75A7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F75A77">
        <w:rPr>
          <w:rFonts w:ascii="Times New Roman" w:hAnsi="Times New Roman" w:cs="Times New Roman"/>
          <w:i w:val="0"/>
          <w:sz w:val="28"/>
        </w:rPr>
        <w:fldChar w:fldCharType="separate"/>
      </w:r>
      <w:r w:rsidRPr="00F75A77">
        <w:rPr>
          <w:rFonts w:ascii="Times New Roman" w:hAnsi="Times New Roman" w:cs="Times New Roman"/>
          <w:i w:val="0"/>
          <w:noProof/>
          <w:sz w:val="28"/>
        </w:rPr>
        <w:t>14</w:t>
      </w:r>
      <w:r w:rsidRPr="00F75A77">
        <w:rPr>
          <w:rFonts w:ascii="Times New Roman" w:hAnsi="Times New Roman" w:cs="Times New Roman"/>
          <w:i w:val="0"/>
          <w:sz w:val="28"/>
        </w:rPr>
        <w:fldChar w:fldCharType="end"/>
      </w:r>
      <w:r w:rsidRPr="00F75A77">
        <w:rPr>
          <w:rFonts w:ascii="Times New Roman" w:hAnsi="Times New Roman" w:cs="Times New Roman"/>
          <w:i w:val="0"/>
          <w:sz w:val="28"/>
        </w:rPr>
        <w:t xml:space="preserve"> - Тестирование приложения</w:t>
      </w:r>
    </w:p>
    <w:p w14:paraId="24B3DAB9" w14:textId="77777777" w:rsidR="00F75A77" w:rsidRDefault="00F75A77" w:rsidP="00F75A77"/>
    <w:p w14:paraId="22DAA8D6" w14:textId="77777777" w:rsidR="00F75A77" w:rsidRDefault="00F75A77" w:rsidP="00F75A77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75A77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398BEFB9" w14:textId="77777777" w:rsidR="00F75A77" w:rsidRDefault="00F75A77" w:rsidP="00F75A77">
      <w:pPr>
        <w:rPr>
          <w:rFonts w:ascii="Times New Roman" w:hAnsi="Times New Roman" w:cs="Times New Roman"/>
        </w:rPr>
      </w:pPr>
    </w:p>
    <w:p w14:paraId="48786376" w14:textId="77777777" w:rsidR="009908DA" w:rsidRDefault="009908DA" w:rsidP="00F75A77">
      <w:pPr>
        <w:rPr>
          <w:rFonts w:ascii="Times New Roman" w:hAnsi="Times New Roman" w:cs="Times New Roman"/>
          <w:sz w:val="28"/>
        </w:rPr>
      </w:pPr>
      <w:r w:rsidRPr="009908DA">
        <w:rPr>
          <w:rFonts w:ascii="Times New Roman" w:hAnsi="Times New Roman" w:cs="Times New Roman"/>
          <w:sz w:val="28"/>
        </w:rPr>
        <w:t>В данной лабораторной работе были рассмотрены:</w:t>
      </w:r>
    </w:p>
    <w:p w14:paraId="4D8C8088" w14:textId="77777777"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Привязка компонента </w:t>
      </w:r>
      <w:r w:rsidRPr="00E40A98">
        <w:rPr>
          <w:rFonts w:ascii="Times New Roman" w:hAnsi="Times New Roman" w:cs="Times New Roman"/>
          <w:b/>
          <w:sz w:val="28"/>
          <w:lang w:val="en-US"/>
        </w:rPr>
        <w:t>Label</w:t>
      </w:r>
      <w:r w:rsidRPr="00E40A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полям элементам пользовательского интерфейса для быстрой навигации.</w:t>
      </w:r>
    </w:p>
    <w:p w14:paraId="222BB301" w14:textId="77777777"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пользовательского интерфейса </w:t>
      </w:r>
      <w:proofErr w:type="spellStart"/>
      <w:r w:rsidRPr="00E40A98">
        <w:rPr>
          <w:rFonts w:ascii="Times New Roman" w:hAnsi="Times New Roman" w:cs="Times New Roman"/>
          <w:b/>
          <w:sz w:val="28"/>
          <w:lang w:val="en-US"/>
        </w:rPr>
        <w:t>ComboBox</w:t>
      </w:r>
      <w:proofErr w:type="spellEnd"/>
      <w:r w:rsidRPr="00E40A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E40A98">
        <w:rPr>
          <w:rFonts w:ascii="Times New Roman" w:hAnsi="Times New Roman" w:cs="Times New Roman"/>
          <w:b/>
          <w:sz w:val="28"/>
          <w:lang w:val="en-US"/>
        </w:rPr>
        <w:t>Slider</w:t>
      </w:r>
      <w:r w:rsidRPr="00E40A98">
        <w:rPr>
          <w:rFonts w:ascii="Times New Roman" w:hAnsi="Times New Roman" w:cs="Times New Roman"/>
          <w:sz w:val="28"/>
        </w:rPr>
        <w:t>.</w:t>
      </w:r>
    </w:p>
    <w:p w14:paraId="017EFFCA" w14:textId="77777777" w:rsidR="00E40A98" w:rsidRP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контейнером </w:t>
      </w:r>
      <w:proofErr w:type="spellStart"/>
      <w:r w:rsidRPr="00E40A98">
        <w:rPr>
          <w:rFonts w:ascii="Times New Roman" w:hAnsi="Times New Roman" w:cs="Times New Roman"/>
          <w:b/>
          <w:sz w:val="28"/>
          <w:lang w:val="en-US"/>
        </w:rPr>
        <w:t>DockPanel</w:t>
      </w:r>
      <w:proofErr w:type="spellEnd"/>
    </w:p>
    <w:p w14:paraId="0027945F" w14:textId="77777777" w:rsidR="00E40A98" w:rsidRP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со свойствами компонента </w:t>
      </w:r>
      <w:proofErr w:type="spellStart"/>
      <w:r w:rsidRPr="00E40A98">
        <w:rPr>
          <w:rFonts w:ascii="Times New Roman" w:hAnsi="Times New Roman" w:cs="Times New Roman"/>
          <w:b/>
          <w:sz w:val="28"/>
          <w:lang w:val="en-US"/>
        </w:rPr>
        <w:t>RichTextBox</w:t>
      </w:r>
      <w:proofErr w:type="spellEnd"/>
      <w:r w:rsidRPr="00E40A98">
        <w:rPr>
          <w:rFonts w:ascii="Times New Roman" w:hAnsi="Times New Roman" w:cs="Times New Roman"/>
          <w:b/>
          <w:sz w:val="28"/>
        </w:rPr>
        <w:t>.</w:t>
      </w:r>
    </w:p>
    <w:p w14:paraId="0973A588" w14:textId="77777777"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элементом </w:t>
      </w:r>
      <w:r w:rsidRPr="00B12AF6">
        <w:rPr>
          <w:rFonts w:ascii="Times New Roman" w:hAnsi="Times New Roman" w:cs="Times New Roman"/>
          <w:b/>
          <w:sz w:val="28"/>
        </w:rPr>
        <w:t>BackgroundWorker</w:t>
      </w:r>
      <w:r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запуск задания в отдельном потоке.</w:t>
      </w:r>
    </w:p>
    <w:p w14:paraId="34A2070B" w14:textId="77777777"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Встраивание компонентов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WindowsForms</w:t>
      </w:r>
      <w:proofErr w:type="spellEnd"/>
      <w:r w:rsidRPr="00E40A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посредством элемента </w:t>
      </w:r>
      <w:proofErr w:type="spellStart"/>
      <w:r w:rsidRPr="00E40A98">
        <w:rPr>
          <w:rFonts w:ascii="Times New Roman" w:hAnsi="Times New Roman" w:cs="Times New Roman"/>
          <w:b/>
          <w:sz w:val="28"/>
        </w:rPr>
        <w:t>WindowsFormsHost</w:t>
      </w:r>
      <w:proofErr w:type="spellEnd"/>
      <w:r w:rsidRPr="00E40A98">
        <w:rPr>
          <w:rFonts w:ascii="Times New Roman" w:hAnsi="Times New Roman" w:cs="Times New Roman"/>
          <w:sz w:val="28"/>
        </w:rPr>
        <w:t>.</w:t>
      </w:r>
    </w:p>
    <w:p w14:paraId="46F4FAA7" w14:textId="77777777"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пользовательского элемента управления.</w:t>
      </w:r>
    </w:p>
    <w:p w14:paraId="3F40A159" w14:textId="77777777" w:rsidR="00E40A98" w:rsidRDefault="00E40A98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графикой.</w:t>
      </w:r>
    </w:p>
    <w:p w14:paraId="2D7AB484" w14:textId="77777777" w:rsidR="00E40A98" w:rsidRDefault="00AE595C" w:rsidP="00E40A98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диаграммами, посредством подключения сторонней библиотеки.</w:t>
      </w:r>
    </w:p>
    <w:p w14:paraId="576BF5FB" w14:textId="77777777" w:rsidR="00AE595C" w:rsidRDefault="00AE595C" w:rsidP="00AE595C">
      <w:pPr>
        <w:rPr>
          <w:rFonts w:ascii="Times New Roman" w:hAnsi="Times New Roman" w:cs="Times New Roman"/>
          <w:sz w:val="28"/>
        </w:rPr>
      </w:pPr>
    </w:p>
    <w:p w14:paraId="63C889B4" w14:textId="77777777" w:rsidR="00AE595C" w:rsidRDefault="00AE595C" w:rsidP="00AE59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лабораторной работы становится очевидно, что система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AE59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мощным инструментом для создания приложений, позволяющая не только использовать базовый набор элементов, предоставляемых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ToolBox</w:t>
      </w:r>
      <w:proofErr w:type="spellEnd"/>
      <w:r>
        <w:rPr>
          <w:rFonts w:ascii="Times New Roman" w:hAnsi="Times New Roman" w:cs="Times New Roman"/>
          <w:sz w:val="28"/>
        </w:rPr>
        <w:t xml:space="preserve">, но и создавать собственные элементы расширяя функционал базовых. </w:t>
      </w:r>
    </w:p>
    <w:p w14:paraId="1F57B155" w14:textId="77777777" w:rsidR="00AE595C" w:rsidRDefault="00AE595C" w:rsidP="00AE595C">
      <w:pPr>
        <w:rPr>
          <w:rFonts w:ascii="Times New Roman" w:hAnsi="Times New Roman" w:cs="Times New Roman"/>
          <w:sz w:val="28"/>
        </w:rPr>
      </w:pPr>
    </w:p>
    <w:p w14:paraId="023AD5C9" w14:textId="77777777" w:rsidR="00AE595C" w:rsidRDefault="00AE595C" w:rsidP="00AE59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Благодаря многопоточности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E595C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,</w:t>
      </w:r>
      <w:r w:rsidRPr="00AE59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AE59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 могут содержать несколько потоков для выполнения отдельных задач в фоне, не блокируя пользовательский интерфейс.</w:t>
      </w:r>
    </w:p>
    <w:p w14:paraId="26283392" w14:textId="77777777" w:rsidR="00AE595C" w:rsidRPr="00AE595C" w:rsidRDefault="00AE595C" w:rsidP="00AE595C">
      <w:pPr>
        <w:rPr>
          <w:rFonts w:ascii="Times New Roman" w:hAnsi="Times New Roman" w:cs="Times New Roman"/>
          <w:sz w:val="28"/>
        </w:rPr>
      </w:pPr>
    </w:p>
    <w:sectPr w:rsidR="00AE595C" w:rsidRPr="00AE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2ED5"/>
    <w:multiLevelType w:val="hybridMultilevel"/>
    <w:tmpl w:val="B30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2E00"/>
    <w:multiLevelType w:val="multilevel"/>
    <w:tmpl w:val="D41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D7C8A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D3F9C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15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621E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03C53"/>
    <w:multiLevelType w:val="multilevel"/>
    <w:tmpl w:val="F32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C670A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D66AE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53B1E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67FA5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8292C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453A8"/>
    <w:multiLevelType w:val="hybridMultilevel"/>
    <w:tmpl w:val="4C0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9"/>
  </w:num>
  <w:num w:numId="5">
    <w:abstractNumId w:val="10"/>
  </w:num>
  <w:num w:numId="6">
    <w:abstractNumId w:val="18"/>
  </w:num>
  <w:num w:numId="7">
    <w:abstractNumId w:val="7"/>
  </w:num>
  <w:num w:numId="8">
    <w:abstractNumId w:val="17"/>
  </w:num>
  <w:num w:numId="9">
    <w:abstractNumId w:val="1"/>
  </w:num>
  <w:num w:numId="10">
    <w:abstractNumId w:val="0"/>
  </w:num>
  <w:num w:numId="11">
    <w:abstractNumId w:val="21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22"/>
  </w:num>
  <w:num w:numId="17">
    <w:abstractNumId w:val="14"/>
  </w:num>
  <w:num w:numId="18">
    <w:abstractNumId w:val="8"/>
  </w:num>
  <w:num w:numId="19">
    <w:abstractNumId w:val="12"/>
  </w:num>
  <w:num w:numId="20">
    <w:abstractNumId w:val="5"/>
  </w:num>
  <w:num w:numId="21">
    <w:abstractNumId w:val="15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58"/>
    <w:rsid w:val="000325A2"/>
    <w:rsid w:val="000D54D8"/>
    <w:rsid w:val="000D79FD"/>
    <w:rsid w:val="00117CA7"/>
    <w:rsid w:val="001F509C"/>
    <w:rsid w:val="00213BC5"/>
    <w:rsid w:val="00253947"/>
    <w:rsid w:val="00253A8F"/>
    <w:rsid w:val="00254A03"/>
    <w:rsid w:val="002649F5"/>
    <w:rsid w:val="0027771B"/>
    <w:rsid w:val="0028528D"/>
    <w:rsid w:val="00334758"/>
    <w:rsid w:val="003747C7"/>
    <w:rsid w:val="0038489A"/>
    <w:rsid w:val="004051BE"/>
    <w:rsid w:val="00433DE7"/>
    <w:rsid w:val="00556848"/>
    <w:rsid w:val="00594649"/>
    <w:rsid w:val="005A2346"/>
    <w:rsid w:val="005F42D2"/>
    <w:rsid w:val="00601734"/>
    <w:rsid w:val="006325D0"/>
    <w:rsid w:val="006A08F5"/>
    <w:rsid w:val="00700A38"/>
    <w:rsid w:val="00853031"/>
    <w:rsid w:val="008619AA"/>
    <w:rsid w:val="0091244C"/>
    <w:rsid w:val="00943E07"/>
    <w:rsid w:val="00960461"/>
    <w:rsid w:val="009908DA"/>
    <w:rsid w:val="009D6251"/>
    <w:rsid w:val="00A227D1"/>
    <w:rsid w:val="00A44D75"/>
    <w:rsid w:val="00AA3AEA"/>
    <w:rsid w:val="00AA62C8"/>
    <w:rsid w:val="00AE595C"/>
    <w:rsid w:val="00B12AF6"/>
    <w:rsid w:val="00B62653"/>
    <w:rsid w:val="00BD5000"/>
    <w:rsid w:val="00C33CAF"/>
    <w:rsid w:val="00CF52F4"/>
    <w:rsid w:val="00D500EC"/>
    <w:rsid w:val="00D512CA"/>
    <w:rsid w:val="00DA4CFE"/>
    <w:rsid w:val="00DC11B9"/>
    <w:rsid w:val="00DF7094"/>
    <w:rsid w:val="00E40A98"/>
    <w:rsid w:val="00E41FC0"/>
    <w:rsid w:val="00EE031C"/>
    <w:rsid w:val="00EE049D"/>
    <w:rsid w:val="00EF58D6"/>
    <w:rsid w:val="00F61D87"/>
    <w:rsid w:val="00F743BB"/>
    <w:rsid w:val="00F75A77"/>
    <w:rsid w:val="00F9534C"/>
    <w:rsid w:val="00FB669C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AA45"/>
  <w15:chartTrackingRefBased/>
  <w15:docId w15:val="{384AE76C-45B3-4E0D-A489-C618DAFD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A245-A4F8-4D3A-ACD2-86DBCC02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16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Лобченко Даниил Романович</dc:creator>
  <cp:keywords/>
  <dc:description/>
  <cp:lastModifiedBy>Лобченко Даниил Романович</cp:lastModifiedBy>
  <cp:revision>8</cp:revision>
  <dcterms:created xsi:type="dcterms:W3CDTF">2021-03-29T16:19:00Z</dcterms:created>
  <dcterms:modified xsi:type="dcterms:W3CDTF">2021-04-23T21:12:00Z</dcterms:modified>
</cp:coreProperties>
</file>