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FD" w:rsidRPr="00864AC8" w:rsidRDefault="00E771FD" w:rsidP="00864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rPr>
          <w:b/>
        </w:rPr>
      </w:pPr>
      <w:r w:rsidRPr="00864AC8">
        <w:rPr>
          <w:b/>
        </w:rPr>
        <w:t>Se puede realizar hasta grupos de dos alumnos.</w:t>
      </w: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864AC8" w:rsidTr="00854DD6">
        <w:trPr>
          <w:trHeight w:val="1020"/>
        </w:trPr>
        <w:tc>
          <w:tcPr>
            <w:tcW w:w="8789" w:type="dxa"/>
            <w:shd w:val="clear" w:color="auto" w:fill="FFC000" w:themeFill="accent4"/>
          </w:tcPr>
          <w:p w:rsidR="00864AC8" w:rsidRPr="00864AC8" w:rsidRDefault="00864AC8" w:rsidP="00864AC8">
            <w:pPr>
              <w:shd w:val="clear" w:color="auto" w:fill="FFC000" w:themeFill="accent4"/>
              <w:rPr>
                <w:b/>
              </w:rPr>
            </w:pPr>
            <w:r w:rsidRPr="00864AC8">
              <w:rPr>
                <w:b/>
              </w:rPr>
              <w:t>Para rendir el parcial se respetará la misma división de grupos del primer parcial</w:t>
            </w:r>
          </w:p>
          <w:p w:rsidR="00864AC8" w:rsidRPr="00864AC8" w:rsidRDefault="00864AC8" w:rsidP="00864AC8">
            <w:pPr>
              <w:shd w:val="clear" w:color="auto" w:fill="FFC000" w:themeFill="accent4"/>
              <w:rPr>
                <w:b/>
              </w:rPr>
            </w:pPr>
            <w:r w:rsidRPr="00864AC8">
              <w:rPr>
                <w:b/>
              </w:rPr>
              <w:t>Fecha del segundo parcial:</w:t>
            </w:r>
          </w:p>
          <w:p w:rsidR="00864AC8" w:rsidRPr="00854DD6" w:rsidRDefault="00864AC8" w:rsidP="00854DD6">
            <w:pPr>
              <w:pStyle w:val="Prrafodelista"/>
              <w:numPr>
                <w:ilvl w:val="0"/>
                <w:numId w:val="3"/>
              </w:numPr>
              <w:shd w:val="clear" w:color="auto" w:fill="FFC000" w:themeFill="accent4"/>
              <w:rPr>
                <w:b/>
              </w:rPr>
            </w:pPr>
            <w:r w:rsidRPr="00854DD6">
              <w:rPr>
                <w:b/>
              </w:rPr>
              <w:t>Grupo lunes: 26 de junio</w:t>
            </w:r>
          </w:p>
          <w:p w:rsidR="00864AC8" w:rsidRDefault="00864AC8" w:rsidP="00F816CC">
            <w:pPr>
              <w:pStyle w:val="Prrafodelista"/>
              <w:numPr>
                <w:ilvl w:val="0"/>
                <w:numId w:val="3"/>
              </w:numPr>
              <w:shd w:val="clear" w:color="auto" w:fill="FFC000" w:themeFill="accent4"/>
            </w:pPr>
            <w:r w:rsidRPr="00854DD6">
              <w:rPr>
                <w:b/>
              </w:rPr>
              <w:t>Grupo miércoles: 28 de junio</w:t>
            </w:r>
          </w:p>
        </w:tc>
      </w:tr>
    </w:tbl>
    <w:p w:rsidR="00864AC8" w:rsidRDefault="00864AC8" w:rsidP="00E771FD"/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864AC8" w:rsidTr="00854DD6">
        <w:tc>
          <w:tcPr>
            <w:tcW w:w="8789" w:type="dxa"/>
            <w:shd w:val="clear" w:color="auto" w:fill="F4B083" w:themeFill="accent2" w:themeFillTint="99"/>
          </w:tcPr>
          <w:p w:rsidR="00864AC8" w:rsidRPr="00854DD6" w:rsidRDefault="00864AC8" w:rsidP="00864AC8">
            <w:pPr>
              <w:rPr>
                <w:b/>
              </w:rPr>
            </w:pPr>
            <w:r w:rsidRPr="00854DD6">
              <w:rPr>
                <w:b/>
              </w:rPr>
              <w:t>Forma de entrega:</w:t>
            </w:r>
          </w:p>
          <w:p w:rsidR="00864AC8" w:rsidRPr="00854DD6" w:rsidRDefault="00864AC8" w:rsidP="00864AC8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854DD6">
              <w:rPr>
                <w:b/>
              </w:rPr>
              <w:t>El programa deberá presentarse el día del parcial y hacerlo correr cuando se</w:t>
            </w:r>
            <w:r w:rsidR="00F816CC">
              <w:rPr>
                <w:b/>
              </w:rPr>
              <w:t xml:space="preserve"> proceda a la evaluación por parte del docente.</w:t>
            </w:r>
          </w:p>
          <w:p w:rsidR="00864AC8" w:rsidRPr="00854DD6" w:rsidRDefault="00864AC8" w:rsidP="00F816CC">
            <w:pPr>
              <w:pStyle w:val="Prrafodelista"/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854DD6">
              <w:rPr>
                <w:b/>
              </w:rPr>
              <w:t xml:space="preserve">Solamente </w:t>
            </w:r>
            <w:r w:rsidR="00F816CC">
              <w:rPr>
                <w:b/>
              </w:rPr>
              <w:t>se evaluarán los programas que cumplan con toda las consignas de cada de ejercicio.</w:t>
            </w:r>
          </w:p>
        </w:tc>
      </w:tr>
    </w:tbl>
    <w:p w:rsidR="00F816CC" w:rsidRDefault="00F816CC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6F4A" w:rsidTr="00F36F4A">
        <w:tc>
          <w:tcPr>
            <w:tcW w:w="8494" w:type="dxa"/>
          </w:tcPr>
          <w:p w:rsidR="00F36F4A" w:rsidRDefault="00F36F4A" w:rsidP="00F36F4A">
            <w:pPr>
              <w:jc w:val="center"/>
              <w:rPr>
                <w:b/>
                <w:color w:val="FF0000"/>
                <w:sz w:val="28"/>
              </w:rPr>
            </w:pPr>
          </w:p>
          <w:p w:rsidR="00F36F4A" w:rsidRDefault="00F36F4A" w:rsidP="00F36F4A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161925</wp:posOffset>
                  </wp:positionV>
                  <wp:extent cx="1905000" cy="78105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77A1">
              <w:rPr>
                <w:b/>
                <w:color w:val="FF0000"/>
                <w:sz w:val="28"/>
              </w:rPr>
              <w:t xml:space="preserve">Realizar los </w:t>
            </w:r>
            <w:r>
              <w:rPr>
                <w:b/>
                <w:color w:val="FF0000"/>
                <w:sz w:val="28"/>
              </w:rPr>
              <w:t>controles necesarios para que los</w:t>
            </w:r>
            <w:r w:rsidRPr="005E77A1">
              <w:rPr>
                <w:b/>
                <w:color w:val="FF0000"/>
                <w:sz w:val="28"/>
              </w:rPr>
              <w:t xml:space="preserve"> programa</w:t>
            </w:r>
            <w:r>
              <w:rPr>
                <w:b/>
                <w:color w:val="FF0000"/>
                <w:sz w:val="28"/>
              </w:rPr>
              <w:t>s</w:t>
            </w:r>
            <w:r w:rsidRPr="005E77A1">
              <w:rPr>
                <w:b/>
                <w:color w:val="FF0000"/>
                <w:sz w:val="28"/>
              </w:rPr>
              <w:t xml:space="preserve"> funcione</w:t>
            </w:r>
            <w:r>
              <w:rPr>
                <w:b/>
                <w:color w:val="FF0000"/>
                <w:sz w:val="28"/>
              </w:rPr>
              <w:t>n</w:t>
            </w:r>
            <w:r w:rsidRPr="005E77A1">
              <w:rPr>
                <w:b/>
                <w:color w:val="FF0000"/>
                <w:sz w:val="28"/>
              </w:rPr>
              <w:t xml:space="preserve"> correctamente.</w:t>
            </w:r>
          </w:p>
          <w:p w:rsidR="00F36F4A" w:rsidRDefault="00F36F4A" w:rsidP="00F36F4A">
            <w:pPr>
              <w:jc w:val="center"/>
              <w:rPr>
                <w:b/>
                <w:u w:val="single"/>
              </w:rPr>
            </w:pPr>
          </w:p>
          <w:p w:rsidR="00F36F4A" w:rsidRDefault="00F36F4A" w:rsidP="00F36F4A">
            <w:pPr>
              <w:jc w:val="center"/>
              <w:rPr>
                <w:b/>
                <w:u w:val="single"/>
              </w:rPr>
            </w:pPr>
          </w:p>
          <w:p w:rsidR="00F36F4A" w:rsidRDefault="00F36F4A" w:rsidP="00F36F4A">
            <w:pPr>
              <w:jc w:val="center"/>
              <w:rPr>
                <w:b/>
                <w:u w:val="single"/>
              </w:rPr>
            </w:pPr>
          </w:p>
        </w:tc>
      </w:tr>
    </w:tbl>
    <w:p w:rsidR="00F36F4A" w:rsidRDefault="00F36F4A">
      <w:pPr>
        <w:rPr>
          <w:b/>
          <w:u w:val="single"/>
        </w:rPr>
      </w:pPr>
    </w:p>
    <w:p w:rsidR="00C7553F" w:rsidRPr="00ED3B3B" w:rsidRDefault="00ED3B3B">
      <w:pPr>
        <w:rPr>
          <w:b/>
          <w:u w:val="single"/>
        </w:rPr>
      </w:pPr>
      <w:r w:rsidRPr="00ED3B3B">
        <w:rPr>
          <w:b/>
          <w:u w:val="single"/>
        </w:rPr>
        <w:t xml:space="preserve">Ejercicio 1 – Puntaje </w:t>
      </w:r>
      <w:r w:rsidR="00E771FD">
        <w:rPr>
          <w:b/>
          <w:u w:val="single"/>
        </w:rPr>
        <w:t>2</w:t>
      </w:r>
      <w:r w:rsidRPr="00ED3B3B">
        <w:rPr>
          <w:b/>
          <w:u w:val="single"/>
        </w:rPr>
        <w:t>0 pts</w:t>
      </w:r>
    </w:p>
    <w:p w:rsidR="00ED3B3B" w:rsidRDefault="00ED3B3B" w:rsidP="00ED3B3B">
      <w:pPr>
        <w:jc w:val="both"/>
      </w:pPr>
      <w:r>
        <w:t>Realizar un programa que permita usando la sentencia Switch seleccionar la operación a realizar con el arreglo de tipo numérico.</w:t>
      </w:r>
    </w:p>
    <w:p w:rsidR="00ED3B3B" w:rsidRDefault="00ED3B3B" w:rsidP="00ED3B3B">
      <w:pPr>
        <w:jc w:val="both"/>
      </w:pPr>
      <w:r>
        <w:t>Las operaciones que se pueden realizar son: insertar, eliminar, buscar y ordenar. Estas operaciones se deben realizar mediante una función.</w:t>
      </w:r>
    </w:p>
    <w:p w:rsidR="00ED3B3B" w:rsidRDefault="00ED3B3B" w:rsidP="00ED3B3B">
      <w:pPr>
        <w:jc w:val="both"/>
      </w:pPr>
      <w:r>
        <w:t>La cantidad de elementos del arreglo se indica mediante DEFINE</w:t>
      </w:r>
    </w:p>
    <w:p w:rsidR="00ED3B3B" w:rsidRDefault="00ED3B3B" w:rsidP="00ED3B3B">
      <w:pPr>
        <w:jc w:val="both"/>
      </w:pPr>
      <w:r>
        <w:t>Los elementos del arreglo se cargan mediante una sentencia iterativa an</w:t>
      </w:r>
      <w:r w:rsidR="00E771FD">
        <w:t>tes de seleccionar la operación a realizar con el arreglo.</w:t>
      </w:r>
    </w:p>
    <w:p w:rsidR="005B740D" w:rsidRPr="00ED3B3B" w:rsidRDefault="005B740D" w:rsidP="005B740D">
      <w:pPr>
        <w:rPr>
          <w:b/>
          <w:u w:val="single"/>
        </w:rPr>
      </w:pPr>
      <w:r w:rsidRPr="00ED3B3B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  <w:r w:rsidRPr="00ED3B3B">
        <w:rPr>
          <w:b/>
          <w:u w:val="single"/>
        </w:rPr>
        <w:t xml:space="preserve"> – Puntaje </w:t>
      </w:r>
      <w:r>
        <w:rPr>
          <w:b/>
          <w:u w:val="single"/>
        </w:rPr>
        <w:t>1</w:t>
      </w:r>
      <w:r w:rsidRPr="00ED3B3B">
        <w:rPr>
          <w:b/>
          <w:u w:val="single"/>
        </w:rPr>
        <w:t>0 pts</w:t>
      </w:r>
    </w:p>
    <w:p w:rsidR="00F816CC" w:rsidRDefault="005E77A1" w:rsidP="00ED3B3B">
      <w:pPr>
        <w:jc w:val="both"/>
      </w:pPr>
      <w:r>
        <w:t xml:space="preserve">Realice un programa en lenguaje C que compruebe si una matriz cuadrada </w:t>
      </w:r>
      <w:r>
        <w:t xml:space="preserve">de 3x3 </w:t>
      </w:r>
      <w:r w:rsidR="00B85934">
        <w:t>dada es una matriz simètrica</w:t>
      </w:r>
      <w:bookmarkStart w:id="0" w:name="_GoBack"/>
      <w:bookmarkEnd w:id="0"/>
      <w:r>
        <w:t>.</w:t>
      </w:r>
      <w:r w:rsidR="00B22BED">
        <w:t xml:space="preserve"> Mostrar la matriz mediante la representación gráfica propia de las matrices.</w:t>
      </w:r>
    </w:p>
    <w:p w:rsidR="005B740D" w:rsidRDefault="005B740D" w:rsidP="005B740D">
      <w:pPr>
        <w:rPr>
          <w:b/>
          <w:u w:val="single"/>
        </w:rPr>
      </w:pPr>
      <w:r w:rsidRPr="00ED3B3B">
        <w:rPr>
          <w:b/>
          <w:u w:val="single"/>
        </w:rPr>
        <w:t xml:space="preserve">Ejercicio </w:t>
      </w:r>
      <w:r w:rsidR="000F25F1">
        <w:rPr>
          <w:b/>
          <w:u w:val="single"/>
        </w:rPr>
        <w:t>3</w:t>
      </w:r>
      <w:r w:rsidRPr="00ED3B3B">
        <w:rPr>
          <w:b/>
          <w:u w:val="single"/>
        </w:rPr>
        <w:t xml:space="preserve"> – Puntaje </w:t>
      </w:r>
      <w:r>
        <w:rPr>
          <w:b/>
          <w:u w:val="single"/>
        </w:rPr>
        <w:t>2</w:t>
      </w:r>
      <w:r w:rsidRPr="00ED3B3B">
        <w:rPr>
          <w:b/>
          <w:u w:val="single"/>
        </w:rPr>
        <w:t>0 pts</w:t>
      </w:r>
    </w:p>
    <w:p w:rsidR="0088569F" w:rsidRDefault="00C360AF" w:rsidP="00C360AF">
      <w:pPr>
        <w:jc w:val="both"/>
      </w:pPr>
      <w:r>
        <w:t>Diseñar un programa que permita almacenar en una estructura de registro los</w:t>
      </w:r>
      <w:r w:rsidR="00B22BED" w:rsidRPr="00C360AF">
        <w:t xml:space="preserve"> datos </w:t>
      </w:r>
      <w:r>
        <w:t xml:space="preserve">referido a venta de </w:t>
      </w:r>
      <w:r w:rsidR="0088569F">
        <w:t xml:space="preserve">musical del día </w:t>
      </w:r>
      <w:r>
        <w:t xml:space="preserve">: Nombre del </w:t>
      </w:r>
      <w:r w:rsidR="00B22BED" w:rsidRPr="00C360AF">
        <w:t>Artista</w:t>
      </w:r>
      <w:r>
        <w:t xml:space="preserve"> o del conjunto musical</w:t>
      </w:r>
      <w:r w:rsidR="00B22BED" w:rsidRPr="00C360AF">
        <w:t>, Título,</w:t>
      </w:r>
      <w:r>
        <w:t xml:space="preserve"> Género Musical</w:t>
      </w:r>
      <w:r w:rsidR="000F25F1">
        <w:t xml:space="preserve"> (1= folklore, 2: rock, 3: popular)</w:t>
      </w:r>
      <w:r>
        <w:t>,</w:t>
      </w:r>
      <w:r w:rsidR="00B22BED" w:rsidRPr="00C360AF">
        <w:t xml:space="preserve"> </w:t>
      </w:r>
      <w:r>
        <w:t>Precio</w:t>
      </w:r>
      <w:r w:rsidR="00B22BED" w:rsidRPr="00C360AF">
        <w:t xml:space="preserve">. </w:t>
      </w:r>
      <w:r w:rsidR="0088569F">
        <w:t>El programa debe:</w:t>
      </w:r>
    </w:p>
    <w:p w:rsidR="000F25F1" w:rsidRDefault="000F25F1" w:rsidP="0088569F">
      <w:pPr>
        <w:pStyle w:val="Prrafodelista"/>
        <w:numPr>
          <w:ilvl w:val="0"/>
          <w:numId w:val="4"/>
        </w:numPr>
        <w:jc w:val="both"/>
      </w:pPr>
      <w:r>
        <w:t>Cargar el arreglo por teclado.</w:t>
      </w:r>
    </w:p>
    <w:p w:rsidR="00B22BED" w:rsidRDefault="000F25F1" w:rsidP="0088569F">
      <w:pPr>
        <w:pStyle w:val="Prrafodelista"/>
        <w:numPr>
          <w:ilvl w:val="0"/>
          <w:numId w:val="4"/>
        </w:numPr>
        <w:jc w:val="both"/>
      </w:pPr>
      <w:r>
        <w:t>Total de venta del día</w:t>
      </w:r>
    </w:p>
    <w:p w:rsidR="000F25F1" w:rsidRDefault="000F25F1" w:rsidP="0088569F">
      <w:pPr>
        <w:pStyle w:val="Prrafodelista"/>
        <w:numPr>
          <w:ilvl w:val="0"/>
          <w:numId w:val="4"/>
        </w:numPr>
        <w:jc w:val="both"/>
      </w:pPr>
      <w:r>
        <w:t>Total de venta por género</w:t>
      </w:r>
    </w:p>
    <w:p w:rsidR="00F816CC" w:rsidRDefault="000F25F1" w:rsidP="00ED3B3B">
      <w:pPr>
        <w:pStyle w:val="Prrafodelista"/>
        <w:numPr>
          <w:ilvl w:val="0"/>
          <w:numId w:val="4"/>
        </w:numPr>
        <w:jc w:val="both"/>
      </w:pPr>
      <w:r>
        <w:t>Mostrar por pantalla el siguiente informe</w:t>
      </w:r>
      <w:r w:rsidR="00FC310C">
        <w:t>:</w:t>
      </w:r>
    </w:p>
    <w:p w:rsidR="00FC310C" w:rsidRDefault="00FC310C" w:rsidP="00FC310C">
      <w:pPr>
        <w:ind w:left="720"/>
        <w:jc w:val="center"/>
      </w:pPr>
    </w:p>
    <w:p w:rsidR="000F25F1" w:rsidRDefault="00FC310C" w:rsidP="00FC310C">
      <w:pPr>
        <w:ind w:left="720"/>
        <w:jc w:val="center"/>
      </w:pPr>
      <w:r>
        <w:lastRenderedPageBreak/>
        <w:t>Informe de ventas de música</w:t>
      </w:r>
    </w:p>
    <w:p w:rsidR="00FC310C" w:rsidRDefault="00FC310C" w:rsidP="00FC310C">
      <w:pPr>
        <w:ind w:left="720"/>
        <w:jc w:val="both"/>
      </w:pPr>
      <w:r>
        <w:t>Artista/ Grupo Musical           Titulo         Género musical       Precio</w:t>
      </w:r>
    </w:p>
    <w:p w:rsidR="00FC310C" w:rsidRDefault="00FC310C" w:rsidP="00FC310C">
      <w:pPr>
        <w:ind w:left="720"/>
        <w:jc w:val="both"/>
      </w:pPr>
      <w:r>
        <w:t>………………………………………………………………………………………………………………..</w:t>
      </w:r>
    </w:p>
    <w:p w:rsidR="00FC310C" w:rsidRDefault="00FC310C" w:rsidP="00FC310C">
      <w:pPr>
        <w:ind w:left="720"/>
        <w:jc w:val="both"/>
      </w:pPr>
      <w:r>
        <w:t>………………………………………………………………………………………………………………..</w:t>
      </w:r>
    </w:p>
    <w:p w:rsidR="00FC310C" w:rsidRDefault="00FC310C" w:rsidP="00FC310C">
      <w:pPr>
        <w:ind w:left="720"/>
        <w:jc w:val="both"/>
      </w:pPr>
      <w:r>
        <w:t xml:space="preserve">                                                                                  Total vendido……………………… </w:t>
      </w:r>
    </w:p>
    <w:p w:rsidR="00FC310C" w:rsidRDefault="00FC310C" w:rsidP="00FC310C">
      <w:pPr>
        <w:ind w:left="720"/>
        <w:jc w:val="center"/>
      </w:pPr>
    </w:p>
    <w:p w:rsidR="000F25F1" w:rsidRDefault="000F25F1" w:rsidP="000F25F1">
      <w:pPr>
        <w:ind w:left="720"/>
        <w:jc w:val="both"/>
      </w:pPr>
    </w:p>
    <w:sectPr w:rsidR="000F2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A41CE"/>
    <w:multiLevelType w:val="hybridMultilevel"/>
    <w:tmpl w:val="980C8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04045"/>
    <w:multiLevelType w:val="hybridMultilevel"/>
    <w:tmpl w:val="B2A29B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0ED396D"/>
    <w:multiLevelType w:val="hybridMultilevel"/>
    <w:tmpl w:val="6FF0E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65AC"/>
    <w:multiLevelType w:val="hybridMultilevel"/>
    <w:tmpl w:val="987EB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6B"/>
    <w:rsid w:val="000F25F1"/>
    <w:rsid w:val="00520771"/>
    <w:rsid w:val="005B740D"/>
    <w:rsid w:val="005E77A1"/>
    <w:rsid w:val="005F5F20"/>
    <w:rsid w:val="00854DD6"/>
    <w:rsid w:val="00864AC8"/>
    <w:rsid w:val="0088569F"/>
    <w:rsid w:val="00AB58BC"/>
    <w:rsid w:val="00B22BED"/>
    <w:rsid w:val="00B85934"/>
    <w:rsid w:val="00C360AF"/>
    <w:rsid w:val="00C7553F"/>
    <w:rsid w:val="00E771FD"/>
    <w:rsid w:val="00ED1D6B"/>
    <w:rsid w:val="00ED3B3B"/>
    <w:rsid w:val="00F36F4A"/>
    <w:rsid w:val="00F816CC"/>
    <w:rsid w:val="00F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7F904-F4A4-489E-994E-D7D4B45A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4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farana</dc:creator>
  <cp:keywords/>
  <dc:description/>
  <cp:lastModifiedBy>edgardo farana</cp:lastModifiedBy>
  <cp:revision>12</cp:revision>
  <dcterms:created xsi:type="dcterms:W3CDTF">2017-05-21T20:12:00Z</dcterms:created>
  <dcterms:modified xsi:type="dcterms:W3CDTF">2017-05-21T21:20:00Z</dcterms:modified>
</cp:coreProperties>
</file>