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3E07C0" w14:textId="7D1A5431" w:rsidR="00A14847" w:rsidRDefault="00EB6799" w:rsidP="00EB6799">
      <w:pPr>
        <w:pStyle w:val="Titel"/>
        <w:rPr>
          <w:lang w:val="en-US"/>
        </w:rPr>
      </w:pPr>
      <w:r w:rsidRPr="00EB6799">
        <w:rPr>
          <w:lang w:val="en-US"/>
        </w:rPr>
        <w:t>Who Wants To Be A M</w:t>
      </w:r>
      <w:r>
        <w:rPr>
          <w:lang w:val="en-US"/>
        </w:rPr>
        <w:t>illionaire</w:t>
      </w:r>
    </w:p>
    <w:p w14:paraId="64D015F1" w14:textId="50CEF4EB" w:rsidR="00EB6799" w:rsidRDefault="00EB6799" w:rsidP="00EB6799">
      <w:r w:rsidRPr="00EB6799">
        <w:t>Benutzeranleitung für die Web-Applikation z</w:t>
      </w:r>
      <w:r>
        <w:t>um Spiel</w:t>
      </w:r>
    </w:p>
    <w:p w14:paraId="2E96B403" w14:textId="1213A450" w:rsidR="00EB6799" w:rsidRDefault="00EB6799" w:rsidP="00EB6799"/>
    <w:p w14:paraId="1A89D540" w14:textId="77777777" w:rsidR="00A217E5" w:rsidRDefault="00BC2034" w:rsidP="00EB6799">
      <w:r>
        <w:t>In dieser Kurzanleitung wird die Verwendung d</w:t>
      </w:r>
      <w:r w:rsidR="002C3FB6">
        <w:t xml:space="preserve">er Implementation vom «Who Wants To Be A </w:t>
      </w:r>
      <w:proofErr w:type="spellStart"/>
      <w:r w:rsidR="002C3FB6">
        <w:t>Millionaire</w:t>
      </w:r>
      <w:proofErr w:type="spellEnd"/>
      <w:r w:rsidR="002C3FB6">
        <w:t>?» in einer Web-Applikation beschrieben.</w:t>
      </w:r>
    </w:p>
    <w:p w14:paraId="16933DDF" w14:textId="662452D0" w:rsidR="00BB3306" w:rsidRDefault="002C3FB6" w:rsidP="00EB6799">
      <w:r>
        <w:t>Um die Applikation zu verwenden muss die ASP.NET Web-Applikation korrekt eingerichtet sein und in einem Browser, der JavaScript unterstützt</w:t>
      </w:r>
      <w:r w:rsidR="00A217E5">
        <w:t xml:space="preserve"> (Chrome, Firefox, Safari o.Ä.)</w:t>
      </w:r>
      <w:r>
        <w:t>, geöffnet werden.</w:t>
      </w:r>
    </w:p>
    <w:p w14:paraId="5E8110EC" w14:textId="775FC72A" w:rsidR="002C3FB6" w:rsidRDefault="002C3FB6" w:rsidP="00EB6799">
      <w:r>
        <w:t>Administratoren des Systems können zur Einrichtung und Verwaltung des Programms das Dokument «</w:t>
      </w:r>
      <w:proofErr w:type="spellStart"/>
      <w:r w:rsidRPr="002C3FB6">
        <w:t>WhoWantsToBeAMillionaire_SysAdminGuide</w:t>
      </w:r>
      <w:proofErr w:type="spellEnd"/>
      <w:r>
        <w:t>» referieren, in welchem die Installation der benötigten Infrastruktur und Inbetriebnahme der Applikation beschrieben werden.</w:t>
      </w:r>
    </w:p>
    <w:p w14:paraId="4777E985" w14:textId="77777777" w:rsidR="00BB3306" w:rsidRDefault="00BB3306" w:rsidP="00EB6799"/>
    <w:sdt>
      <w:sdtPr>
        <w:rPr>
          <w:rFonts w:asciiTheme="minorHAnsi" w:eastAsiaTheme="minorHAnsi" w:hAnsiTheme="minorHAnsi" w:cstheme="minorBidi"/>
          <w:color w:val="auto"/>
          <w:sz w:val="22"/>
          <w:szCs w:val="22"/>
          <w:lang w:val="de-DE" w:eastAsia="en-US"/>
        </w:rPr>
        <w:id w:val="947579762"/>
        <w:docPartObj>
          <w:docPartGallery w:val="Table of Contents"/>
          <w:docPartUnique/>
        </w:docPartObj>
      </w:sdtPr>
      <w:sdtEndPr>
        <w:rPr>
          <w:b/>
          <w:bCs/>
        </w:rPr>
      </w:sdtEndPr>
      <w:sdtContent>
        <w:p w14:paraId="1B4322B9" w14:textId="79325D96" w:rsidR="00EB6799" w:rsidRDefault="00EB6799">
          <w:pPr>
            <w:pStyle w:val="Inhaltsverzeichnisberschrift"/>
          </w:pPr>
          <w:r>
            <w:rPr>
              <w:lang w:val="de-DE"/>
            </w:rPr>
            <w:t>Inhaltsverzeichnis</w:t>
          </w:r>
        </w:p>
        <w:p w14:paraId="2BBC8C6C" w14:textId="1256126D" w:rsidR="00221360" w:rsidRDefault="00EB6799">
          <w:pPr>
            <w:pStyle w:val="Verzeichnis1"/>
            <w:tabs>
              <w:tab w:val="right" w:leader="dot" w:pos="9062"/>
            </w:tabs>
            <w:rPr>
              <w:rFonts w:cstheme="minorBidi"/>
              <w:noProof/>
            </w:rPr>
          </w:pPr>
          <w:r>
            <w:fldChar w:fldCharType="begin"/>
          </w:r>
          <w:r>
            <w:instrText xml:space="preserve"> TOC \o "1-3" \h \z \u </w:instrText>
          </w:r>
          <w:r>
            <w:fldChar w:fldCharType="separate"/>
          </w:r>
          <w:bookmarkStart w:id="0" w:name="_GoBack"/>
          <w:bookmarkEnd w:id="0"/>
          <w:r w:rsidR="00221360" w:rsidRPr="008B2BC4">
            <w:rPr>
              <w:rStyle w:val="Hyperlink"/>
              <w:noProof/>
            </w:rPr>
            <w:fldChar w:fldCharType="begin"/>
          </w:r>
          <w:r w:rsidR="00221360" w:rsidRPr="008B2BC4">
            <w:rPr>
              <w:rStyle w:val="Hyperlink"/>
              <w:noProof/>
            </w:rPr>
            <w:instrText xml:space="preserve"> </w:instrText>
          </w:r>
          <w:r w:rsidR="00221360">
            <w:rPr>
              <w:noProof/>
            </w:rPr>
            <w:instrText>HYPERLINK \l "_Toc36217508"</w:instrText>
          </w:r>
          <w:r w:rsidR="00221360" w:rsidRPr="008B2BC4">
            <w:rPr>
              <w:rStyle w:val="Hyperlink"/>
              <w:noProof/>
            </w:rPr>
            <w:instrText xml:space="preserve"> </w:instrText>
          </w:r>
          <w:r w:rsidR="00221360" w:rsidRPr="008B2BC4">
            <w:rPr>
              <w:rStyle w:val="Hyperlink"/>
              <w:noProof/>
            </w:rPr>
          </w:r>
          <w:r w:rsidR="00221360" w:rsidRPr="008B2BC4">
            <w:rPr>
              <w:rStyle w:val="Hyperlink"/>
              <w:noProof/>
            </w:rPr>
            <w:fldChar w:fldCharType="separate"/>
          </w:r>
          <w:r w:rsidR="00221360" w:rsidRPr="008B2BC4">
            <w:rPr>
              <w:rStyle w:val="Hyperlink"/>
              <w:noProof/>
            </w:rPr>
            <w:t>Benutzerkonten</w:t>
          </w:r>
          <w:r w:rsidR="00221360">
            <w:rPr>
              <w:noProof/>
              <w:webHidden/>
            </w:rPr>
            <w:tab/>
          </w:r>
          <w:r w:rsidR="00221360">
            <w:rPr>
              <w:noProof/>
              <w:webHidden/>
            </w:rPr>
            <w:fldChar w:fldCharType="begin"/>
          </w:r>
          <w:r w:rsidR="00221360">
            <w:rPr>
              <w:noProof/>
              <w:webHidden/>
            </w:rPr>
            <w:instrText xml:space="preserve"> PAGEREF _Toc36217508 \h </w:instrText>
          </w:r>
          <w:r w:rsidR="00221360">
            <w:rPr>
              <w:noProof/>
              <w:webHidden/>
            </w:rPr>
          </w:r>
          <w:r w:rsidR="00221360">
            <w:rPr>
              <w:noProof/>
              <w:webHidden/>
            </w:rPr>
            <w:fldChar w:fldCharType="separate"/>
          </w:r>
          <w:r w:rsidR="00221360">
            <w:rPr>
              <w:noProof/>
              <w:webHidden/>
            </w:rPr>
            <w:t>2</w:t>
          </w:r>
          <w:r w:rsidR="00221360">
            <w:rPr>
              <w:noProof/>
              <w:webHidden/>
            </w:rPr>
            <w:fldChar w:fldCharType="end"/>
          </w:r>
          <w:r w:rsidR="00221360" w:rsidRPr="008B2BC4">
            <w:rPr>
              <w:rStyle w:val="Hyperlink"/>
              <w:noProof/>
            </w:rPr>
            <w:fldChar w:fldCharType="end"/>
          </w:r>
        </w:p>
        <w:p w14:paraId="7B63DC87" w14:textId="28402E98" w:rsidR="00221360" w:rsidRDefault="00221360">
          <w:pPr>
            <w:pStyle w:val="Verzeichnis2"/>
            <w:tabs>
              <w:tab w:val="right" w:leader="dot" w:pos="9062"/>
            </w:tabs>
            <w:rPr>
              <w:rFonts w:cstheme="minorBidi"/>
              <w:noProof/>
            </w:rPr>
          </w:pPr>
          <w:hyperlink w:anchor="_Toc36217509" w:history="1">
            <w:r w:rsidRPr="008B2BC4">
              <w:rPr>
                <w:rStyle w:val="Hyperlink"/>
                <w:noProof/>
              </w:rPr>
              <w:t>Anmelden</w:t>
            </w:r>
            <w:r>
              <w:rPr>
                <w:noProof/>
                <w:webHidden/>
              </w:rPr>
              <w:tab/>
            </w:r>
            <w:r>
              <w:rPr>
                <w:noProof/>
                <w:webHidden/>
              </w:rPr>
              <w:fldChar w:fldCharType="begin"/>
            </w:r>
            <w:r>
              <w:rPr>
                <w:noProof/>
                <w:webHidden/>
              </w:rPr>
              <w:instrText xml:space="preserve"> PAGEREF _Toc36217509 \h </w:instrText>
            </w:r>
            <w:r>
              <w:rPr>
                <w:noProof/>
                <w:webHidden/>
              </w:rPr>
            </w:r>
            <w:r>
              <w:rPr>
                <w:noProof/>
                <w:webHidden/>
              </w:rPr>
              <w:fldChar w:fldCharType="separate"/>
            </w:r>
            <w:r>
              <w:rPr>
                <w:noProof/>
                <w:webHidden/>
              </w:rPr>
              <w:t>2</w:t>
            </w:r>
            <w:r>
              <w:rPr>
                <w:noProof/>
                <w:webHidden/>
              </w:rPr>
              <w:fldChar w:fldCharType="end"/>
            </w:r>
          </w:hyperlink>
        </w:p>
        <w:p w14:paraId="41102A51" w14:textId="0DD125E6" w:rsidR="00221360" w:rsidRDefault="00221360">
          <w:pPr>
            <w:pStyle w:val="Verzeichnis2"/>
            <w:tabs>
              <w:tab w:val="right" w:leader="dot" w:pos="9062"/>
            </w:tabs>
            <w:rPr>
              <w:rFonts w:cstheme="minorBidi"/>
              <w:noProof/>
            </w:rPr>
          </w:pPr>
          <w:hyperlink w:anchor="_Toc36217510" w:history="1">
            <w:r w:rsidRPr="008B2BC4">
              <w:rPr>
                <w:rStyle w:val="Hyperlink"/>
                <w:noProof/>
              </w:rPr>
              <w:t>Konto erstellen</w:t>
            </w:r>
            <w:r>
              <w:rPr>
                <w:noProof/>
                <w:webHidden/>
              </w:rPr>
              <w:tab/>
            </w:r>
            <w:r>
              <w:rPr>
                <w:noProof/>
                <w:webHidden/>
              </w:rPr>
              <w:fldChar w:fldCharType="begin"/>
            </w:r>
            <w:r>
              <w:rPr>
                <w:noProof/>
                <w:webHidden/>
              </w:rPr>
              <w:instrText xml:space="preserve"> PAGEREF _Toc36217510 \h </w:instrText>
            </w:r>
            <w:r>
              <w:rPr>
                <w:noProof/>
                <w:webHidden/>
              </w:rPr>
            </w:r>
            <w:r>
              <w:rPr>
                <w:noProof/>
                <w:webHidden/>
              </w:rPr>
              <w:fldChar w:fldCharType="separate"/>
            </w:r>
            <w:r>
              <w:rPr>
                <w:noProof/>
                <w:webHidden/>
              </w:rPr>
              <w:t>2</w:t>
            </w:r>
            <w:r>
              <w:rPr>
                <w:noProof/>
                <w:webHidden/>
              </w:rPr>
              <w:fldChar w:fldCharType="end"/>
            </w:r>
          </w:hyperlink>
        </w:p>
        <w:p w14:paraId="24344842" w14:textId="00E522CF" w:rsidR="00221360" w:rsidRDefault="00221360">
          <w:pPr>
            <w:pStyle w:val="Verzeichnis1"/>
            <w:tabs>
              <w:tab w:val="right" w:leader="dot" w:pos="9062"/>
            </w:tabs>
            <w:rPr>
              <w:rFonts w:cstheme="minorBidi"/>
              <w:noProof/>
            </w:rPr>
          </w:pPr>
          <w:hyperlink w:anchor="_Toc36217511" w:history="1">
            <w:r w:rsidRPr="008B2BC4">
              <w:rPr>
                <w:rStyle w:val="Hyperlink"/>
                <w:noProof/>
              </w:rPr>
              <w:t>Spiel</w:t>
            </w:r>
            <w:r>
              <w:rPr>
                <w:noProof/>
                <w:webHidden/>
              </w:rPr>
              <w:tab/>
            </w:r>
            <w:r>
              <w:rPr>
                <w:noProof/>
                <w:webHidden/>
              </w:rPr>
              <w:fldChar w:fldCharType="begin"/>
            </w:r>
            <w:r>
              <w:rPr>
                <w:noProof/>
                <w:webHidden/>
              </w:rPr>
              <w:instrText xml:space="preserve"> PAGEREF _Toc36217511 \h </w:instrText>
            </w:r>
            <w:r>
              <w:rPr>
                <w:noProof/>
                <w:webHidden/>
              </w:rPr>
            </w:r>
            <w:r>
              <w:rPr>
                <w:noProof/>
                <w:webHidden/>
              </w:rPr>
              <w:fldChar w:fldCharType="separate"/>
            </w:r>
            <w:r>
              <w:rPr>
                <w:noProof/>
                <w:webHidden/>
              </w:rPr>
              <w:t>3</w:t>
            </w:r>
            <w:r>
              <w:rPr>
                <w:noProof/>
                <w:webHidden/>
              </w:rPr>
              <w:fldChar w:fldCharType="end"/>
            </w:r>
          </w:hyperlink>
        </w:p>
        <w:p w14:paraId="04C4D5DC" w14:textId="5F8EBEF0" w:rsidR="00221360" w:rsidRDefault="00221360">
          <w:pPr>
            <w:pStyle w:val="Verzeichnis2"/>
            <w:tabs>
              <w:tab w:val="right" w:leader="dot" w:pos="9062"/>
            </w:tabs>
            <w:rPr>
              <w:rFonts w:cstheme="minorBidi"/>
              <w:noProof/>
            </w:rPr>
          </w:pPr>
          <w:hyperlink w:anchor="_Toc36217512" w:history="1">
            <w:r w:rsidRPr="008B2BC4">
              <w:rPr>
                <w:rStyle w:val="Hyperlink"/>
                <w:noProof/>
              </w:rPr>
              <w:t>Spiel starten</w:t>
            </w:r>
            <w:r>
              <w:rPr>
                <w:noProof/>
                <w:webHidden/>
              </w:rPr>
              <w:tab/>
            </w:r>
            <w:r>
              <w:rPr>
                <w:noProof/>
                <w:webHidden/>
              </w:rPr>
              <w:fldChar w:fldCharType="begin"/>
            </w:r>
            <w:r>
              <w:rPr>
                <w:noProof/>
                <w:webHidden/>
              </w:rPr>
              <w:instrText xml:space="preserve"> PAGEREF _Toc36217512 \h </w:instrText>
            </w:r>
            <w:r>
              <w:rPr>
                <w:noProof/>
                <w:webHidden/>
              </w:rPr>
            </w:r>
            <w:r>
              <w:rPr>
                <w:noProof/>
                <w:webHidden/>
              </w:rPr>
              <w:fldChar w:fldCharType="separate"/>
            </w:r>
            <w:r>
              <w:rPr>
                <w:noProof/>
                <w:webHidden/>
              </w:rPr>
              <w:t>3</w:t>
            </w:r>
            <w:r>
              <w:rPr>
                <w:noProof/>
                <w:webHidden/>
              </w:rPr>
              <w:fldChar w:fldCharType="end"/>
            </w:r>
          </w:hyperlink>
        </w:p>
        <w:p w14:paraId="0E4D1026" w14:textId="182E2AF4" w:rsidR="00221360" w:rsidRDefault="00221360">
          <w:pPr>
            <w:pStyle w:val="Verzeichnis2"/>
            <w:tabs>
              <w:tab w:val="right" w:leader="dot" w:pos="9062"/>
            </w:tabs>
            <w:rPr>
              <w:rFonts w:cstheme="minorBidi"/>
              <w:noProof/>
            </w:rPr>
          </w:pPr>
          <w:hyperlink w:anchor="_Toc36217513" w:history="1">
            <w:r w:rsidRPr="008B2BC4">
              <w:rPr>
                <w:rStyle w:val="Hyperlink"/>
                <w:noProof/>
              </w:rPr>
              <w:t>Quizspiel</w:t>
            </w:r>
            <w:r>
              <w:rPr>
                <w:noProof/>
                <w:webHidden/>
              </w:rPr>
              <w:tab/>
            </w:r>
            <w:r>
              <w:rPr>
                <w:noProof/>
                <w:webHidden/>
              </w:rPr>
              <w:fldChar w:fldCharType="begin"/>
            </w:r>
            <w:r>
              <w:rPr>
                <w:noProof/>
                <w:webHidden/>
              </w:rPr>
              <w:instrText xml:space="preserve"> PAGEREF _Toc36217513 \h </w:instrText>
            </w:r>
            <w:r>
              <w:rPr>
                <w:noProof/>
                <w:webHidden/>
              </w:rPr>
            </w:r>
            <w:r>
              <w:rPr>
                <w:noProof/>
                <w:webHidden/>
              </w:rPr>
              <w:fldChar w:fldCharType="separate"/>
            </w:r>
            <w:r>
              <w:rPr>
                <w:noProof/>
                <w:webHidden/>
              </w:rPr>
              <w:t>3</w:t>
            </w:r>
            <w:r>
              <w:rPr>
                <w:noProof/>
                <w:webHidden/>
              </w:rPr>
              <w:fldChar w:fldCharType="end"/>
            </w:r>
          </w:hyperlink>
        </w:p>
        <w:p w14:paraId="3D713043" w14:textId="20924908" w:rsidR="00221360" w:rsidRDefault="00221360">
          <w:pPr>
            <w:pStyle w:val="Verzeichnis3"/>
            <w:tabs>
              <w:tab w:val="right" w:leader="dot" w:pos="9062"/>
            </w:tabs>
            <w:rPr>
              <w:rFonts w:cstheme="minorBidi"/>
              <w:noProof/>
            </w:rPr>
          </w:pPr>
          <w:hyperlink w:anchor="_Toc36217514" w:history="1">
            <w:r w:rsidRPr="008B2BC4">
              <w:rPr>
                <w:rStyle w:val="Hyperlink"/>
                <w:noProof/>
              </w:rPr>
              <w:t>Joker</w:t>
            </w:r>
            <w:r>
              <w:rPr>
                <w:noProof/>
                <w:webHidden/>
              </w:rPr>
              <w:tab/>
            </w:r>
            <w:r>
              <w:rPr>
                <w:noProof/>
                <w:webHidden/>
              </w:rPr>
              <w:fldChar w:fldCharType="begin"/>
            </w:r>
            <w:r>
              <w:rPr>
                <w:noProof/>
                <w:webHidden/>
              </w:rPr>
              <w:instrText xml:space="preserve"> PAGEREF _Toc36217514 \h </w:instrText>
            </w:r>
            <w:r>
              <w:rPr>
                <w:noProof/>
                <w:webHidden/>
              </w:rPr>
            </w:r>
            <w:r>
              <w:rPr>
                <w:noProof/>
                <w:webHidden/>
              </w:rPr>
              <w:fldChar w:fldCharType="separate"/>
            </w:r>
            <w:r>
              <w:rPr>
                <w:noProof/>
                <w:webHidden/>
              </w:rPr>
              <w:t>4</w:t>
            </w:r>
            <w:r>
              <w:rPr>
                <w:noProof/>
                <w:webHidden/>
              </w:rPr>
              <w:fldChar w:fldCharType="end"/>
            </w:r>
          </w:hyperlink>
        </w:p>
        <w:p w14:paraId="3A55457E" w14:textId="0B9823E5" w:rsidR="00221360" w:rsidRDefault="00221360">
          <w:pPr>
            <w:pStyle w:val="Verzeichnis2"/>
            <w:tabs>
              <w:tab w:val="right" w:leader="dot" w:pos="9062"/>
            </w:tabs>
            <w:rPr>
              <w:rFonts w:cstheme="minorBidi"/>
              <w:noProof/>
            </w:rPr>
          </w:pPr>
          <w:hyperlink w:anchor="_Toc36217515" w:history="1">
            <w:r w:rsidRPr="008B2BC4">
              <w:rPr>
                <w:rStyle w:val="Hyperlink"/>
                <w:noProof/>
              </w:rPr>
              <w:t>Spielschluss</w:t>
            </w:r>
            <w:r>
              <w:rPr>
                <w:noProof/>
                <w:webHidden/>
              </w:rPr>
              <w:tab/>
            </w:r>
            <w:r>
              <w:rPr>
                <w:noProof/>
                <w:webHidden/>
              </w:rPr>
              <w:fldChar w:fldCharType="begin"/>
            </w:r>
            <w:r>
              <w:rPr>
                <w:noProof/>
                <w:webHidden/>
              </w:rPr>
              <w:instrText xml:space="preserve"> PAGEREF _Toc36217515 \h </w:instrText>
            </w:r>
            <w:r>
              <w:rPr>
                <w:noProof/>
                <w:webHidden/>
              </w:rPr>
            </w:r>
            <w:r>
              <w:rPr>
                <w:noProof/>
                <w:webHidden/>
              </w:rPr>
              <w:fldChar w:fldCharType="separate"/>
            </w:r>
            <w:r>
              <w:rPr>
                <w:noProof/>
                <w:webHidden/>
              </w:rPr>
              <w:t>4</w:t>
            </w:r>
            <w:r>
              <w:rPr>
                <w:noProof/>
                <w:webHidden/>
              </w:rPr>
              <w:fldChar w:fldCharType="end"/>
            </w:r>
          </w:hyperlink>
        </w:p>
        <w:p w14:paraId="7457D3BA" w14:textId="0147ADA7" w:rsidR="00221360" w:rsidRDefault="00221360">
          <w:pPr>
            <w:pStyle w:val="Verzeichnis2"/>
            <w:tabs>
              <w:tab w:val="right" w:leader="dot" w:pos="9062"/>
            </w:tabs>
            <w:rPr>
              <w:rFonts w:cstheme="minorBidi"/>
              <w:noProof/>
            </w:rPr>
          </w:pPr>
          <w:hyperlink w:anchor="_Toc36217516" w:history="1">
            <w:r w:rsidRPr="008B2BC4">
              <w:rPr>
                <w:rStyle w:val="Hyperlink"/>
                <w:noProof/>
              </w:rPr>
              <w:t>Spielübersicht</w:t>
            </w:r>
            <w:r>
              <w:rPr>
                <w:noProof/>
                <w:webHidden/>
              </w:rPr>
              <w:tab/>
            </w:r>
            <w:r>
              <w:rPr>
                <w:noProof/>
                <w:webHidden/>
              </w:rPr>
              <w:fldChar w:fldCharType="begin"/>
            </w:r>
            <w:r>
              <w:rPr>
                <w:noProof/>
                <w:webHidden/>
              </w:rPr>
              <w:instrText xml:space="preserve"> PAGEREF _Toc36217516 \h </w:instrText>
            </w:r>
            <w:r>
              <w:rPr>
                <w:noProof/>
                <w:webHidden/>
              </w:rPr>
            </w:r>
            <w:r>
              <w:rPr>
                <w:noProof/>
                <w:webHidden/>
              </w:rPr>
              <w:fldChar w:fldCharType="separate"/>
            </w:r>
            <w:r>
              <w:rPr>
                <w:noProof/>
                <w:webHidden/>
              </w:rPr>
              <w:t>5</w:t>
            </w:r>
            <w:r>
              <w:rPr>
                <w:noProof/>
                <w:webHidden/>
              </w:rPr>
              <w:fldChar w:fldCharType="end"/>
            </w:r>
          </w:hyperlink>
        </w:p>
        <w:p w14:paraId="6862886B" w14:textId="19AD1BAA" w:rsidR="00221360" w:rsidRDefault="00221360">
          <w:pPr>
            <w:pStyle w:val="Verzeichnis1"/>
            <w:tabs>
              <w:tab w:val="right" w:leader="dot" w:pos="9062"/>
            </w:tabs>
            <w:rPr>
              <w:rFonts w:cstheme="minorBidi"/>
              <w:noProof/>
            </w:rPr>
          </w:pPr>
          <w:hyperlink w:anchor="_Toc36217517" w:history="1">
            <w:r w:rsidRPr="008B2BC4">
              <w:rPr>
                <w:rStyle w:val="Hyperlink"/>
                <w:noProof/>
              </w:rPr>
              <w:t>Highscoreliste</w:t>
            </w:r>
            <w:r>
              <w:rPr>
                <w:noProof/>
                <w:webHidden/>
              </w:rPr>
              <w:tab/>
            </w:r>
            <w:r>
              <w:rPr>
                <w:noProof/>
                <w:webHidden/>
              </w:rPr>
              <w:fldChar w:fldCharType="begin"/>
            </w:r>
            <w:r>
              <w:rPr>
                <w:noProof/>
                <w:webHidden/>
              </w:rPr>
              <w:instrText xml:space="preserve"> PAGEREF _Toc36217517 \h </w:instrText>
            </w:r>
            <w:r>
              <w:rPr>
                <w:noProof/>
                <w:webHidden/>
              </w:rPr>
            </w:r>
            <w:r>
              <w:rPr>
                <w:noProof/>
                <w:webHidden/>
              </w:rPr>
              <w:fldChar w:fldCharType="separate"/>
            </w:r>
            <w:r>
              <w:rPr>
                <w:noProof/>
                <w:webHidden/>
              </w:rPr>
              <w:t>6</w:t>
            </w:r>
            <w:r>
              <w:rPr>
                <w:noProof/>
                <w:webHidden/>
              </w:rPr>
              <w:fldChar w:fldCharType="end"/>
            </w:r>
          </w:hyperlink>
        </w:p>
        <w:p w14:paraId="271868D5" w14:textId="34E50A2F" w:rsidR="00221360" w:rsidRDefault="00221360">
          <w:pPr>
            <w:pStyle w:val="Verzeichnis1"/>
            <w:tabs>
              <w:tab w:val="right" w:leader="dot" w:pos="9062"/>
            </w:tabs>
            <w:rPr>
              <w:rFonts w:cstheme="minorBidi"/>
              <w:noProof/>
            </w:rPr>
          </w:pPr>
          <w:hyperlink w:anchor="_Toc36217518" w:history="1">
            <w:r w:rsidRPr="008B2BC4">
              <w:rPr>
                <w:rStyle w:val="Hyperlink"/>
                <w:noProof/>
              </w:rPr>
              <w:t>Admin</w:t>
            </w:r>
            <w:r>
              <w:rPr>
                <w:noProof/>
                <w:webHidden/>
              </w:rPr>
              <w:tab/>
            </w:r>
            <w:r>
              <w:rPr>
                <w:noProof/>
                <w:webHidden/>
              </w:rPr>
              <w:fldChar w:fldCharType="begin"/>
            </w:r>
            <w:r>
              <w:rPr>
                <w:noProof/>
                <w:webHidden/>
              </w:rPr>
              <w:instrText xml:space="preserve"> PAGEREF _Toc36217518 \h </w:instrText>
            </w:r>
            <w:r>
              <w:rPr>
                <w:noProof/>
                <w:webHidden/>
              </w:rPr>
            </w:r>
            <w:r>
              <w:rPr>
                <w:noProof/>
                <w:webHidden/>
              </w:rPr>
              <w:fldChar w:fldCharType="separate"/>
            </w:r>
            <w:r>
              <w:rPr>
                <w:noProof/>
                <w:webHidden/>
              </w:rPr>
              <w:t>7</w:t>
            </w:r>
            <w:r>
              <w:rPr>
                <w:noProof/>
                <w:webHidden/>
              </w:rPr>
              <w:fldChar w:fldCharType="end"/>
            </w:r>
          </w:hyperlink>
        </w:p>
        <w:p w14:paraId="6E7A85CC" w14:textId="53C951BF" w:rsidR="00221360" w:rsidRDefault="00221360">
          <w:pPr>
            <w:pStyle w:val="Verzeichnis2"/>
            <w:tabs>
              <w:tab w:val="right" w:leader="dot" w:pos="9062"/>
            </w:tabs>
            <w:rPr>
              <w:rFonts w:cstheme="minorBidi"/>
              <w:noProof/>
            </w:rPr>
          </w:pPr>
          <w:hyperlink w:anchor="_Toc36217519" w:history="1">
            <w:r w:rsidRPr="008B2BC4">
              <w:rPr>
                <w:rStyle w:val="Hyperlink"/>
                <w:noProof/>
              </w:rPr>
              <w:t>Highscorelistenverwaltung</w:t>
            </w:r>
            <w:r>
              <w:rPr>
                <w:noProof/>
                <w:webHidden/>
              </w:rPr>
              <w:tab/>
            </w:r>
            <w:r>
              <w:rPr>
                <w:noProof/>
                <w:webHidden/>
              </w:rPr>
              <w:fldChar w:fldCharType="begin"/>
            </w:r>
            <w:r>
              <w:rPr>
                <w:noProof/>
                <w:webHidden/>
              </w:rPr>
              <w:instrText xml:space="preserve"> PAGEREF _Toc36217519 \h </w:instrText>
            </w:r>
            <w:r>
              <w:rPr>
                <w:noProof/>
                <w:webHidden/>
              </w:rPr>
            </w:r>
            <w:r>
              <w:rPr>
                <w:noProof/>
                <w:webHidden/>
              </w:rPr>
              <w:fldChar w:fldCharType="separate"/>
            </w:r>
            <w:r>
              <w:rPr>
                <w:noProof/>
                <w:webHidden/>
              </w:rPr>
              <w:t>7</w:t>
            </w:r>
            <w:r>
              <w:rPr>
                <w:noProof/>
                <w:webHidden/>
              </w:rPr>
              <w:fldChar w:fldCharType="end"/>
            </w:r>
          </w:hyperlink>
        </w:p>
        <w:p w14:paraId="6D6BDBD1" w14:textId="666FB3A6" w:rsidR="00221360" w:rsidRDefault="00221360">
          <w:pPr>
            <w:pStyle w:val="Verzeichnis2"/>
            <w:tabs>
              <w:tab w:val="right" w:leader="dot" w:pos="9062"/>
            </w:tabs>
            <w:rPr>
              <w:rFonts w:cstheme="minorBidi"/>
              <w:noProof/>
            </w:rPr>
          </w:pPr>
          <w:hyperlink w:anchor="_Toc36217520" w:history="1">
            <w:r w:rsidRPr="008B2BC4">
              <w:rPr>
                <w:rStyle w:val="Hyperlink"/>
                <w:noProof/>
              </w:rPr>
              <w:t>Quizverwaltung</w:t>
            </w:r>
            <w:r>
              <w:rPr>
                <w:noProof/>
                <w:webHidden/>
              </w:rPr>
              <w:tab/>
            </w:r>
            <w:r>
              <w:rPr>
                <w:noProof/>
                <w:webHidden/>
              </w:rPr>
              <w:fldChar w:fldCharType="begin"/>
            </w:r>
            <w:r>
              <w:rPr>
                <w:noProof/>
                <w:webHidden/>
              </w:rPr>
              <w:instrText xml:space="preserve"> PAGEREF _Toc36217520 \h </w:instrText>
            </w:r>
            <w:r>
              <w:rPr>
                <w:noProof/>
                <w:webHidden/>
              </w:rPr>
            </w:r>
            <w:r>
              <w:rPr>
                <w:noProof/>
                <w:webHidden/>
              </w:rPr>
              <w:fldChar w:fldCharType="separate"/>
            </w:r>
            <w:r>
              <w:rPr>
                <w:noProof/>
                <w:webHidden/>
              </w:rPr>
              <w:t>8</w:t>
            </w:r>
            <w:r>
              <w:rPr>
                <w:noProof/>
                <w:webHidden/>
              </w:rPr>
              <w:fldChar w:fldCharType="end"/>
            </w:r>
          </w:hyperlink>
        </w:p>
        <w:p w14:paraId="5DDCD2BE" w14:textId="1DFDC4BD" w:rsidR="00221360" w:rsidRDefault="00221360">
          <w:pPr>
            <w:pStyle w:val="Verzeichnis3"/>
            <w:tabs>
              <w:tab w:val="right" w:leader="dot" w:pos="9062"/>
            </w:tabs>
            <w:rPr>
              <w:rFonts w:cstheme="minorBidi"/>
              <w:noProof/>
            </w:rPr>
          </w:pPr>
          <w:hyperlink w:anchor="_Toc36217521" w:history="1">
            <w:r w:rsidRPr="008B2BC4">
              <w:rPr>
                <w:rStyle w:val="Hyperlink"/>
                <w:noProof/>
              </w:rPr>
              <w:t>Quizfragenverwaltung</w:t>
            </w:r>
            <w:r>
              <w:rPr>
                <w:noProof/>
                <w:webHidden/>
              </w:rPr>
              <w:tab/>
            </w:r>
            <w:r>
              <w:rPr>
                <w:noProof/>
                <w:webHidden/>
              </w:rPr>
              <w:fldChar w:fldCharType="begin"/>
            </w:r>
            <w:r>
              <w:rPr>
                <w:noProof/>
                <w:webHidden/>
              </w:rPr>
              <w:instrText xml:space="preserve"> PAGEREF _Toc36217521 \h </w:instrText>
            </w:r>
            <w:r>
              <w:rPr>
                <w:noProof/>
                <w:webHidden/>
              </w:rPr>
            </w:r>
            <w:r>
              <w:rPr>
                <w:noProof/>
                <w:webHidden/>
              </w:rPr>
              <w:fldChar w:fldCharType="separate"/>
            </w:r>
            <w:r>
              <w:rPr>
                <w:noProof/>
                <w:webHidden/>
              </w:rPr>
              <w:t>8</w:t>
            </w:r>
            <w:r>
              <w:rPr>
                <w:noProof/>
                <w:webHidden/>
              </w:rPr>
              <w:fldChar w:fldCharType="end"/>
            </w:r>
          </w:hyperlink>
        </w:p>
        <w:p w14:paraId="7B8D9990" w14:textId="4F3A8505" w:rsidR="00221360" w:rsidRDefault="00221360">
          <w:pPr>
            <w:pStyle w:val="Verzeichnis3"/>
            <w:tabs>
              <w:tab w:val="right" w:leader="dot" w:pos="9062"/>
            </w:tabs>
            <w:rPr>
              <w:rFonts w:cstheme="minorBidi"/>
              <w:noProof/>
            </w:rPr>
          </w:pPr>
          <w:hyperlink w:anchor="_Toc36217522" w:history="1">
            <w:r w:rsidRPr="008B2BC4">
              <w:rPr>
                <w:rStyle w:val="Hyperlink"/>
                <w:noProof/>
              </w:rPr>
              <w:t>Kategorienverwaltung</w:t>
            </w:r>
            <w:r>
              <w:rPr>
                <w:noProof/>
                <w:webHidden/>
              </w:rPr>
              <w:tab/>
            </w:r>
            <w:r>
              <w:rPr>
                <w:noProof/>
                <w:webHidden/>
              </w:rPr>
              <w:fldChar w:fldCharType="begin"/>
            </w:r>
            <w:r>
              <w:rPr>
                <w:noProof/>
                <w:webHidden/>
              </w:rPr>
              <w:instrText xml:space="preserve"> PAGEREF _Toc36217522 \h </w:instrText>
            </w:r>
            <w:r>
              <w:rPr>
                <w:noProof/>
                <w:webHidden/>
              </w:rPr>
            </w:r>
            <w:r>
              <w:rPr>
                <w:noProof/>
                <w:webHidden/>
              </w:rPr>
              <w:fldChar w:fldCharType="separate"/>
            </w:r>
            <w:r>
              <w:rPr>
                <w:noProof/>
                <w:webHidden/>
              </w:rPr>
              <w:t>8</w:t>
            </w:r>
            <w:r>
              <w:rPr>
                <w:noProof/>
                <w:webHidden/>
              </w:rPr>
              <w:fldChar w:fldCharType="end"/>
            </w:r>
          </w:hyperlink>
        </w:p>
        <w:p w14:paraId="4656DD15" w14:textId="3973D4EE" w:rsidR="006A15C8" w:rsidRDefault="00EB6799" w:rsidP="006A15C8">
          <w:pPr>
            <w:rPr>
              <w:b/>
              <w:bCs/>
              <w:lang w:val="de-DE"/>
            </w:rPr>
          </w:pPr>
          <w:r>
            <w:rPr>
              <w:b/>
              <w:bCs/>
              <w:lang w:val="de-DE"/>
            </w:rPr>
            <w:fldChar w:fldCharType="end"/>
          </w:r>
        </w:p>
      </w:sdtContent>
    </w:sdt>
    <w:p w14:paraId="10CEA646" w14:textId="13809167" w:rsidR="006A15C8" w:rsidRPr="006A15C8" w:rsidRDefault="006A15C8" w:rsidP="006A15C8">
      <w:pPr>
        <w:rPr>
          <w:b/>
          <w:bCs/>
          <w:lang w:val="de-DE"/>
        </w:rPr>
      </w:pPr>
      <w:r>
        <w:br w:type="page"/>
      </w:r>
    </w:p>
    <w:p w14:paraId="3FB30983" w14:textId="38FF32AC" w:rsidR="00EB6799" w:rsidRDefault="00EB6799" w:rsidP="00EB6799">
      <w:pPr>
        <w:pStyle w:val="berschrift1"/>
      </w:pPr>
      <w:bookmarkStart w:id="1" w:name="_Toc36217508"/>
      <w:r>
        <w:lastRenderedPageBreak/>
        <w:t>Benutzerkonten</w:t>
      </w:r>
      <w:bookmarkEnd w:id="1"/>
    </w:p>
    <w:p w14:paraId="372341EF" w14:textId="5EA5420B" w:rsidR="00EB6799" w:rsidRDefault="00EB6799" w:rsidP="00EB6799">
      <w:pPr>
        <w:pStyle w:val="berschrift2"/>
      </w:pPr>
      <w:bookmarkStart w:id="2" w:name="_Toc36217509"/>
      <w:r>
        <w:t>Anmelden</w:t>
      </w:r>
      <w:bookmarkEnd w:id="2"/>
    </w:p>
    <w:p w14:paraId="04E38022" w14:textId="70AE8F6F" w:rsidR="00EB6799" w:rsidRDefault="00EB6799" w:rsidP="00EB6799">
      <w:r>
        <w:t>Die gestartete Applikation zeigt auf der ersten Ansicht die Anmeldemaske. Mit Eingabe des Benutzernamens und dem Passwort kann man sich entweder als Standardbenutzer oder Administrator in die Applikation anmelden. Per Klick auf «Log in» wird der Vorgang beendet und die Weiterleitung durchgeführt</w:t>
      </w:r>
      <w:r w:rsidR="002D06B2">
        <w:t>.</w:t>
      </w:r>
      <w:r w:rsidR="00436127">
        <w:t xml:space="preserve"> Sobald man angemeldet ist, kann man sich über «</w:t>
      </w:r>
      <w:proofErr w:type="spellStart"/>
      <w:r w:rsidR="00436127">
        <w:t>Sign</w:t>
      </w:r>
      <w:proofErr w:type="spellEnd"/>
      <w:r w:rsidR="00436127">
        <w:t xml:space="preserve"> out» im Menü </w:t>
      </w:r>
      <w:r w:rsidR="00355F95">
        <w:t>abmelden</w:t>
      </w:r>
      <w:r w:rsidR="00436127">
        <w:t>.</w:t>
      </w:r>
    </w:p>
    <w:p w14:paraId="47B624D6" w14:textId="7C1F80A0" w:rsidR="00EB6799" w:rsidRDefault="00EB6799" w:rsidP="00EB6799">
      <w:pPr>
        <w:jc w:val="center"/>
      </w:pPr>
      <w:r>
        <w:rPr>
          <w:noProof/>
        </w:rPr>
        <w:drawing>
          <wp:inline distT="0" distB="0" distL="0" distR="0" wp14:anchorId="433FBAF3" wp14:editId="44681EC9">
            <wp:extent cx="4746114" cy="2880000"/>
            <wp:effectExtent l="19050" t="19050" r="16510" b="15875"/>
            <wp:docPr id="1" name="Grafik 1" descr="C:\Users\User\AppData\Local\Microsoft\Windows\INetCache\Content.MSO\9A68387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MSO\9A68387D.t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46114" cy="2880000"/>
                    </a:xfrm>
                    <a:prstGeom prst="rect">
                      <a:avLst/>
                    </a:prstGeom>
                    <a:noFill/>
                    <a:ln>
                      <a:solidFill>
                        <a:schemeClr val="tx1"/>
                      </a:solidFill>
                    </a:ln>
                  </pic:spPr>
                </pic:pic>
              </a:graphicData>
            </a:graphic>
          </wp:inline>
        </w:drawing>
      </w:r>
    </w:p>
    <w:p w14:paraId="7F3D2EF7" w14:textId="0D6C3F1B" w:rsidR="002D06B2" w:rsidRPr="004D7F5E" w:rsidRDefault="00EB6799" w:rsidP="006A15C8">
      <w:pPr>
        <w:jc w:val="center"/>
        <w:rPr>
          <w:i/>
          <w:lang w:val="en-US"/>
        </w:rPr>
      </w:pPr>
      <w:proofErr w:type="spellStart"/>
      <w:r w:rsidRPr="004D7F5E">
        <w:rPr>
          <w:i/>
          <w:lang w:val="en-US"/>
        </w:rPr>
        <w:t>Anmeldemaske</w:t>
      </w:r>
      <w:proofErr w:type="spellEnd"/>
      <w:r w:rsidRPr="004D7F5E">
        <w:rPr>
          <w:i/>
          <w:lang w:val="en-US"/>
        </w:rPr>
        <w:t xml:space="preserve"> </w:t>
      </w:r>
      <w:proofErr w:type="spellStart"/>
      <w:r w:rsidRPr="004D7F5E">
        <w:rPr>
          <w:i/>
          <w:lang w:val="en-US"/>
        </w:rPr>
        <w:t>für</w:t>
      </w:r>
      <w:proofErr w:type="spellEnd"/>
      <w:r w:rsidRPr="004D7F5E">
        <w:rPr>
          <w:i/>
          <w:lang w:val="en-US"/>
        </w:rPr>
        <w:t xml:space="preserve"> «Who Wants To Be a Millionaire»</w:t>
      </w:r>
    </w:p>
    <w:p w14:paraId="7BCF2BE0" w14:textId="1665BDAE" w:rsidR="00EB6799" w:rsidRDefault="00EB6799" w:rsidP="00EB6799">
      <w:pPr>
        <w:pStyle w:val="berschrift2"/>
      </w:pPr>
      <w:bookmarkStart w:id="3" w:name="_Toc36217510"/>
      <w:r>
        <w:t>Konto erstellen</w:t>
      </w:r>
      <w:bookmarkEnd w:id="3"/>
    </w:p>
    <w:p w14:paraId="5A4A435A" w14:textId="6B1B6E5C" w:rsidR="00EB6799" w:rsidRDefault="00EB6799" w:rsidP="00EB6799">
      <w:r>
        <w:t xml:space="preserve">Um ein </w:t>
      </w:r>
      <w:r w:rsidR="002D06B2">
        <w:t>Standardk</w:t>
      </w:r>
      <w:r>
        <w:t xml:space="preserve">onto zu erstellen kann auf der Anmeldemaske </w:t>
      </w:r>
      <w:r w:rsidR="002D06B2">
        <w:t>die Option «Register now!» angeklickt werden. Es wird auf eine Registrierungsmaske weitergeitet wo der Benutzername und das Passwort mit Bestätigung eingegeben werden können. Mit Klick auf «</w:t>
      </w:r>
      <w:proofErr w:type="spellStart"/>
      <w:r w:rsidR="002D06B2">
        <w:t>Sign</w:t>
      </w:r>
      <w:proofErr w:type="spellEnd"/>
      <w:r w:rsidR="002D06B2">
        <w:t xml:space="preserve"> </w:t>
      </w:r>
      <w:proofErr w:type="spellStart"/>
      <w:r w:rsidR="002D06B2">
        <w:t>up</w:t>
      </w:r>
      <w:proofErr w:type="spellEnd"/>
      <w:r w:rsidR="002D06B2">
        <w:t>» wird ein Konto eingerichtet und dann in den Quizbereich gewechselt.</w:t>
      </w:r>
    </w:p>
    <w:p w14:paraId="17E8DCE0" w14:textId="0ED1756D" w:rsidR="00EB6799" w:rsidRDefault="002D06B2" w:rsidP="002D06B2">
      <w:pPr>
        <w:jc w:val="center"/>
      </w:pPr>
      <w:r>
        <w:rPr>
          <w:noProof/>
        </w:rPr>
        <w:drawing>
          <wp:inline distT="0" distB="0" distL="0" distR="0" wp14:anchorId="3AAC22F9" wp14:editId="2383887A">
            <wp:extent cx="4746114" cy="2880000"/>
            <wp:effectExtent l="19050" t="19050" r="16510" b="15875"/>
            <wp:docPr id="2" name="Grafik 2" descr="C:\Users\User\AppData\Local\Microsoft\Windows\INetCache\Content.MSO\F98B9C9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MSO\F98B9C93.t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46114" cy="2880000"/>
                    </a:xfrm>
                    <a:prstGeom prst="rect">
                      <a:avLst/>
                    </a:prstGeom>
                    <a:noFill/>
                    <a:ln>
                      <a:solidFill>
                        <a:schemeClr val="tx1"/>
                      </a:solidFill>
                    </a:ln>
                  </pic:spPr>
                </pic:pic>
              </a:graphicData>
            </a:graphic>
          </wp:inline>
        </w:drawing>
      </w:r>
    </w:p>
    <w:p w14:paraId="14929FF5" w14:textId="693FBAD4" w:rsidR="002D06B2" w:rsidRDefault="002D06B2" w:rsidP="002D06B2">
      <w:pPr>
        <w:jc w:val="center"/>
        <w:rPr>
          <w:i/>
        </w:rPr>
      </w:pPr>
      <w:r>
        <w:rPr>
          <w:i/>
        </w:rPr>
        <w:t>Registrierungsmaske mit Passwortbestätigung für Standardkonten</w:t>
      </w:r>
    </w:p>
    <w:p w14:paraId="4CEF5605" w14:textId="4E549DF0" w:rsidR="002D06B2" w:rsidRDefault="006A15C8" w:rsidP="002D06B2">
      <w:pPr>
        <w:pStyle w:val="berschrift1"/>
      </w:pPr>
      <w:bookmarkStart w:id="4" w:name="_Toc36217511"/>
      <w:r>
        <w:lastRenderedPageBreak/>
        <w:t>Spiel</w:t>
      </w:r>
      <w:bookmarkEnd w:id="4"/>
    </w:p>
    <w:p w14:paraId="281263EA" w14:textId="32BBB0F6" w:rsidR="002D06B2" w:rsidRDefault="006A15C8" w:rsidP="002D06B2">
      <w:pPr>
        <w:pStyle w:val="berschrift2"/>
      </w:pPr>
      <w:bookmarkStart w:id="5" w:name="_Toc36217512"/>
      <w:r>
        <w:t>Spiel</w:t>
      </w:r>
      <w:r w:rsidR="002D06B2">
        <w:t xml:space="preserve"> starten</w:t>
      </w:r>
      <w:bookmarkEnd w:id="5"/>
    </w:p>
    <w:p w14:paraId="548314A6" w14:textId="06F4DE6B" w:rsidR="002D06B2" w:rsidRDefault="002D06B2" w:rsidP="002D06B2">
      <w:r>
        <w:t>Nach einer erfolgreichen Anmeldung/Registrierung kann ein Quiz eingerichtet und gestartet werden. Zuerst müssen die Kategorien ausgewählt werden, wovon das Quiz dann fragen stellt. Per Klick auf eine Kategorie wird diese im Checkbox-Stil ausgewählt, somit können mehrere Kategorien pro Spiel gewählt werden. Mit Klick auf «Play» wird dann das Spiel gestartet.</w:t>
      </w:r>
    </w:p>
    <w:p w14:paraId="7B056D95" w14:textId="3438E9B7" w:rsidR="002D06B2" w:rsidRDefault="006A15C8" w:rsidP="006A15C8">
      <w:pPr>
        <w:jc w:val="center"/>
      </w:pPr>
      <w:r>
        <w:rPr>
          <w:noProof/>
        </w:rPr>
        <w:drawing>
          <wp:inline distT="0" distB="0" distL="0" distR="0" wp14:anchorId="4F13380F" wp14:editId="708D3C98">
            <wp:extent cx="4615326" cy="2880000"/>
            <wp:effectExtent l="19050" t="19050" r="13970" b="15875"/>
            <wp:docPr id="3" name="Grafik 3" descr="C:\Users\User\AppData\Local\Microsoft\Windows\INetCache\Content.MSO\5EB0971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Microsoft\Windows\INetCache\Content.MSO\5EB09719.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15326" cy="2880000"/>
                    </a:xfrm>
                    <a:prstGeom prst="rect">
                      <a:avLst/>
                    </a:prstGeom>
                    <a:noFill/>
                    <a:ln>
                      <a:solidFill>
                        <a:schemeClr val="tx1"/>
                      </a:solidFill>
                    </a:ln>
                  </pic:spPr>
                </pic:pic>
              </a:graphicData>
            </a:graphic>
          </wp:inline>
        </w:drawing>
      </w:r>
    </w:p>
    <w:p w14:paraId="066AE2A2" w14:textId="13C5E98F" w:rsidR="006A15C8" w:rsidRDefault="006A15C8" w:rsidP="006A15C8">
      <w:pPr>
        <w:jc w:val="center"/>
        <w:rPr>
          <w:i/>
        </w:rPr>
      </w:pPr>
      <w:r>
        <w:rPr>
          <w:i/>
        </w:rPr>
        <w:t>Kategorienauswahl im Quizbereich</w:t>
      </w:r>
    </w:p>
    <w:p w14:paraId="2A9DDEDA" w14:textId="7ADC4CC6" w:rsidR="006A15C8" w:rsidRDefault="006A15C8" w:rsidP="006A15C8">
      <w:pPr>
        <w:pStyle w:val="berschrift2"/>
      </w:pPr>
      <w:bookmarkStart w:id="6" w:name="_Toc36217513"/>
      <w:r>
        <w:t>Quizspiel</w:t>
      </w:r>
      <w:bookmarkEnd w:id="6"/>
    </w:p>
    <w:p w14:paraId="707A3ACB" w14:textId="1ABF88ED" w:rsidR="006A15C8" w:rsidRPr="006A15C8" w:rsidRDefault="006A15C8" w:rsidP="006A15C8">
      <w:r>
        <w:t>Sobald das Quiz gestartet ist werden Fragen nacheinander gestellt, die mit einer Auswahl von vier Antworten beantwortet werden können. Für die Beantwortung jeder Frage stehen zwei Minuten zur Verfügung und oben links werden die errungenen Punkte, sowie die totale Zeit, die im Spiel vergangen ist, angezeigt.</w:t>
      </w:r>
    </w:p>
    <w:p w14:paraId="302DACE8" w14:textId="40F4A6EB" w:rsidR="006A15C8" w:rsidRDefault="006A15C8" w:rsidP="006A15C8">
      <w:pPr>
        <w:jc w:val="center"/>
      </w:pPr>
      <w:r>
        <w:rPr>
          <w:noProof/>
        </w:rPr>
        <w:drawing>
          <wp:inline distT="0" distB="0" distL="0" distR="0" wp14:anchorId="3CBEB8C1" wp14:editId="20D055EE">
            <wp:extent cx="4508500" cy="3018091"/>
            <wp:effectExtent l="19050" t="19050" r="25400" b="11430"/>
            <wp:docPr id="4" name="Grafik 4" descr="C:\Users\User\AppData\Local\Microsoft\Windows\INetCache\Content.MSO\4572218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Microsoft\Windows\INetCache\Content.MSO\4572218F.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26685" cy="3030264"/>
                    </a:xfrm>
                    <a:prstGeom prst="rect">
                      <a:avLst/>
                    </a:prstGeom>
                    <a:noFill/>
                    <a:ln>
                      <a:solidFill>
                        <a:schemeClr val="tx1"/>
                      </a:solidFill>
                    </a:ln>
                  </pic:spPr>
                </pic:pic>
              </a:graphicData>
            </a:graphic>
          </wp:inline>
        </w:drawing>
      </w:r>
    </w:p>
    <w:p w14:paraId="04B44F67" w14:textId="737D4EE5" w:rsidR="006A15C8" w:rsidRDefault="006A15C8" w:rsidP="006A15C8">
      <w:pPr>
        <w:jc w:val="center"/>
        <w:rPr>
          <w:i/>
        </w:rPr>
      </w:pPr>
      <w:r>
        <w:rPr>
          <w:i/>
        </w:rPr>
        <w:t>Quizspiel mit Frage und Antworten</w:t>
      </w:r>
    </w:p>
    <w:p w14:paraId="29489351" w14:textId="629667BC" w:rsidR="006A15C8" w:rsidRDefault="006A15C8" w:rsidP="006A15C8">
      <w:pPr>
        <w:pStyle w:val="berschrift3"/>
      </w:pPr>
      <w:bookmarkStart w:id="7" w:name="_Toc36217514"/>
      <w:r>
        <w:lastRenderedPageBreak/>
        <w:t>Joker</w:t>
      </w:r>
      <w:bookmarkEnd w:id="7"/>
    </w:p>
    <w:p w14:paraId="3F167CFA" w14:textId="35805F41" w:rsidR="006A15C8" w:rsidRPr="006A15C8" w:rsidRDefault="0024605E" w:rsidP="006A15C8">
      <w:r>
        <w:t>Während dem ganzen Spiel steht der 50:50 Joker 1-Mal zur Verfügung. Mit diesem werden zwei der falschen Antworten ausgeblendet. Um den Joker einzusetzen kann man auf «Use Joker» klicken, nachdem der Knopf nicht mehr angeklickt werden kann. Das Spiel fährt nach dem Einsatz des Jokers wie gewohnt fort.</w:t>
      </w:r>
    </w:p>
    <w:p w14:paraId="626A6BED" w14:textId="5CC548F4" w:rsidR="006A15C8" w:rsidRDefault="006A15C8" w:rsidP="00B63C68">
      <w:pPr>
        <w:jc w:val="center"/>
      </w:pPr>
      <w:r>
        <w:rPr>
          <w:noProof/>
        </w:rPr>
        <w:drawing>
          <wp:inline distT="0" distB="0" distL="0" distR="0" wp14:anchorId="34592340" wp14:editId="6FB048B7">
            <wp:extent cx="3808667" cy="2787650"/>
            <wp:effectExtent l="19050" t="19050" r="20955" b="12700"/>
            <wp:docPr id="5" name="Grafik 5" descr="C:\Users\User\AppData\Local\Microsoft\Windows\INetCache\Content.MSO\CC8F17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AppData\Local\Microsoft\Windows\INetCache\Content.MSO\CC8F175.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39396" cy="2810141"/>
                    </a:xfrm>
                    <a:prstGeom prst="rect">
                      <a:avLst/>
                    </a:prstGeom>
                    <a:noFill/>
                    <a:ln>
                      <a:solidFill>
                        <a:schemeClr val="tx1"/>
                      </a:solidFill>
                    </a:ln>
                  </pic:spPr>
                </pic:pic>
              </a:graphicData>
            </a:graphic>
          </wp:inline>
        </w:drawing>
      </w:r>
    </w:p>
    <w:p w14:paraId="178C9315" w14:textId="5A5EA9E7" w:rsidR="006A15C8" w:rsidRPr="00B63C68" w:rsidRDefault="00B63C68" w:rsidP="00B63C68">
      <w:pPr>
        <w:jc w:val="center"/>
        <w:rPr>
          <w:i/>
        </w:rPr>
      </w:pPr>
      <w:r>
        <w:rPr>
          <w:i/>
        </w:rPr>
        <w:t>Frage nach dem Verbrauch des Jokers</w:t>
      </w:r>
    </w:p>
    <w:p w14:paraId="55ED9211" w14:textId="1C85EE0A" w:rsidR="006A15C8" w:rsidRDefault="006A15C8" w:rsidP="006A15C8">
      <w:pPr>
        <w:pStyle w:val="berschrift2"/>
      </w:pPr>
      <w:bookmarkStart w:id="8" w:name="_Toc36217515"/>
      <w:r>
        <w:t>Spielschluss</w:t>
      </w:r>
      <w:bookmarkEnd w:id="8"/>
    </w:p>
    <w:p w14:paraId="5909B71E" w14:textId="07BE3D71" w:rsidR="00B63C68" w:rsidRDefault="0024605E" w:rsidP="00B63C68">
      <w:r>
        <w:t>Das Spiel kann auf drei Varianten beendet werden:</w:t>
      </w:r>
    </w:p>
    <w:p w14:paraId="2847DB57" w14:textId="460C74C2" w:rsidR="0024605E" w:rsidRDefault="0024605E" w:rsidP="0024605E">
      <w:pPr>
        <w:pStyle w:val="Listenabsatz"/>
        <w:numPr>
          <w:ilvl w:val="0"/>
          <w:numId w:val="1"/>
        </w:numPr>
      </w:pPr>
      <w:r>
        <w:t>Frage wird falsch beantwortet</w:t>
      </w:r>
    </w:p>
    <w:p w14:paraId="66E8042D" w14:textId="0D1F5560" w:rsidR="0024605E" w:rsidRDefault="0024605E" w:rsidP="0024605E">
      <w:pPr>
        <w:pStyle w:val="Listenabsatz"/>
        <w:numPr>
          <w:ilvl w:val="0"/>
          <w:numId w:val="1"/>
        </w:numPr>
      </w:pPr>
      <w:r>
        <w:t>Zeit für eine Frage läuft ab</w:t>
      </w:r>
    </w:p>
    <w:p w14:paraId="061B03CB" w14:textId="4F2457CA" w:rsidR="0024605E" w:rsidRDefault="0024605E" w:rsidP="0024605E">
      <w:pPr>
        <w:pStyle w:val="Listenabsatz"/>
        <w:numPr>
          <w:ilvl w:val="0"/>
          <w:numId w:val="1"/>
        </w:numPr>
      </w:pPr>
      <w:r>
        <w:t>Man beendet das Spiel mit «End Game»</w:t>
      </w:r>
    </w:p>
    <w:p w14:paraId="4048AD42" w14:textId="7DAA6792" w:rsidR="0024605E" w:rsidRPr="00B63C68" w:rsidRDefault="0024605E" w:rsidP="0024605E">
      <w:r>
        <w:t xml:space="preserve">Wenn man gewonnen hat, wird das fertige Spiel in der </w:t>
      </w:r>
      <w:proofErr w:type="spellStart"/>
      <w:r>
        <w:t>Highscoreliste</w:t>
      </w:r>
      <w:proofErr w:type="spellEnd"/>
      <w:r>
        <w:t xml:space="preserve"> gespeichert und angezeigt. Ansonsten steht im Resultat falls man die Frage falsch beantwortet hat, die richtige Antwort mit der insgesamt vergangenen Zeit sowie die Möglichkeit, auf die </w:t>
      </w:r>
      <w:proofErr w:type="spellStart"/>
      <w:r>
        <w:t>Highscoreliste</w:t>
      </w:r>
      <w:proofErr w:type="spellEnd"/>
      <w:r>
        <w:t xml:space="preserve"> zu wechseln oder das Spiel erneut zu spielen.</w:t>
      </w:r>
    </w:p>
    <w:p w14:paraId="67D3C531" w14:textId="0D147649" w:rsidR="006A15C8" w:rsidRDefault="006A15C8" w:rsidP="00B63C68">
      <w:pPr>
        <w:jc w:val="center"/>
      </w:pPr>
      <w:r>
        <w:rPr>
          <w:noProof/>
        </w:rPr>
        <w:drawing>
          <wp:inline distT="0" distB="0" distL="0" distR="0" wp14:anchorId="74A45DDF" wp14:editId="42B70517">
            <wp:extent cx="4167099" cy="2457450"/>
            <wp:effectExtent l="19050" t="19050" r="24130" b="19050"/>
            <wp:docPr id="6" name="Grafik 6" descr="C:\Users\User\AppData\Local\Microsoft\Windows\INetCache\Content.MSO\FC1ED84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AppData\Local\Microsoft\Windows\INetCache\Content.MSO\FC1ED84B.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86331" cy="2468792"/>
                    </a:xfrm>
                    <a:prstGeom prst="rect">
                      <a:avLst/>
                    </a:prstGeom>
                    <a:noFill/>
                    <a:ln>
                      <a:solidFill>
                        <a:schemeClr val="tx1"/>
                      </a:solidFill>
                    </a:ln>
                  </pic:spPr>
                </pic:pic>
              </a:graphicData>
            </a:graphic>
          </wp:inline>
        </w:drawing>
      </w:r>
    </w:p>
    <w:p w14:paraId="2597596A" w14:textId="6BD14F8F" w:rsidR="00B63C68" w:rsidRPr="00B63C68" w:rsidRDefault="00B63C68" w:rsidP="00B63C68">
      <w:pPr>
        <w:jc w:val="center"/>
        <w:rPr>
          <w:i/>
        </w:rPr>
      </w:pPr>
      <w:r>
        <w:rPr>
          <w:i/>
        </w:rPr>
        <w:t>Spielschluss nach einem gewonnenen Spiel</w:t>
      </w:r>
    </w:p>
    <w:p w14:paraId="4F670E15" w14:textId="4FB9290A" w:rsidR="006A15C8" w:rsidRDefault="006A15C8" w:rsidP="006A15C8">
      <w:pPr>
        <w:pStyle w:val="berschrift2"/>
      </w:pPr>
      <w:bookmarkStart w:id="9" w:name="_Toc36217516"/>
      <w:r>
        <w:lastRenderedPageBreak/>
        <w:t>Spielübersicht</w:t>
      </w:r>
      <w:bookmarkEnd w:id="9"/>
    </w:p>
    <w:p w14:paraId="0D683FC0" w14:textId="68F58396" w:rsidR="00B63C68" w:rsidRPr="00B63C68" w:rsidRDefault="004D7F5E" w:rsidP="00B63C68">
      <w:r>
        <w:t xml:space="preserve">Unter dem Menüpunkt «My Games» kann eine Übersicht der gespielten Spiele eingesehen werden. </w:t>
      </w:r>
    </w:p>
    <w:p w14:paraId="03C4A2F1" w14:textId="57E60B7F" w:rsidR="006A15C8" w:rsidRDefault="006A15C8" w:rsidP="00B63C68">
      <w:pPr>
        <w:jc w:val="center"/>
      </w:pPr>
      <w:r>
        <w:rPr>
          <w:noProof/>
        </w:rPr>
        <w:drawing>
          <wp:inline distT="0" distB="0" distL="0" distR="0" wp14:anchorId="0E9DEFC4" wp14:editId="4F7D9AC6">
            <wp:extent cx="4680000" cy="2970397"/>
            <wp:effectExtent l="19050" t="19050" r="25400" b="20955"/>
            <wp:docPr id="8" name="Grafik 8" descr="C:\Users\User\AppData\Local\Microsoft\Windows\INetCache\Content.MSO\47B1FCC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AppData\Local\Microsoft\Windows\INetCache\Content.MSO\47B1FCC7.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80000" cy="2970397"/>
                    </a:xfrm>
                    <a:prstGeom prst="rect">
                      <a:avLst/>
                    </a:prstGeom>
                    <a:noFill/>
                    <a:ln>
                      <a:solidFill>
                        <a:schemeClr val="tx1"/>
                      </a:solidFill>
                    </a:ln>
                  </pic:spPr>
                </pic:pic>
              </a:graphicData>
            </a:graphic>
          </wp:inline>
        </w:drawing>
      </w:r>
    </w:p>
    <w:p w14:paraId="2F53EC5E" w14:textId="32FEAAF0" w:rsidR="00B63C68" w:rsidRPr="00B63C68" w:rsidRDefault="00B63C68" w:rsidP="00B63C68">
      <w:pPr>
        <w:jc w:val="center"/>
        <w:rPr>
          <w:i/>
        </w:rPr>
      </w:pPr>
      <w:r w:rsidRPr="00B63C68">
        <w:rPr>
          <w:i/>
        </w:rPr>
        <w:t>Übersicht der gespielten Spiele</w:t>
      </w:r>
    </w:p>
    <w:p w14:paraId="3DE781A6" w14:textId="756584EF" w:rsidR="00BB3306" w:rsidRDefault="00BB3306" w:rsidP="00BB3306">
      <w:pPr>
        <w:jc w:val="left"/>
      </w:pPr>
      <w:r>
        <w:br w:type="page"/>
      </w:r>
    </w:p>
    <w:p w14:paraId="12C0F7C2" w14:textId="38AE36F8" w:rsidR="006A15C8" w:rsidRDefault="006A15C8" w:rsidP="006A15C8">
      <w:pPr>
        <w:pStyle w:val="berschrift1"/>
      </w:pPr>
      <w:bookmarkStart w:id="10" w:name="_Toc36217517"/>
      <w:proofErr w:type="spellStart"/>
      <w:r>
        <w:lastRenderedPageBreak/>
        <w:t>Highscoreliste</w:t>
      </w:r>
      <w:bookmarkEnd w:id="10"/>
      <w:proofErr w:type="spellEnd"/>
    </w:p>
    <w:p w14:paraId="53687536" w14:textId="16F49FD0" w:rsidR="00B63C68" w:rsidRPr="00B63C68" w:rsidRDefault="00322D80" w:rsidP="00B63C68">
      <w:r>
        <w:t xml:space="preserve">Die </w:t>
      </w:r>
      <w:proofErr w:type="spellStart"/>
      <w:r>
        <w:t>Highscoreliste</w:t>
      </w:r>
      <w:proofErr w:type="spellEnd"/>
      <w:r>
        <w:t xml:space="preserve"> zeigt eine Übersicht aller gewonnen Spiele an, sortiert nach gewichteter Punktzahl sowie der Option, nach einer anderen Methode zu sortieren. Um auf die </w:t>
      </w:r>
      <w:proofErr w:type="spellStart"/>
      <w:r>
        <w:t>Highscoreliste</w:t>
      </w:r>
      <w:proofErr w:type="spellEnd"/>
      <w:r>
        <w:t xml:space="preserve"> zu kommen, kann man auf den Knopf «Leaderboard»</w:t>
      </w:r>
      <w:r w:rsidR="00F87F56">
        <w:t xml:space="preserve"> im Menü oder nach einem Spiel</w:t>
      </w:r>
      <w:r>
        <w:t xml:space="preserve"> klicken.</w:t>
      </w:r>
    </w:p>
    <w:p w14:paraId="137C58E7" w14:textId="66BA4255" w:rsidR="006A15C8" w:rsidRDefault="006A15C8" w:rsidP="00B63C68">
      <w:pPr>
        <w:jc w:val="center"/>
      </w:pPr>
      <w:r>
        <w:rPr>
          <w:noProof/>
        </w:rPr>
        <w:drawing>
          <wp:inline distT="0" distB="0" distL="0" distR="0" wp14:anchorId="6959349F" wp14:editId="13F986EF">
            <wp:extent cx="4680000" cy="2970397"/>
            <wp:effectExtent l="19050" t="19050" r="25400" b="20955"/>
            <wp:docPr id="7" name="Grafik 7" descr="C:\Users\User\AppData\Local\Microsoft\Windows\INetCache\Content.MSO\9399239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AppData\Local\Microsoft\Windows\INetCache\Content.MSO\93992391.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80000" cy="2970397"/>
                    </a:xfrm>
                    <a:prstGeom prst="rect">
                      <a:avLst/>
                    </a:prstGeom>
                    <a:noFill/>
                    <a:ln>
                      <a:solidFill>
                        <a:schemeClr val="tx1"/>
                      </a:solidFill>
                    </a:ln>
                  </pic:spPr>
                </pic:pic>
              </a:graphicData>
            </a:graphic>
          </wp:inline>
        </w:drawing>
      </w:r>
    </w:p>
    <w:p w14:paraId="128FB7A1" w14:textId="340D87B6" w:rsidR="00B63C68" w:rsidRDefault="00B63C68" w:rsidP="00B63C68">
      <w:pPr>
        <w:jc w:val="center"/>
        <w:rPr>
          <w:i/>
        </w:rPr>
      </w:pPr>
      <w:proofErr w:type="spellStart"/>
      <w:r>
        <w:rPr>
          <w:i/>
        </w:rPr>
        <w:t>Highscoreliste</w:t>
      </w:r>
      <w:proofErr w:type="spellEnd"/>
      <w:r>
        <w:rPr>
          <w:i/>
        </w:rPr>
        <w:t xml:space="preserve"> der gewonnenen Spiele</w:t>
      </w:r>
    </w:p>
    <w:p w14:paraId="061C2C9C" w14:textId="01E807D6" w:rsidR="00BC2034" w:rsidRDefault="00BC2034" w:rsidP="00F373F0">
      <w:r>
        <w:br w:type="page"/>
      </w:r>
    </w:p>
    <w:p w14:paraId="3D8141D5" w14:textId="4FF72C8F" w:rsidR="00BC2034" w:rsidRDefault="00BC2034" w:rsidP="00BC2034">
      <w:pPr>
        <w:pStyle w:val="berschrift1"/>
      </w:pPr>
      <w:bookmarkStart w:id="11" w:name="_Toc36217518"/>
      <w:r>
        <w:lastRenderedPageBreak/>
        <w:t>Admin</w:t>
      </w:r>
      <w:bookmarkEnd w:id="11"/>
    </w:p>
    <w:p w14:paraId="58754C7B" w14:textId="2A3FB99F" w:rsidR="00436127" w:rsidRDefault="00F373F0" w:rsidP="00BC2034">
      <w:r>
        <w:t>Über die gleiche Anzeige, wie dem Benutzerlogin, können die Daten eines Administratorenkontos angegeben werden, wonach man auf die Quizverwaltungsseite weitergeleitet wird. Über den Schaltpunkt «Admin» im Menü kommt man von anderen Seiten auf diese Seite, vorausgesetzt man ist als Administrator angemeldet.</w:t>
      </w:r>
    </w:p>
    <w:p w14:paraId="23723148" w14:textId="77777777" w:rsidR="00322D80" w:rsidRDefault="00322D80" w:rsidP="00322D80">
      <w:pPr>
        <w:pStyle w:val="berschrift2"/>
      </w:pPr>
      <w:bookmarkStart w:id="12" w:name="_Toc36217519"/>
      <w:proofErr w:type="spellStart"/>
      <w:r>
        <w:t>Highscorelistenverwaltung</w:t>
      </w:r>
      <w:bookmarkEnd w:id="12"/>
      <w:proofErr w:type="spellEnd"/>
    </w:p>
    <w:p w14:paraId="6ED953C5" w14:textId="77777777" w:rsidR="00322D80" w:rsidRDefault="00322D80" w:rsidP="00322D80">
      <w:r>
        <w:t xml:space="preserve">Als Administrator kann man Einträge aus der </w:t>
      </w:r>
      <w:proofErr w:type="spellStart"/>
      <w:r>
        <w:t>Highscoreliste</w:t>
      </w:r>
      <w:proofErr w:type="spellEnd"/>
      <w:r>
        <w:t xml:space="preserve"> entfernen. Ist man als Administrator angemeldet, so wird neben jedem Eintrag ein Knopf «Delete» angezeigt. Beim Klicken wird dieser Eintrag entfernt und auch nicht für normale Benutzer angezeigt.</w:t>
      </w:r>
    </w:p>
    <w:p w14:paraId="226FAABF" w14:textId="77777777" w:rsidR="00322D80" w:rsidRDefault="00322D80" w:rsidP="00322D80">
      <w:pPr>
        <w:jc w:val="center"/>
      </w:pPr>
      <w:r>
        <w:rPr>
          <w:noProof/>
        </w:rPr>
        <w:drawing>
          <wp:inline distT="0" distB="0" distL="0" distR="0" wp14:anchorId="30F636BB" wp14:editId="709E7980">
            <wp:extent cx="4680000" cy="2907460"/>
            <wp:effectExtent l="19050" t="19050" r="25400" b="26670"/>
            <wp:docPr id="10" name="Grafik 10" descr="C:\Users\User\AppData\Local\Microsoft\Windows\INetCache\Content.MSO\5E10197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MSO\5E101972.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0000" cy="2907460"/>
                    </a:xfrm>
                    <a:prstGeom prst="rect">
                      <a:avLst/>
                    </a:prstGeom>
                    <a:noFill/>
                    <a:ln>
                      <a:solidFill>
                        <a:schemeClr val="tx1"/>
                      </a:solidFill>
                    </a:ln>
                  </pic:spPr>
                </pic:pic>
              </a:graphicData>
            </a:graphic>
          </wp:inline>
        </w:drawing>
      </w:r>
    </w:p>
    <w:p w14:paraId="56EC7BD0" w14:textId="3AD3C285" w:rsidR="00BC2034" w:rsidRDefault="00436127" w:rsidP="00436127">
      <w:pPr>
        <w:jc w:val="left"/>
      </w:pPr>
      <w:r>
        <w:br w:type="page"/>
      </w:r>
    </w:p>
    <w:p w14:paraId="3207E2F4" w14:textId="739A6D19" w:rsidR="00436127" w:rsidRPr="00436127" w:rsidRDefault="00F373F0" w:rsidP="00436127">
      <w:pPr>
        <w:pStyle w:val="berschrift2"/>
      </w:pPr>
      <w:bookmarkStart w:id="13" w:name="_Toc36217520"/>
      <w:r>
        <w:lastRenderedPageBreak/>
        <w:t>Quizverwaltung</w:t>
      </w:r>
      <w:bookmarkEnd w:id="13"/>
    </w:p>
    <w:p w14:paraId="5BCC3C86" w14:textId="39D2D5D3" w:rsidR="00F373F0" w:rsidRDefault="00F373F0" w:rsidP="00F373F0">
      <w:r>
        <w:t>Im Haupt-</w:t>
      </w:r>
      <w:proofErr w:type="spellStart"/>
      <w:r>
        <w:t>Adminbereich</w:t>
      </w:r>
      <w:proofErr w:type="spellEnd"/>
      <w:r>
        <w:t xml:space="preserve"> wird eine Übersicht aller Fragen in einer Kategorie angezeigt. </w:t>
      </w:r>
      <w:r w:rsidR="00436127">
        <w:t>Mit einem Dropdown wird zwischen Kategorien gewechselt.</w:t>
      </w:r>
    </w:p>
    <w:p w14:paraId="06E952B7" w14:textId="1C8712A7" w:rsidR="00436127" w:rsidRDefault="00436127" w:rsidP="00436127">
      <w:pPr>
        <w:pStyle w:val="berschrift3"/>
      </w:pPr>
      <w:bookmarkStart w:id="14" w:name="_Toc36217521"/>
      <w:r>
        <w:t>Quizfragenverwaltung</w:t>
      </w:r>
      <w:bookmarkEnd w:id="14"/>
    </w:p>
    <w:p w14:paraId="3EA0CFD3" w14:textId="0DB63EE1" w:rsidR="00F373F0" w:rsidRDefault="00436127" w:rsidP="00F373F0">
      <w:r>
        <w:t xml:space="preserve">Per Klick auf den Titel der Frage wird ein Bereich geöffnet, worin alle Antworten angezeigt werden, mit einem Radio-Button womit man die richtige Frage wählen kann. </w:t>
      </w:r>
      <w:r w:rsidR="00F373F0">
        <w:t>Wenn man auf «Add Question» klickt, wird ein Platzhalter generiert, in dem man neue Fragen mit Antworten einfügen kann.</w:t>
      </w:r>
    </w:p>
    <w:p w14:paraId="4904D442" w14:textId="0F235FF5" w:rsidR="00F373F0" w:rsidRDefault="00F373F0" w:rsidP="00F373F0">
      <w:pPr>
        <w:jc w:val="center"/>
      </w:pPr>
      <w:r>
        <w:rPr>
          <w:noProof/>
        </w:rPr>
        <w:drawing>
          <wp:inline distT="0" distB="0" distL="0" distR="0" wp14:anchorId="58498BF3" wp14:editId="1692D269">
            <wp:extent cx="4679767" cy="4813300"/>
            <wp:effectExtent l="19050" t="19050" r="26035" b="25400"/>
            <wp:docPr id="11" name="Grafik 11" descr="C:\Users\User\AppData\Local\Microsoft\Windows\INetCache\Content.MSO\B0CF2A5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Microsoft\Windows\INetCache\Content.MSO\B0CF2A50.tmp"/>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11706"/>
                    <a:stretch/>
                  </pic:blipFill>
                  <pic:spPr bwMode="auto">
                    <a:xfrm>
                      <a:off x="0" y="0"/>
                      <a:ext cx="4680000" cy="4813539"/>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05B0C66" w14:textId="302C3E49" w:rsidR="00F373F0" w:rsidRPr="00F373F0" w:rsidRDefault="00F373F0" w:rsidP="00F373F0">
      <w:pPr>
        <w:jc w:val="center"/>
        <w:rPr>
          <w:i/>
        </w:rPr>
      </w:pPr>
      <w:r>
        <w:rPr>
          <w:i/>
        </w:rPr>
        <w:t>Quizfragenverwaltung mit Kategorien- und Frageübersicht</w:t>
      </w:r>
    </w:p>
    <w:p w14:paraId="7A84E0E4" w14:textId="318CD3DF" w:rsidR="00436127" w:rsidRDefault="00436127" w:rsidP="00436127">
      <w:pPr>
        <w:pStyle w:val="berschrift3"/>
      </w:pPr>
      <w:bookmarkStart w:id="15" w:name="_Toc36217522"/>
      <w:r>
        <w:t>Kategorienverwaltung</w:t>
      </w:r>
      <w:bookmarkEnd w:id="15"/>
    </w:p>
    <w:p w14:paraId="21288D03" w14:textId="213E1071" w:rsidR="00436127" w:rsidRPr="00F373F0" w:rsidRDefault="00436127" w:rsidP="00436127">
      <w:r>
        <w:t xml:space="preserve">Neue Kategorien können mit einem Klick auf das Plus-Zeichen erstellt werden. Es wird eine Schaltfläche </w:t>
      </w:r>
      <w:r>
        <w:t>angezeigt</w:t>
      </w:r>
      <w:r>
        <w:t>, in dem der Name der neuen Kategorie eingegeben wird und man dann auf «Add» drücken kann. Die ausgewählte Kategorie kann mit dem Mülleimer-Knopf gelöscht werden.</w:t>
      </w:r>
    </w:p>
    <w:p w14:paraId="02A8CF62" w14:textId="24050B88" w:rsidR="00436127" w:rsidRDefault="00436127" w:rsidP="00436127">
      <w:pPr>
        <w:jc w:val="center"/>
      </w:pPr>
      <w:r>
        <w:rPr>
          <w:noProof/>
        </w:rPr>
        <w:drawing>
          <wp:inline distT="0" distB="0" distL="0" distR="0" wp14:anchorId="4CE20F96" wp14:editId="74A61F20">
            <wp:extent cx="1791910" cy="1080000"/>
            <wp:effectExtent l="19050" t="19050" r="18415" b="2540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91910" cy="1080000"/>
                    </a:xfrm>
                    <a:prstGeom prst="rect">
                      <a:avLst/>
                    </a:prstGeom>
                    <a:ln>
                      <a:solidFill>
                        <a:schemeClr val="tx1"/>
                      </a:solidFill>
                    </a:ln>
                  </pic:spPr>
                </pic:pic>
              </a:graphicData>
            </a:graphic>
          </wp:inline>
        </w:drawing>
      </w:r>
    </w:p>
    <w:p w14:paraId="35FB68A3" w14:textId="379A01B1" w:rsidR="00F373F0" w:rsidRPr="00322D80" w:rsidRDefault="00436127" w:rsidP="00322D80">
      <w:pPr>
        <w:jc w:val="center"/>
        <w:rPr>
          <w:i/>
        </w:rPr>
      </w:pPr>
      <w:r w:rsidRPr="00436127">
        <w:rPr>
          <w:i/>
        </w:rPr>
        <w:t>Schaltfläche zum Hinzufügen einer neuen Kategorie</w:t>
      </w:r>
    </w:p>
    <w:sectPr w:rsidR="00F373F0" w:rsidRPr="00322D8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BE23A3"/>
    <w:multiLevelType w:val="hybridMultilevel"/>
    <w:tmpl w:val="3B8A9D7E"/>
    <w:lvl w:ilvl="0" w:tplc="E234A19A">
      <w:numFmt w:val="bullet"/>
      <w:lvlText w:val="-"/>
      <w:lvlJc w:val="left"/>
      <w:pPr>
        <w:ind w:left="410" w:hanging="360"/>
      </w:pPr>
      <w:rPr>
        <w:rFonts w:ascii="Calibri" w:eastAsiaTheme="minorHAnsi" w:hAnsi="Calibri" w:cs="Calibri" w:hint="default"/>
      </w:rPr>
    </w:lvl>
    <w:lvl w:ilvl="1" w:tplc="08070003" w:tentative="1">
      <w:start w:val="1"/>
      <w:numFmt w:val="bullet"/>
      <w:lvlText w:val="o"/>
      <w:lvlJc w:val="left"/>
      <w:pPr>
        <w:ind w:left="1130" w:hanging="360"/>
      </w:pPr>
      <w:rPr>
        <w:rFonts w:ascii="Courier New" w:hAnsi="Courier New" w:cs="Courier New" w:hint="default"/>
      </w:rPr>
    </w:lvl>
    <w:lvl w:ilvl="2" w:tplc="08070005" w:tentative="1">
      <w:start w:val="1"/>
      <w:numFmt w:val="bullet"/>
      <w:lvlText w:val=""/>
      <w:lvlJc w:val="left"/>
      <w:pPr>
        <w:ind w:left="1850" w:hanging="360"/>
      </w:pPr>
      <w:rPr>
        <w:rFonts w:ascii="Wingdings" w:hAnsi="Wingdings" w:hint="default"/>
      </w:rPr>
    </w:lvl>
    <w:lvl w:ilvl="3" w:tplc="08070001" w:tentative="1">
      <w:start w:val="1"/>
      <w:numFmt w:val="bullet"/>
      <w:lvlText w:val=""/>
      <w:lvlJc w:val="left"/>
      <w:pPr>
        <w:ind w:left="2570" w:hanging="360"/>
      </w:pPr>
      <w:rPr>
        <w:rFonts w:ascii="Symbol" w:hAnsi="Symbol" w:hint="default"/>
      </w:rPr>
    </w:lvl>
    <w:lvl w:ilvl="4" w:tplc="08070003" w:tentative="1">
      <w:start w:val="1"/>
      <w:numFmt w:val="bullet"/>
      <w:lvlText w:val="o"/>
      <w:lvlJc w:val="left"/>
      <w:pPr>
        <w:ind w:left="3290" w:hanging="360"/>
      </w:pPr>
      <w:rPr>
        <w:rFonts w:ascii="Courier New" w:hAnsi="Courier New" w:cs="Courier New" w:hint="default"/>
      </w:rPr>
    </w:lvl>
    <w:lvl w:ilvl="5" w:tplc="08070005" w:tentative="1">
      <w:start w:val="1"/>
      <w:numFmt w:val="bullet"/>
      <w:lvlText w:val=""/>
      <w:lvlJc w:val="left"/>
      <w:pPr>
        <w:ind w:left="4010" w:hanging="360"/>
      </w:pPr>
      <w:rPr>
        <w:rFonts w:ascii="Wingdings" w:hAnsi="Wingdings" w:hint="default"/>
      </w:rPr>
    </w:lvl>
    <w:lvl w:ilvl="6" w:tplc="08070001" w:tentative="1">
      <w:start w:val="1"/>
      <w:numFmt w:val="bullet"/>
      <w:lvlText w:val=""/>
      <w:lvlJc w:val="left"/>
      <w:pPr>
        <w:ind w:left="4730" w:hanging="360"/>
      </w:pPr>
      <w:rPr>
        <w:rFonts w:ascii="Symbol" w:hAnsi="Symbol" w:hint="default"/>
      </w:rPr>
    </w:lvl>
    <w:lvl w:ilvl="7" w:tplc="08070003" w:tentative="1">
      <w:start w:val="1"/>
      <w:numFmt w:val="bullet"/>
      <w:lvlText w:val="o"/>
      <w:lvlJc w:val="left"/>
      <w:pPr>
        <w:ind w:left="5450" w:hanging="360"/>
      </w:pPr>
      <w:rPr>
        <w:rFonts w:ascii="Courier New" w:hAnsi="Courier New" w:cs="Courier New" w:hint="default"/>
      </w:rPr>
    </w:lvl>
    <w:lvl w:ilvl="8" w:tplc="08070005" w:tentative="1">
      <w:start w:val="1"/>
      <w:numFmt w:val="bullet"/>
      <w:lvlText w:val=""/>
      <w:lvlJc w:val="left"/>
      <w:pPr>
        <w:ind w:left="617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49D"/>
    <w:rsid w:val="00221360"/>
    <w:rsid w:val="0024605E"/>
    <w:rsid w:val="002C3FB6"/>
    <w:rsid w:val="002D06B2"/>
    <w:rsid w:val="00322D80"/>
    <w:rsid w:val="00355F95"/>
    <w:rsid w:val="00436127"/>
    <w:rsid w:val="004D7F5E"/>
    <w:rsid w:val="006A15C8"/>
    <w:rsid w:val="0074312F"/>
    <w:rsid w:val="00960333"/>
    <w:rsid w:val="00A14847"/>
    <w:rsid w:val="00A217E5"/>
    <w:rsid w:val="00B63C68"/>
    <w:rsid w:val="00BB3306"/>
    <w:rsid w:val="00BB549D"/>
    <w:rsid w:val="00BC2034"/>
    <w:rsid w:val="00EB6799"/>
    <w:rsid w:val="00F373F0"/>
    <w:rsid w:val="00F87F5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15F73"/>
  <w15:chartTrackingRefBased/>
  <w15:docId w15:val="{61B0C376-873D-4736-B17A-7FC4669F3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960333"/>
    <w:pPr>
      <w:jc w:val="both"/>
    </w:pPr>
  </w:style>
  <w:style w:type="paragraph" w:styleId="berschrift1">
    <w:name w:val="heading 1"/>
    <w:basedOn w:val="Standard"/>
    <w:next w:val="Standard"/>
    <w:link w:val="berschrift1Zchn"/>
    <w:uiPriority w:val="9"/>
    <w:qFormat/>
    <w:rsid w:val="00EB67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B67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A15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B67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B6799"/>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EB6799"/>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EB6799"/>
    <w:pPr>
      <w:jc w:val="left"/>
      <w:outlineLvl w:val="9"/>
    </w:pPr>
    <w:rPr>
      <w:lang w:eastAsia="de-CH"/>
    </w:rPr>
  </w:style>
  <w:style w:type="paragraph" w:styleId="Verzeichnis2">
    <w:name w:val="toc 2"/>
    <w:basedOn w:val="Standard"/>
    <w:next w:val="Standard"/>
    <w:autoRedefine/>
    <w:uiPriority w:val="39"/>
    <w:unhideWhenUsed/>
    <w:rsid w:val="00EB6799"/>
    <w:pPr>
      <w:spacing w:after="100"/>
      <w:ind w:left="220"/>
      <w:jc w:val="left"/>
    </w:pPr>
    <w:rPr>
      <w:rFonts w:eastAsiaTheme="minorEastAsia" w:cs="Times New Roman"/>
      <w:lang w:eastAsia="de-CH"/>
    </w:rPr>
  </w:style>
  <w:style w:type="paragraph" w:styleId="Verzeichnis1">
    <w:name w:val="toc 1"/>
    <w:basedOn w:val="Standard"/>
    <w:next w:val="Standard"/>
    <w:autoRedefine/>
    <w:uiPriority w:val="39"/>
    <w:unhideWhenUsed/>
    <w:rsid w:val="00EB6799"/>
    <w:pPr>
      <w:spacing w:after="100"/>
      <w:jc w:val="left"/>
    </w:pPr>
    <w:rPr>
      <w:rFonts w:eastAsiaTheme="minorEastAsia" w:cs="Times New Roman"/>
      <w:lang w:eastAsia="de-CH"/>
    </w:rPr>
  </w:style>
  <w:style w:type="paragraph" w:styleId="Verzeichnis3">
    <w:name w:val="toc 3"/>
    <w:basedOn w:val="Standard"/>
    <w:next w:val="Standard"/>
    <w:autoRedefine/>
    <w:uiPriority w:val="39"/>
    <w:unhideWhenUsed/>
    <w:rsid w:val="00EB6799"/>
    <w:pPr>
      <w:spacing w:after="100"/>
      <w:ind w:left="440"/>
      <w:jc w:val="left"/>
    </w:pPr>
    <w:rPr>
      <w:rFonts w:eastAsiaTheme="minorEastAsia" w:cs="Times New Roman"/>
      <w:lang w:eastAsia="de-CH"/>
    </w:rPr>
  </w:style>
  <w:style w:type="character" w:customStyle="1" w:styleId="berschrift2Zchn">
    <w:name w:val="Überschrift 2 Zchn"/>
    <w:basedOn w:val="Absatz-Standardschriftart"/>
    <w:link w:val="berschrift2"/>
    <w:uiPriority w:val="9"/>
    <w:rsid w:val="00EB6799"/>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unhideWhenUsed/>
    <w:rsid w:val="00EB6799"/>
    <w:rPr>
      <w:color w:val="0563C1" w:themeColor="hyperlink"/>
      <w:u w:val="single"/>
    </w:rPr>
  </w:style>
  <w:style w:type="character" w:customStyle="1" w:styleId="berschrift3Zchn">
    <w:name w:val="Überschrift 3 Zchn"/>
    <w:basedOn w:val="Absatz-Standardschriftart"/>
    <w:link w:val="berschrift3"/>
    <w:uiPriority w:val="9"/>
    <w:rsid w:val="006A15C8"/>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2460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865</Words>
  <Characters>5452</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RaviAnand Mohabir</dc:creator>
  <cp:keywords/>
  <dc:description/>
  <cp:lastModifiedBy>RaviAnand Mohabir</cp:lastModifiedBy>
  <cp:revision>13</cp:revision>
  <cp:lastPrinted>2020-03-27T15:02:00Z</cp:lastPrinted>
  <dcterms:created xsi:type="dcterms:W3CDTF">2020-03-25T12:54:00Z</dcterms:created>
  <dcterms:modified xsi:type="dcterms:W3CDTF">2020-03-27T15:04:00Z</dcterms:modified>
</cp:coreProperties>
</file>