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551"/>
        <w:gridCol w:w="1562"/>
        <w:gridCol w:w="1551"/>
        <w:gridCol w:w="1309"/>
        <w:gridCol w:w="1551"/>
      </w:tblGrid>
      <w:tr w:rsidR="00DA1B8E" w:rsidRPr="00DA1B8E" w:rsidTr="00CF03D1">
        <w:trPr>
          <w:trHeight w:val="306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DA1B8E" w:rsidRPr="00DA1B8E" w:rsidRDefault="00B8698F" w:rsidP="004F7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de-CH"/>
              </w:rPr>
              <w:t>Stundenplan I1A</w:t>
            </w:r>
          </w:p>
        </w:tc>
      </w:tr>
      <w:tr w:rsidR="00DA1B8E" w:rsidRPr="00DA1B8E" w:rsidTr="00CF03D1">
        <w:trPr>
          <w:trHeight w:val="244"/>
        </w:trPr>
        <w:tc>
          <w:tcPr>
            <w:tcW w:w="4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8D3810" w:rsidP="008D38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Schuljahr 2017</w:t>
            </w:r>
            <w:r w:rsidR="00DA1B8E"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/1</w:t>
            </w: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8</w:t>
            </w:r>
          </w:p>
        </w:tc>
        <w:tc>
          <w:tcPr>
            <w:tcW w:w="4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8D3810" w:rsidP="00DA1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L. Klink I1A</w:t>
            </w:r>
          </w:p>
        </w:tc>
      </w:tr>
      <w:tr w:rsidR="00DA1B8E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Zeit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Montag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Dienstag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Mittwoch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Donnerstag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Freitag</w:t>
            </w:r>
          </w:p>
        </w:tc>
      </w:tr>
      <w:tr w:rsidR="00CF03D1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7:45 – 8:30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Wirtschaft 17</w:t>
            </w:r>
          </w:p>
        </w:tc>
        <w:tc>
          <w:tcPr>
            <w:tcW w:w="15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50474F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7</w:t>
            </w:r>
            <w:r w:rsidR="009D67A5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:55</w:t>
            </w: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 xml:space="preserve"> – 1</w:t>
            </w:r>
            <w:r w:rsidR="009D67A5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2:10</w:t>
            </w:r>
          </w:p>
          <w:p w:rsidR="00CF03D1" w:rsidRPr="0050474F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Informatik Extern Berufs Bildung Baden</w:t>
            </w:r>
          </w:p>
          <w:p w:rsidR="00CF03D1" w:rsidRPr="0050474F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67A5" w:rsidRPr="0050474F" w:rsidRDefault="009D67A5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7</w:t>
            </w:r>
            <w:r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:55</w:t>
            </w: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 xml:space="preserve"> – 1</w:t>
            </w:r>
            <w:r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2:10</w:t>
            </w:r>
          </w:p>
          <w:p w:rsidR="00CF03D1" w:rsidRPr="0050474F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Informatik Extern Berufs Bildung Baden</w:t>
            </w:r>
          </w:p>
          <w:p w:rsidR="00CF03D1" w:rsidRPr="0050474F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</w:tr>
      <w:tr w:rsidR="00CF03D1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8:35 – 9:20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Geschichte 33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Geschichte 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Technik &amp; Umwelt 21</w:t>
            </w:r>
          </w:p>
        </w:tc>
      </w:tr>
      <w:tr w:rsidR="00697B50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9:30 – 10:15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B50" w:rsidRPr="00697B50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697B50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Finanzwesen 39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B50" w:rsidRPr="00CF03D1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B50" w:rsidRPr="00CF03D1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B50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Französisch 221</w:t>
            </w:r>
          </w:p>
          <w:p w:rsidR="00697B50" w:rsidRPr="0050474F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6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B50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29</w:t>
            </w:r>
          </w:p>
          <w:p w:rsidR="00697B50" w:rsidRPr="0050474F" w:rsidRDefault="00697B50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20"/>
                <w:lang w:eastAsia="de-CH"/>
              </w:rPr>
            </w:pPr>
          </w:p>
        </w:tc>
      </w:tr>
      <w:tr w:rsidR="00CF03D1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10:30 – 11:15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Französisch 221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11:25 – 12:10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Mathematik 222</w:t>
            </w:r>
          </w:p>
          <w:p w:rsidR="002A2FAE" w:rsidRPr="0050474F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szCs w:val="4"/>
                <w:lang w:eastAsia="de-CH"/>
              </w:rPr>
            </w:pPr>
          </w:p>
        </w:tc>
        <w:tc>
          <w:tcPr>
            <w:tcW w:w="15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Mathematik 222</w:t>
            </w:r>
          </w:p>
        </w:tc>
      </w:tr>
      <w:tr w:rsidR="00CF03D1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12:15 – 13:00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81448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F03D1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 xml:space="preserve">Technik &amp; Umwelt </w:t>
            </w:r>
            <w:r w:rsidR="00EB760B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244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3D1" w:rsidRPr="00CF03D1" w:rsidRDefault="00C81448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13:05 – 13:50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Technik &amp; Umwelt 236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 xml:space="preserve">Abteilungsstunde </w:t>
            </w:r>
            <w:r w:rsidR="002C5473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39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2FAE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29</w:t>
            </w:r>
          </w:p>
          <w:p w:rsidR="002A2FAE" w:rsidRPr="0050474F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2C5473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473" w:rsidRPr="00CF03D1" w:rsidRDefault="002C5473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14:00 – 14:45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14</w:t>
            </w:r>
          </w:p>
          <w:p w:rsidR="002C5473" w:rsidRPr="0050474F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262</w:t>
            </w:r>
          </w:p>
          <w:p w:rsidR="002C5473" w:rsidRPr="0050474F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697B50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697B50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Finanzwesen 39</w:t>
            </w:r>
          </w:p>
        </w:tc>
        <w:tc>
          <w:tcPr>
            <w:tcW w:w="13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C5473" w:rsidRPr="002C5473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Wirtschaft 16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515</w:t>
            </w:r>
          </w:p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</w:pPr>
          </w:p>
        </w:tc>
      </w:tr>
      <w:tr w:rsidR="002C5473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5473" w:rsidRPr="00CF03D1" w:rsidRDefault="002C5473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14:55 – 15:40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Mathematik 222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 xml:space="preserve">Französisch </w:t>
            </w: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228</w:t>
            </w:r>
          </w:p>
        </w:tc>
        <w:tc>
          <w:tcPr>
            <w:tcW w:w="13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3" w:rsidRPr="00CF03D1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15:50 – 16:35</w:t>
            </w:r>
          </w:p>
        </w:tc>
        <w:tc>
          <w:tcPr>
            <w:tcW w:w="1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2C5473" w:rsidRDefault="002C5473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Sport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697B50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697B50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Finanzwesen 39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16:45 – 17:30</w:t>
            </w:r>
          </w:p>
        </w:tc>
        <w:tc>
          <w:tcPr>
            <w:tcW w:w="1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17:30 – 19:00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3D3149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3D3149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2A2FAE" w:rsidRPr="00DA1B8E" w:rsidTr="002C5473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FAE" w:rsidRPr="00CF03D1" w:rsidRDefault="002A2FAE" w:rsidP="002A2FA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19:00 – 20:00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2FAE" w:rsidRPr="00CF03D1" w:rsidRDefault="002A2FAE" w:rsidP="002C5473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</w:tr>
    </w:tbl>
    <w:p w:rsidR="00C81448" w:rsidRDefault="00C81448"/>
    <w:sectPr w:rsidR="00C81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8E"/>
    <w:rsid w:val="000B4CF9"/>
    <w:rsid w:val="000E2CB8"/>
    <w:rsid w:val="00107D2E"/>
    <w:rsid w:val="00184CE0"/>
    <w:rsid w:val="00240A27"/>
    <w:rsid w:val="00294689"/>
    <w:rsid w:val="002A2FAE"/>
    <w:rsid w:val="002C5473"/>
    <w:rsid w:val="002D40B3"/>
    <w:rsid w:val="00391B82"/>
    <w:rsid w:val="0039566F"/>
    <w:rsid w:val="003B651A"/>
    <w:rsid w:val="003D3149"/>
    <w:rsid w:val="003F7FFE"/>
    <w:rsid w:val="004339D0"/>
    <w:rsid w:val="004348E3"/>
    <w:rsid w:val="004F7989"/>
    <w:rsid w:val="0050474F"/>
    <w:rsid w:val="00541282"/>
    <w:rsid w:val="005725C9"/>
    <w:rsid w:val="00606485"/>
    <w:rsid w:val="00674FCC"/>
    <w:rsid w:val="00697B50"/>
    <w:rsid w:val="007A5099"/>
    <w:rsid w:val="00800F74"/>
    <w:rsid w:val="00863B99"/>
    <w:rsid w:val="008D3810"/>
    <w:rsid w:val="008D47AD"/>
    <w:rsid w:val="008E62C6"/>
    <w:rsid w:val="009155F7"/>
    <w:rsid w:val="0097696F"/>
    <w:rsid w:val="009B4F6B"/>
    <w:rsid w:val="009D67A5"/>
    <w:rsid w:val="00A65AA7"/>
    <w:rsid w:val="00B8698F"/>
    <w:rsid w:val="00C81448"/>
    <w:rsid w:val="00CF03D1"/>
    <w:rsid w:val="00D231A1"/>
    <w:rsid w:val="00D95FC7"/>
    <w:rsid w:val="00DA1B8E"/>
    <w:rsid w:val="00DB1387"/>
    <w:rsid w:val="00EB760B"/>
    <w:rsid w:val="00EF49CB"/>
    <w:rsid w:val="00F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A500F4-4E34-4C6E-ACD9-D11C8D80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1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1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PlayArea</dc:creator>
  <cp:keywords/>
  <dc:description/>
  <cp:lastModifiedBy>RaviAnand Mohabir</cp:lastModifiedBy>
  <cp:revision>32</cp:revision>
  <cp:lastPrinted>2018-02-04T12:41:00Z</cp:lastPrinted>
  <dcterms:created xsi:type="dcterms:W3CDTF">2015-06-21T09:59:00Z</dcterms:created>
  <dcterms:modified xsi:type="dcterms:W3CDTF">2018-02-05T09:45:00Z</dcterms:modified>
</cp:coreProperties>
</file>