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i w:val="1"/>
                <w:color w:val="767171"/>
                <w:sz w:val="22"/>
                <w:szCs w:val="22"/>
                <w:rtl w:val="0"/>
              </w:rPr>
              <w:t xml:space="preserve">Las asignaturas que más me gustaron están relacionadas con la gestión de proyectos, tanto en su aspecto financiero como organizativo. Ejemplos de estas asignaturas son Diseño y Gestión de Requisitos, Ingeniería de Software, Gestión de Proyectos Informáticos, y Gestión de Riesgos. Lo que más me atrajo de estas asignaturas fue el proceso estructurado de construcción y el orden al presentar los avances del proyecto. Estas materias resuenan profundamente con mis intereses profesionales, ya que me apasiona la idea de gestionar proyectos y liderar equipos en el futuro.</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jc w:val="both"/>
              <w:rPr>
                <w:i w:val="1"/>
                <w:color w:val="767171"/>
                <w:sz w:val="24"/>
                <w:szCs w:val="24"/>
              </w:rPr>
            </w:pPr>
            <w:r w:rsidDel="00000000" w:rsidR="00000000" w:rsidRPr="00000000">
              <w:rPr>
                <w:i w:val="1"/>
                <w:color w:val="767171"/>
                <w:sz w:val="24"/>
                <w:szCs w:val="24"/>
                <w:rtl w:val="0"/>
              </w:rPr>
              <w:t xml:space="preserve">Considero que las certificaciones obtenidas a lo largo de la carrera tienen un gran valor, ya que certifican mis competencias en áreas clave para mi desarrollo profesional. Estas certificaciones no solo validan mis conocimientos, sino que también me proporcionan una ventaja competitiva en el mercado laboral, demostrando que tengo las habilidades necesarias para gestionar proyectos de manera eficaz y eficiente.</w:t>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i w:val="1"/>
                <w:color w:val="767171"/>
                <w:sz w:val="24"/>
                <w:szCs w:val="24"/>
              </w:rPr>
            </w:pPr>
            <w:r w:rsidDel="00000000" w:rsidR="00000000" w:rsidRPr="00000000">
              <w:rPr>
                <w:i w:val="1"/>
                <w:color w:val="767171"/>
                <w:sz w:val="24"/>
                <w:szCs w:val="24"/>
                <w:rtl w:val="0"/>
              </w:rPr>
              <w:t xml:space="preserve">Me siento seguro en las competencias relacionadas con la gestión de proyectos, especialmente en aquellas que requieren organización, planificación, y presentación de avances. Estas competencias están bien desarrolladas gracias a las asignaturas que cursé. Sin embargo, siento que aún debo fortalecer ciertas áreas técnicas, como algunas técnicas avanzadas en calidad de software e integración de plataformas, que son esenciales para completar mi perfil como gestor de proyectos.</w:t>
            </w:r>
          </w:p>
          <w:p w:rsidR="00000000" w:rsidDel="00000000" w:rsidP="00000000" w:rsidRDefault="00000000" w:rsidRPr="00000000" w14:paraId="0000001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i w:val="1"/>
                <w:color w:val="767171"/>
                <w:sz w:val="24"/>
                <w:szCs w:val="24"/>
                <w:rtl w:val="0"/>
              </w:rPr>
              <w:t xml:space="preserve">Mis principales intereses profesionales se centran en la gestión de proyectos. Me interesa particularmente el liderazgo de equipos y la implementación de metodologías ágiles para asegurar el éxito en el desarrollo de proyectos. Quiero seguir desarrollando habilidades que me permitan dirigir equipos de trabajo y ser un líder efectivo en cualquier contexto profesional, ya sea en un entorno presencial o remoto.</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4">
            <w:pPr>
              <w:tabs>
                <w:tab w:val="left" w:leader="none" w:pos="454"/>
              </w:tabs>
              <w:spacing w:after="240" w:before="0" w:lineRule="auto"/>
              <w:ind w:left="0" w:right="0"/>
              <w:jc w:val="both"/>
              <w:rPr>
                <w:i w:val="1"/>
                <w:color w:val="767171"/>
                <w:sz w:val="24"/>
                <w:szCs w:val="24"/>
              </w:rPr>
            </w:pPr>
            <w:r w:rsidDel="00000000" w:rsidR="00000000" w:rsidRPr="00000000">
              <w:rPr>
                <w:i w:val="1"/>
                <w:color w:val="767171"/>
                <w:sz w:val="24"/>
                <w:szCs w:val="24"/>
                <w:rtl w:val="0"/>
              </w:rPr>
              <w:t xml:space="preserve">Mis principales intereses profesionales están fuertemente vinculados con competencias como la planificación y gestión de proyectos, el liderazgo de equipos, la toma de decisiones estratégicas, y la implementación de metodologías ágiles. Estas competencias son esenciales para </w:t>
            </w:r>
            <w:r w:rsidDel="00000000" w:rsidR="00000000" w:rsidRPr="00000000">
              <w:rPr>
                <w:i w:val="1"/>
                <w:color w:val="767171"/>
                <w:sz w:val="24"/>
                <w:szCs w:val="24"/>
                <w:rtl w:val="0"/>
              </w:rPr>
              <w:t xml:space="preserve">desempeñarme eficazmente</w:t>
            </w:r>
            <w:r w:rsidDel="00000000" w:rsidR="00000000" w:rsidRPr="00000000">
              <w:rPr>
                <w:i w:val="1"/>
                <w:color w:val="767171"/>
                <w:sz w:val="24"/>
                <w:szCs w:val="24"/>
                <w:rtl w:val="0"/>
              </w:rPr>
              <w:t xml:space="preserve"> en roles de gestión de proyectos y liderar equipos hacia el éxito.</w:t>
            </w:r>
          </w:p>
          <w:p w:rsidR="00000000" w:rsidDel="00000000" w:rsidP="00000000" w:rsidRDefault="00000000" w:rsidRPr="00000000" w14:paraId="00000025">
            <w:pPr>
              <w:tabs>
                <w:tab w:val="left" w:leader="none" w:pos="454"/>
              </w:tabs>
              <w:spacing w:after="240" w:before="240" w:lineRule="auto"/>
              <w:ind w:left="0" w:right="0"/>
              <w:jc w:val="both"/>
              <w:rPr>
                <w:color w:val="767171"/>
                <w:sz w:val="24"/>
                <w:szCs w:val="24"/>
              </w:rPr>
            </w:pPr>
            <w:r w:rsidDel="00000000" w:rsidR="00000000" w:rsidRPr="00000000">
              <w:rPr>
                <w:i w:val="1"/>
                <w:color w:val="767171"/>
                <w:sz w:val="24"/>
                <w:szCs w:val="24"/>
                <w:rtl w:val="0"/>
              </w:rPr>
              <w:t xml:space="preserve">Sin embargo, siento que aún necesito fortalecer mi capacidad en la integración de plataformas tecnológicas y en la aplicación de técnicas avanzadas de calidad de software. Aunque tengo una base sólida en estas áreas, perfeccionar estas habilidades es crucial para asegurar que los proyectos que gestione sean técnicamente robustos y de alta calidad.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7">
            <w:pPr>
              <w:tabs>
                <w:tab w:val="left" w:leader="none" w:pos="454"/>
              </w:tabs>
              <w:jc w:val="both"/>
              <w:rPr>
                <w:rFonts w:ascii="Calibri" w:cs="Calibri" w:eastAsia="Calibri" w:hAnsi="Calibri"/>
                <w:b w:val="1"/>
                <w:color w:val="1f4e79"/>
              </w:rPr>
            </w:pPr>
            <w:r w:rsidDel="00000000" w:rsidR="00000000" w:rsidRPr="00000000">
              <w:rPr>
                <w:i w:val="1"/>
                <w:color w:val="767171"/>
                <w:sz w:val="24"/>
                <w:szCs w:val="24"/>
                <w:rtl w:val="0"/>
              </w:rPr>
              <w:t xml:space="preserve">En cinco años, me gustaría estar trabajando en una empresa dedicada al desarrollo de proyectos, desempeñándome en un rol de liderazgo en la gestión de proyectos. Espero poder dirigir equipos, aplicar metodologías ágiles, y </w:t>
            </w:r>
            <w:r w:rsidDel="00000000" w:rsidR="00000000" w:rsidRPr="00000000">
              <w:rPr>
                <w:i w:val="1"/>
                <w:color w:val="767171"/>
                <w:sz w:val="24"/>
                <w:szCs w:val="24"/>
                <w:rtl w:val="0"/>
              </w:rPr>
              <w:t xml:space="preserve">asegurarme de</w:t>
            </w:r>
            <w:r w:rsidDel="00000000" w:rsidR="00000000" w:rsidRPr="00000000">
              <w:rPr>
                <w:i w:val="1"/>
                <w:color w:val="767171"/>
                <w:sz w:val="24"/>
                <w:szCs w:val="24"/>
                <w:rtl w:val="0"/>
              </w:rPr>
              <w:t xml:space="preserve"> que los proyectos en los que participe sean exitosos, tanto en términos de resultados como de satisfacción del equipo.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i w:val="1"/>
                <w:color w:val="767171"/>
                <w:sz w:val="24"/>
                <w:szCs w:val="24"/>
              </w:rPr>
            </w:pPr>
            <w:r w:rsidDel="00000000" w:rsidR="00000000" w:rsidRPr="00000000">
              <w:rPr>
                <w:i w:val="1"/>
                <w:color w:val="767171"/>
                <w:sz w:val="24"/>
                <w:szCs w:val="24"/>
                <w:rtl w:val="0"/>
              </w:rPr>
              <w:t xml:space="preserve">Los proyectos APT que diseñe en el curso anterior están alineados con mis proyecciones profesionales actuales. Estos proyectos me han permitido aplicar de manera práctica los conocimientos adquiridos y me han ayudado a solidificar mis habilidades en gestión de proyectos. Si bien pueden necesitar algunos ajustes menores, en general, estos proyectos están bien encaminados hacia la realización de mis objetivos profesionales​</w:t>
            </w:r>
          </w:p>
          <w:p w:rsidR="00000000" w:rsidDel="00000000" w:rsidP="00000000" w:rsidRDefault="00000000" w:rsidRPr="00000000" w14:paraId="0000002F">
            <w:pPr>
              <w:tabs>
                <w:tab w:val="left" w:leader="none" w:pos="454"/>
              </w:tabs>
              <w:jc w:val="both"/>
              <w:rPr>
                <w:i w:val="1"/>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3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6U5VNPUxaaLRAW/XIxeP8zQ0w==">CgMxLjAyCGguZ2pkZ3hzOAByITFDbEhSSUtXRG5WODFKVnkwSzYzNTMzUGpJYU9EaTdFWg==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